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24" w:rsidRDefault="00511A24" w:rsidP="00511A24">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376C2D" w:rsidRDefault="00376C2D" w:rsidP="00376C2D">
      <w:r>
        <w:t>Prof. Nilgün BİLGE</w:t>
      </w:r>
      <w:r>
        <w:tab/>
      </w:r>
      <w:r>
        <w:tab/>
      </w:r>
      <w:r>
        <w:tab/>
      </w:r>
      <w:r>
        <w:tab/>
      </w:r>
      <w:r w:rsidR="00511A24">
        <w:t>Prof. Hayriye KOÇ BAŞARA</w:t>
      </w:r>
      <w:r w:rsidR="00511A24">
        <w:tab/>
      </w:r>
      <w:r w:rsidR="00511A24">
        <w:tab/>
      </w:r>
    </w:p>
    <w:p w:rsidR="00511A24" w:rsidRDefault="00511A24" w:rsidP="00511A24">
      <w:r>
        <w:t xml:space="preserve">Prof. Dr. Ayşe ÜSTÜN </w:t>
      </w:r>
      <w:r w:rsidR="00376C2D">
        <w:tab/>
      </w:r>
      <w:r w:rsidR="00376C2D">
        <w:tab/>
      </w:r>
      <w:r w:rsidR="00376C2D">
        <w:tab/>
        <w:t>Prof. Dr. Besim DELLALOĞLU</w:t>
      </w:r>
      <w:r>
        <w:tab/>
      </w:r>
      <w:r>
        <w:tab/>
      </w:r>
      <w:r w:rsidR="00376C2D">
        <w:t>Doç. Didem ATİŞ ÖZHEKİM</w:t>
      </w:r>
      <w:r w:rsidR="00376C2D">
        <w:tab/>
      </w:r>
      <w:r w:rsidR="00376C2D">
        <w:tab/>
      </w:r>
      <w:r w:rsidR="00376C2D">
        <w:tab/>
        <w:t>Doç. Dr. Süreyya ÇAKIR</w:t>
      </w:r>
      <w:r>
        <w:tab/>
      </w:r>
    </w:p>
    <w:p w:rsidR="00376C2D" w:rsidRDefault="00376C2D" w:rsidP="00376C2D">
      <w:proofErr w:type="spellStart"/>
      <w:proofErr w:type="gramStart"/>
      <w:r>
        <w:t>Yrd.Doç.Buket</w:t>
      </w:r>
      <w:proofErr w:type="spellEnd"/>
      <w:proofErr w:type="gramEnd"/>
      <w:r>
        <w:t xml:space="preserve"> ACARTÜRK</w:t>
      </w:r>
    </w:p>
    <w:p w:rsidR="00511A24" w:rsidRDefault="00511A24" w:rsidP="00511A24"/>
    <w:p w:rsidR="00511A24" w:rsidRDefault="00511A24" w:rsidP="00511A24">
      <w:r>
        <w:tab/>
      </w:r>
      <w:r>
        <w:tab/>
      </w:r>
      <w:r>
        <w:tab/>
      </w:r>
      <w:r>
        <w:tab/>
      </w:r>
      <w:r>
        <w:tab/>
      </w:r>
    </w:p>
    <w:p w:rsidR="00511A24" w:rsidRDefault="00511A24" w:rsidP="00511A24"/>
    <w:p w:rsidR="00511A24" w:rsidRDefault="00511A24" w:rsidP="00511A24">
      <w:r>
        <w:tab/>
      </w:r>
      <w:r>
        <w:tab/>
      </w:r>
    </w:p>
    <w:p w:rsidR="00511A24" w:rsidRDefault="00511A24" w:rsidP="00511A24">
      <w:pPr>
        <w:rPr>
          <w:b/>
        </w:rPr>
      </w:pPr>
      <w:r>
        <w:tab/>
      </w:r>
      <w:r>
        <w:tab/>
      </w:r>
      <w:r>
        <w:tab/>
        <w:t xml:space="preserve">              </w:t>
      </w:r>
      <w:r>
        <w:rPr>
          <w:b/>
        </w:rPr>
        <w:t>SAKARYA ÜNİVERSİTESİ</w:t>
      </w:r>
    </w:p>
    <w:p w:rsidR="00511A24" w:rsidRDefault="00511A24" w:rsidP="00511A24">
      <w:pPr>
        <w:jc w:val="center"/>
        <w:rPr>
          <w:b/>
        </w:rPr>
      </w:pPr>
      <w:r>
        <w:rPr>
          <w:b/>
        </w:rPr>
        <w:t>GÜZEL SANATLAR FAKÜLTESİ</w:t>
      </w:r>
    </w:p>
    <w:p w:rsidR="00511A24" w:rsidRDefault="00511A24" w:rsidP="00511A24">
      <w:pPr>
        <w:jc w:val="center"/>
        <w:rPr>
          <w:b/>
        </w:rPr>
      </w:pPr>
      <w:r>
        <w:rPr>
          <w:b/>
        </w:rPr>
        <w:t>FAKÜLTE YÖNETİM KURULU TOPLANTI TUTANAĞI</w:t>
      </w:r>
    </w:p>
    <w:p w:rsidR="00511A24" w:rsidRDefault="00511A24" w:rsidP="00511A24">
      <w:pPr>
        <w:jc w:val="both"/>
      </w:pPr>
    </w:p>
    <w:p w:rsidR="00511A24" w:rsidRDefault="00511A24" w:rsidP="00511A24">
      <w:pPr>
        <w:jc w:val="both"/>
        <w:rPr>
          <w:b/>
        </w:rPr>
      </w:pPr>
      <w:r>
        <w:rPr>
          <w:b/>
        </w:rPr>
        <w:t>TOPLANTI TARİHİ</w:t>
      </w:r>
      <w:r>
        <w:rPr>
          <w:b/>
        </w:rPr>
        <w:tab/>
      </w:r>
      <w:r>
        <w:rPr>
          <w:b/>
        </w:rPr>
        <w:tab/>
        <w:t xml:space="preserve">: </w:t>
      </w:r>
      <w:proofErr w:type="gramStart"/>
      <w:r>
        <w:rPr>
          <w:b/>
        </w:rPr>
        <w:t>1</w:t>
      </w:r>
      <w:r w:rsidR="004C75AC">
        <w:rPr>
          <w:b/>
        </w:rPr>
        <w:t>8</w:t>
      </w:r>
      <w:r>
        <w:rPr>
          <w:b/>
        </w:rPr>
        <w:t>/06/2013</w:t>
      </w:r>
      <w:proofErr w:type="gramEnd"/>
    </w:p>
    <w:p w:rsidR="00511A24" w:rsidRDefault="00511A24" w:rsidP="00511A24">
      <w:pPr>
        <w:jc w:val="both"/>
        <w:rPr>
          <w:b/>
        </w:rPr>
      </w:pPr>
      <w:proofErr w:type="gramStart"/>
      <w:r>
        <w:rPr>
          <w:b/>
        </w:rPr>
        <w:t>TOPLANTI  NO</w:t>
      </w:r>
      <w:proofErr w:type="gramEnd"/>
      <w:r>
        <w:rPr>
          <w:b/>
        </w:rPr>
        <w:tab/>
      </w:r>
      <w:r>
        <w:rPr>
          <w:b/>
        </w:rPr>
        <w:tab/>
      </w:r>
      <w:r>
        <w:rPr>
          <w:b/>
        </w:rPr>
        <w:tab/>
        <w:t>: 34</w:t>
      </w:r>
      <w:r w:rsidR="004C75AC">
        <w:rPr>
          <w:b/>
        </w:rPr>
        <w:t>8</w:t>
      </w:r>
    </w:p>
    <w:p w:rsidR="00511A24" w:rsidRDefault="00511A24" w:rsidP="00511A24">
      <w:pPr>
        <w:jc w:val="both"/>
      </w:pPr>
    </w:p>
    <w:p w:rsidR="00511A24" w:rsidRDefault="00511A24" w:rsidP="00511A24">
      <w:pPr>
        <w:jc w:val="both"/>
      </w:pPr>
      <w:r>
        <w:t xml:space="preserve">Fakülte Yönetim Kurulu </w:t>
      </w:r>
      <w:r>
        <w:rPr>
          <w:b/>
        </w:rPr>
        <w:t>1</w:t>
      </w:r>
      <w:r w:rsidR="004C75AC">
        <w:rPr>
          <w:b/>
        </w:rPr>
        <w:t>8</w:t>
      </w:r>
      <w:r>
        <w:rPr>
          <w:b/>
        </w:rPr>
        <w:t>/06/2013</w:t>
      </w:r>
      <w:r>
        <w:t xml:space="preserve"> tarihinde Dekan Prof. Nilgün BİLGE </w:t>
      </w:r>
      <w:proofErr w:type="gramStart"/>
      <w:r>
        <w:t>başkanlığında  toplanmış</w:t>
      </w:r>
      <w:proofErr w:type="gramEnd"/>
      <w:r>
        <w:t xml:space="preserve">  aşağıdaki kararlar alınmıştır.</w:t>
      </w:r>
    </w:p>
    <w:p w:rsidR="004915CF" w:rsidRDefault="004915CF"/>
    <w:p w:rsidR="00D234FF" w:rsidRPr="00D234FF" w:rsidRDefault="00D234FF" w:rsidP="00D234FF">
      <w:pPr>
        <w:jc w:val="both"/>
      </w:pPr>
      <w:r w:rsidRPr="00D234FF">
        <w:rPr>
          <w:b/>
        </w:rPr>
        <w:t>1-</w:t>
      </w:r>
      <w:r>
        <w:rPr>
          <w:b/>
        </w:rPr>
        <w:t xml:space="preserve"> </w:t>
      </w:r>
      <w:r w:rsidRPr="00D234FF">
        <w:t>2012-2013 Eğitim Öğretim Yılı Bahar Yarıyılı Fakültemiz Tek Ders Sınav sonuçları hususu görüşmeye açıldı.</w:t>
      </w:r>
    </w:p>
    <w:p w:rsidR="00D234FF" w:rsidRPr="00D234FF" w:rsidRDefault="00D234FF" w:rsidP="00D234FF">
      <w:pPr>
        <w:jc w:val="both"/>
      </w:pPr>
    </w:p>
    <w:p w:rsidR="00D234FF" w:rsidRDefault="00D234FF" w:rsidP="00D234FF">
      <w:pPr>
        <w:jc w:val="both"/>
      </w:pPr>
      <w:r w:rsidRPr="00D234FF">
        <w:t>Yapılan görüşmeler sonunda; 2012-2013 Eğitim Öğretim Yılı Bahar Yarıyılı Fakültemiz Tek Ders Sınav sonuçlarının ekteki şekliyle uygun olduğuna ve gereği için Öğrenci İşleri Dairesi Başkanlığına arzına oybirliği ile karar verildi.</w:t>
      </w:r>
    </w:p>
    <w:p w:rsidR="00D234FF" w:rsidRDefault="00D234FF" w:rsidP="00D234FF">
      <w:pPr>
        <w:jc w:val="both"/>
      </w:pPr>
    </w:p>
    <w:p w:rsidR="00D234FF" w:rsidRPr="00D234FF" w:rsidRDefault="00D234FF" w:rsidP="00D234FF">
      <w:pPr>
        <w:jc w:val="both"/>
      </w:pPr>
      <w:r w:rsidRPr="00D234FF">
        <w:rPr>
          <w:b/>
        </w:rPr>
        <w:t>2-</w:t>
      </w:r>
      <w:r>
        <w:rPr>
          <w:b/>
        </w:rPr>
        <w:t xml:space="preserve"> </w:t>
      </w:r>
      <w:r w:rsidRPr="00D234FF">
        <w:t xml:space="preserve">Resim Bölüm Başkanlığının </w:t>
      </w:r>
      <w:proofErr w:type="gramStart"/>
      <w:r w:rsidRPr="00D234FF">
        <w:t>17/06/2013</w:t>
      </w:r>
      <w:proofErr w:type="gramEnd"/>
      <w:r w:rsidRPr="00D234FF">
        <w:t xml:space="preserve"> tarih ve 302.04.05/76 sayılı yazısı okundu.</w:t>
      </w:r>
    </w:p>
    <w:p w:rsidR="00D234FF" w:rsidRPr="00D234FF" w:rsidRDefault="00D234FF" w:rsidP="00D234FF">
      <w:pPr>
        <w:jc w:val="both"/>
      </w:pPr>
    </w:p>
    <w:p w:rsidR="00D234FF" w:rsidRDefault="00D234FF" w:rsidP="00D234FF">
      <w:pPr>
        <w:jc w:val="both"/>
      </w:pPr>
      <w:r w:rsidRPr="00D234FF">
        <w:t xml:space="preserve">Yapılan görüşmeler sonunda;  2012-2013 Eğitim Öğretim Yılı Bahar Yarıyılı Bütünleme Sınav sonuçlarında, </w:t>
      </w:r>
      <w:proofErr w:type="gramStart"/>
      <w:r w:rsidRPr="00D234FF">
        <w:t>0907.03006</w:t>
      </w:r>
      <w:proofErr w:type="gramEnd"/>
      <w:r w:rsidRPr="00D234FF">
        <w:t xml:space="preserve"> numaralı öğrenci Çağla </w:t>
      </w:r>
      <w:proofErr w:type="spellStart"/>
      <w:r w:rsidRPr="00D234FF">
        <w:t>KARAKAYA’nın</w:t>
      </w:r>
      <w:proofErr w:type="spellEnd"/>
      <w:r w:rsidRPr="00D234FF">
        <w:t xml:space="preserve"> “RSM 304 Atölye IV (Multimedya)” dersinde, Prof. Hayriye KOÇ BAŞARA tarafından maddi bir hata yapıldığı, adı geçen öğrencinin mağduriyetinin giderilmesi amacıyla notunun aşağıdaki şekliyle giderilmesinin uygun olduğuna ve gereği için</w:t>
      </w:r>
      <w:r>
        <w:rPr>
          <w:b/>
        </w:rPr>
        <w:t xml:space="preserve"> </w:t>
      </w:r>
      <w:r w:rsidRPr="00D234FF">
        <w:t>Öğrenci İşleri Dairesi Başkanlığına arzına oybirliği ile karar verildi.</w:t>
      </w:r>
    </w:p>
    <w:p w:rsidR="00D234FF" w:rsidRDefault="00D234FF" w:rsidP="00D234FF">
      <w:pPr>
        <w:jc w:val="both"/>
        <w:rPr>
          <w:b/>
        </w:rPr>
      </w:pPr>
    </w:p>
    <w:tbl>
      <w:tblPr>
        <w:tblStyle w:val="TabloKlavuzu"/>
        <w:tblW w:w="0" w:type="auto"/>
        <w:tblLook w:val="04A0" w:firstRow="1" w:lastRow="0" w:firstColumn="1" w:lastColumn="0" w:noHBand="0" w:noVBand="1"/>
      </w:tblPr>
      <w:tblGrid>
        <w:gridCol w:w="1535"/>
        <w:gridCol w:w="1590"/>
        <w:gridCol w:w="1535"/>
        <w:gridCol w:w="1550"/>
        <w:gridCol w:w="1536"/>
        <w:gridCol w:w="1536"/>
      </w:tblGrid>
      <w:tr w:rsidR="00D234FF" w:rsidTr="00D234FF">
        <w:tc>
          <w:tcPr>
            <w:tcW w:w="1535" w:type="dxa"/>
          </w:tcPr>
          <w:p w:rsidR="00D234FF" w:rsidRDefault="00D234FF" w:rsidP="00D234FF">
            <w:pPr>
              <w:jc w:val="both"/>
              <w:rPr>
                <w:b/>
              </w:rPr>
            </w:pPr>
            <w:r>
              <w:rPr>
                <w:b/>
              </w:rPr>
              <w:t>Numarası</w:t>
            </w:r>
          </w:p>
        </w:tc>
        <w:tc>
          <w:tcPr>
            <w:tcW w:w="1535" w:type="dxa"/>
          </w:tcPr>
          <w:p w:rsidR="00D234FF" w:rsidRDefault="00D234FF" w:rsidP="00D234FF">
            <w:pPr>
              <w:jc w:val="both"/>
              <w:rPr>
                <w:b/>
              </w:rPr>
            </w:pPr>
            <w:r>
              <w:rPr>
                <w:b/>
              </w:rPr>
              <w:t>Adı-Soyadı</w:t>
            </w:r>
          </w:p>
        </w:tc>
        <w:tc>
          <w:tcPr>
            <w:tcW w:w="1535" w:type="dxa"/>
          </w:tcPr>
          <w:p w:rsidR="00D234FF" w:rsidRDefault="00D234FF" w:rsidP="00D234FF">
            <w:pPr>
              <w:jc w:val="both"/>
              <w:rPr>
                <w:b/>
              </w:rPr>
            </w:pPr>
            <w:r>
              <w:rPr>
                <w:b/>
              </w:rPr>
              <w:t>Dersin Kodu</w:t>
            </w:r>
          </w:p>
        </w:tc>
        <w:tc>
          <w:tcPr>
            <w:tcW w:w="1535" w:type="dxa"/>
          </w:tcPr>
          <w:p w:rsidR="00D234FF" w:rsidRDefault="00D234FF" w:rsidP="00D234FF">
            <w:pPr>
              <w:jc w:val="both"/>
              <w:rPr>
                <w:b/>
              </w:rPr>
            </w:pPr>
            <w:r>
              <w:rPr>
                <w:b/>
              </w:rPr>
              <w:t>Dersin Adı</w:t>
            </w:r>
          </w:p>
        </w:tc>
        <w:tc>
          <w:tcPr>
            <w:tcW w:w="1536" w:type="dxa"/>
          </w:tcPr>
          <w:p w:rsidR="00D234FF" w:rsidRDefault="00D234FF" w:rsidP="00D234FF">
            <w:pPr>
              <w:jc w:val="both"/>
              <w:rPr>
                <w:b/>
              </w:rPr>
            </w:pPr>
            <w:r>
              <w:rPr>
                <w:b/>
              </w:rPr>
              <w:t>Mutlak Harf</w:t>
            </w:r>
          </w:p>
        </w:tc>
        <w:tc>
          <w:tcPr>
            <w:tcW w:w="1536" w:type="dxa"/>
          </w:tcPr>
          <w:p w:rsidR="00D234FF" w:rsidRDefault="00D234FF" w:rsidP="00D234FF">
            <w:pPr>
              <w:jc w:val="both"/>
              <w:rPr>
                <w:b/>
              </w:rPr>
            </w:pPr>
            <w:r>
              <w:rPr>
                <w:b/>
              </w:rPr>
              <w:t>Başarı Notu</w:t>
            </w:r>
          </w:p>
        </w:tc>
      </w:tr>
      <w:tr w:rsidR="00D234FF" w:rsidRPr="00D234FF" w:rsidTr="00D234FF">
        <w:tc>
          <w:tcPr>
            <w:tcW w:w="1535" w:type="dxa"/>
          </w:tcPr>
          <w:p w:rsidR="00D234FF" w:rsidRPr="00D234FF" w:rsidRDefault="00D234FF" w:rsidP="00D234FF">
            <w:pPr>
              <w:jc w:val="both"/>
            </w:pPr>
            <w:r w:rsidRPr="00D234FF">
              <w:t>0907.03006</w:t>
            </w:r>
          </w:p>
        </w:tc>
        <w:tc>
          <w:tcPr>
            <w:tcW w:w="1535" w:type="dxa"/>
          </w:tcPr>
          <w:p w:rsidR="00D234FF" w:rsidRPr="00D234FF" w:rsidRDefault="00D234FF" w:rsidP="00D234FF">
            <w:pPr>
              <w:jc w:val="both"/>
            </w:pPr>
            <w:r w:rsidRPr="00D234FF">
              <w:t>Çağla KARAKAYA</w:t>
            </w:r>
          </w:p>
        </w:tc>
        <w:tc>
          <w:tcPr>
            <w:tcW w:w="1535" w:type="dxa"/>
          </w:tcPr>
          <w:p w:rsidR="00D234FF" w:rsidRPr="00D234FF" w:rsidRDefault="00D234FF" w:rsidP="00D234FF">
            <w:pPr>
              <w:jc w:val="both"/>
            </w:pPr>
            <w:r w:rsidRPr="00D234FF">
              <w:t>RSM304</w:t>
            </w:r>
          </w:p>
        </w:tc>
        <w:tc>
          <w:tcPr>
            <w:tcW w:w="1535" w:type="dxa"/>
          </w:tcPr>
          <w:p w:rsidR="00D234FF" w:rsidRPr="00D234FF" w:rsidRDefault="00D234FF" w:rsidP="00D234FF">
            <w:pPr>
              <w:jc w:val="both"/>
            </w:pPr>
            <w:r w:rsidRPr="00D234FF">
              <w:t>Atölye IV (Multimedya)</w:t>
            </w:r>
          </w:p>
        </w:tc>
        <w:tc>
          <w:tcPr>
            <w:tcW w:w="1536" w:type="dxa"/>
          </w:tcPr>
          <w:p w:rsidR="00D234FF" w:rsidRPr="00D234FF" w:rsidRDefault="00D234FF" w:rsidP="00D234FF">
            <w:pPr>
              <w:jc w:val="both"/>
            </w:pPr>
            <w:r w:rsidRPr="00D234FF">
              <w:t>DC</w:t>
            </w:r>
          </w:p>
        </w:tc>
        <w:tc>
          <w:tcPr>
            <w:tcW w:w="1536" w:type="dxa"/>
          </w:tcPr>
          <w:p w:rsidR="00D234FF" w:rsidRPr="00D234FF" w:rsidRDefault="00D234FF" w:rsidP="00D234FF">
            <w:pPr>
              <w:jc w:val="both"/>
            </w:pPr>
            <w:r w:rsidRPr="00D234FF">
              <w:t>DC</w:t>
            </w:r>
          </w:p>
        </w:tc>
      </w:tr>
    </w:tbl>
    <w:p w:rsidR="00D234FF" w:rsidRDefault="00D234FF" w:rsidP="00D234FF">
      <w:pPr>
        <w:jc w:val="both"/>
        <w:rPr>
          <w:b/>
        </w:rPr>
      </w:pPr>
    </w:p>
    <w:p w:rsidR="00A82DAC" w:rsidRPr="00A82DAC" w:rsidRDefault="00A82DAC" w:rsidP="00D234FF">
      <w:pPr>
        <w:jc w:val="both"/>
      </w:pPr>
      <w:r>
        <w:rPr>
          <w:b/>
        </w:rPr>
        <w:t xml:space="preserve">3- </w:t>
      </w:r>
      <w:r w:rsidRPr="00A82DAC">
        <w:t xml:space="preserve">Öğrenci İşleri Dairesi Başkanlığının </w:t>
      </w:r>
      <w:proofErr w:type="gramStart"/>
      <w:r w:rsidRPr="00A82DAC">
        <w:t>13/06/2013</w:t>
      </w:r>
      <w:proofErr w:type="gramEnd"/>
      <w:r w:rsidRPr="00A82DAC">
        <w:t xml:space="preserve"> tarih ve 301.06/285/05570 sayılı yazısı okundu.</w:t>
      </w:r>
    </w:p>
    <w:p w:rsidR="00A82DAC" w:rsidRPr="00A82DAC" w:rsidRDefault="00A82DAC" w:rsidP="00D234FF">
      <w:pPr>
        <w:jc w:val="both"/>
      </w:pPr>
    </w:p>
    <w:p w:rsidR="00A82DAC" w:rsidRDefault="00A82DAC" w:rsidP="00A82DAC">
      <w:pPr>
        <w:jc w:val="both"/>
      </w:pPr>
      <w:r w:rsidRPr="00A82DAC">
        <w:t xml:space="preserve">Yapılan görüşmeler sonunda; 2013-2014 Eğitim Öğretim Yılında Fakültemiz bölümlerine yatay geçiş yolu ile öğrenci </w:t>
      </w:r>
      <w:r w:rsidR="00255DC8">
        <w:t xml:space="preserve">kontenjanlarının ekteki şekliyle </w:t>
      </w:r>
      <w:r w:rsidRPr="00A82DAC">
        <w:t>uygun olduğuna ve</w:t>
      </w:r>
      <w:r>
        <w:rPr>
          <w:b/>
        </w:rPr>
        <w:t xml:space="preserve"> </w:t>
      </w:r>
      <w:r w:rsidRPr="00D234FF">
        <w:t>gereği için</w:t>
      </w:r>
      <w:r>
        <w:rPr>
          <w:b/>
        </w:rPr>
        <w:t xml:space="preserve"> </w:t>
      </w:r>
      <w:r w:rsidRPr="00D234FF">
        <w:t>Öğrenci İşleri Dairesi Başkanlığına arzına oybirliği ile karar verildi.</w:t>
      </w:r>
    </w:p>
    <w:p w:rsidR="00A82DAC" w:rsidRDefault="00A82DAC" w:rsidP="00D234FF">
      <w:pPr>
        <w:jc w:val="both"/>
        <w:rPr>
          <w:b/>
        </w:rPr>
      </w:pPr>
    </w:p>
    <w:p w:rsidR="00730121" w:rsidRPr="00D234FF" w:rsidRDefault="00730121" w:rsidP="00730121">
      <w:pPr>
        <w:jc w:val="both"/>
      </w:pPr>
      <w:r w:rsidRPr="00730121">
        <w:rPr>
          <w:b/>
        </w:rPr>
        <w:t>4-</w:t>
      </w:r>
      <w:r>
        <w:t xml:space="preserve"> </w:t>
      </w:r>
      <w:r w:rsidRPr="00D234FF">
        <w:t xml:space="preserve">Resim Bölüm Başkanlığının </w:t>
      </w:r>
      <w:proofErr w:type="gramStart"/>
      <w:r w:rsidRPr="00D234FF">
        <w:t>17/06/2013</w:t>
      </w:r>
      <w:proofErr w:type="gramEnd"/>
      <w:r w:rsidRPr="00D234FF">
        <w:t xml:space="preserve"> tarih ve 302.</w:t>
      </w:r>
      <w:r>
        <w:t>15/75</w:t>
      </w:r>
      <w:r w:rsidRPr="00D234FF">
        <w:t xml:space="preserve"> sayılı yazısı okundu.</w:t>
      </w:r>
    </w:p>
    <w:p w:rsidR="00730121" w:rsidRPr="00D234FF" w:rsidRDefault="00730121" w:rsidP="00730121">
      <w:pPr>
        <w:jc w:val="both"/>
      </w:pPr>
    </w:p>
    <w:p w:rsidR="00730121" w:rsidRDefault="00730121" w:rsidP="00730121">
      <w:pPr>
        <w:jc w:val="both"/>
      </w:pPr>
      <w:r w:rsidRPr="00D234FF">
        <w:t xml:space="preserve">Yapılan görüşmeler sonunda;  </w:t>
      </w:r>
      <w:r>
        <w:t xml:space="preserve">2012-203 Eğitim Öğretim Yılı </w:t>
      </w:r>
      <w:r w:rsidR="00D629FB">
        <w:t>Bahar Yarıyılı sonunda</w:t>
      </w:r>
      <w:r>
        <w:t xml:space="preserve"> teorik ve pratik çalışmalarını başarı ile tamamlayan aşağıda isimleri yazılı Fakültemiz Resim </w:t>
      </w:r>
      <w:r>
        <w:lastRenderedPageBreak/>
        <w:t xml:space="preserve">Bölümü öğrencilerinin </w:t>
      </w:r>
      <w:proofErr w:type="gramStart"/>
      <w:r>
        <w:t>SA.Ü</w:t>
      </w:r>
      <w:proofErr w:type="gramEnd"/>
      <w:r>
        <w:t xml:space="preserve"> </w:t>
      </w:r>
      <w:proofErr w:type="spellStart"/>
      <w:r>
        <w:t>LÖEY’nin</w:t>
      </w:r>
      <w:proofErr w:type="spellEnd"/>
      <w:r>
        <w:t xml:space="preserve"> 2.maddsi 1.fıkrası gereğince mezuniyetlerinin uygun olduğuna </w:t>
      </w:r>
      <w:r w:rsidRPr="00A82DAC">
        <w:t>ve</w:t>
      </w:r>
      <w:r>
        <w:rPr>
          <w:b/>
        </w:rPr>
        <w:t xml:space="preserve"> </w:t>
      </w:r>
      <w:r w:rsidRPr="00D234FF">
        <w:t>gereği için</w:t>
      </w:r>
      <w:r>
        <w:rPr>
          <w:b/>
        </w:rPr>
        <w:t xml:space="preserve"> </w:t>
      </w:r>
      <w:r w:rsidRPr="00D234FF">
        <w:t>Öğrenci İşleri Dairesi Başkanlığına arzına oybirliği ile karar verildi.</w:t>
      </w:r>
    </w:p>
    <w:p w:rsidR="00730121" w:rsidRDefault="00730121" w:rsidP="00730121">
      <w:pPr>
        <w:jc w:val="both"/>
        <w:rPr>
          <w:b/>
        </w:rPr>
      </w:pPr>
    </w:p>
    <w:tbl>
      <w:tblPr>
        <w:tblStyle w:val="TabloKlavuzu"/>
        <w:tblW w:w="0" w:type="auto"/>
        <w:tblLook w:val="04A0" w:firstRow="1" w:lastRow="0" w:firstColumn="1" w:lastColumn="0" w:noHBand="0" w:noVBand="1"/>
      </w:tblPr>
      <w:tblGrid>
        <w:gridCol w:w="1384"/>
        <w:gridCol w:w="1843"/>
        <w:gridCol w:w="2299"/>
        <w:gridCol w:w="1843"/>
        <w:gridCol w:w="961"/>
      </w:tblGrid>
      <w:tr w:rsidR="00730121" w:rsidTr="00730121">
        <w:tc>
          <w:tcPr>
            <w:tcW w:w="1384" w:type="dxa"/>
          </w:tcPr>
          <w:p w:rsidR="00730121" w:rsidRDefault="00730121" w:rsidP="00730121">
            <w:pPr>
              <w:jc w:val="both"/>
              <w:rPr>
                <w:b/>
              </w:rPr>
            </w:pPr>
            <w:r>
              <w:rPr>
                <w:b/>
              </w:rPr>
              <w:t>SIRA NO</w:t>
            </w:r>
          </w:p>
        </w:tc>
        <w:tc>
          <w:tcPr>
            <w:tcW w:w="1843" w:type="dxa"/>
          </w:tcPr>
          <w:p w:rsidR="00730121" w:rsidRDefault="00730121" w:rsidP="00730121">
            <w:pPr>
              <w:jc w:val="both"/>
              <w:rPr>
                <w:b/>
              </w:rPr>
            </w:pPr>
            <w:r>
              <w:rPr>
                <w:b/>
              </w:rPr>
              <w:t>ÖĞRENCİ NO</w:t>
            </w:r>
          </w:p>
        </w:tc>
        <w:tc>
          <w:tcPr>
            <w:tcW w:w="2299" w:type="dxa"/>
          </w:tcPr>
          <w:p w:rsidR="00730121" w:rsidRDefault="00730121" w:rsidP="00730121">
            <w:pPr>
              <w:jc w:val="both"/>
              <w:rPr>
                <w:b/>
              </w:rPr>
            </w:pPr>
            <w:r>
              <w:rPr>
                <w:b/>
              </w:rPr>
              <w:t>ADI SOYADI</w:t>
            </w:r>
          </w:p>
        </w:tc>
        <w:tc>
          <w:tcPr>
            <w:tcW w:w="1843" w:type="dxa"/>
          </w:tcPr>
          <w:p w:rsidR="00730121" w:rsidRDefault="00730121" w:rsidP="00730121">
            <w:pPr>
              <w:jc w:val="both"/>
              <w:rPr>
                <w:b/>
              </w:rPr>
            </w:pPr>
            <w:r>
              <w:rPr>
                <w:b/>
              </w:rPr>
              <w:t>ORTALAMA</w:t>
            </w:r>
          </w:p>
        </w:tc>
        <w:tc>
          <w:tcPr>
            <w:tcW w:w="961" w:type="dxa"/>
          </w:tcPr>
          <w:p w:rsidR="00730121" w:rsidRDefault="00730121" w:rsidP="00730121">
            <w:pPr>
              <w:jc w:val="both"/>
              <w:rPr>
                <w:b/>
              </w:rPr>
            </w:pPr>
            <w:r>
              <w:rPr>
                <w:b/>
              </w:rPr>
              <w:t>AKTS</w:t>
            </w:r>
          </w:p>
        </w:tc>
      </w:tr>
      <w:tr w:rsidR="00730121" w:rsidTr="00730121">
        <w:tc>
          <w:tcPr>
            <w:tcW w:w="1384" w:type="dxa"/>
          </w:tcPr>
          <w:p w:rsidR="00730121" w:rsidRDefault="00730121" w:rsidP="00730121">
            <w:pPr>
              <w:jc w:val="center"/>
              <w:rPr>
                <w:b/>
              </w:rPr>
            </w:pPr>
            <w:r>
              <w:rPr>
                <w:b/>
              </w:rPr>
              <w:t>1</w:t>
            </w:r>
          </w:p>
        </w:tc>
        <w:tc>
          <w:tcPr>
            <w:tcW w:w="1843" w:type="dxa"/>
          </w:tcPr>
          <w:p w:rsidR="00730121" w:rsidRPr="00730121" w:rsidRDefault="00730121" w:rsidP="00730121">
            <w:r w:rsidRPr="00730121">
              <w:t>0807.03006</w:t>
            </w:r>
          </w:p>
        </w:tc>
        <w:tc>
          <w:tcPr>
            <w:tcW w:w="2299" w:type="dxa"/>
          </w:tcPr>
          <w:p w:rsidR="00730121" w:rsidRDefault="00730121" w:rsidP="00730121">
            <w:pPr>
              <w:rPr>
                <w:b/>
              </w:rPr>
            </w:pPr>
            <w:r>
              <w:rPr>
                <w:b/>
              </w:rPr>
              <w:t>Hanife ACAR</w:t>
            </w:r>
          </w:p>
        </w:tc>
        <w:tc>
          <w:tcPr>
            <w:tcW w:w="1843" w:type="dxa"/>
          </w:tcPr>
          <w:p w:rsidR="00730121" w:rsidRPr="00730121" w:rsidRDefault="00730121" w:rsidP="00730121">
            <w:pPr>
              <w:jc w:val="center"/>
            </w:pPr>
            <w:r w:rsidRPr="00730121">
              <w:t>2.71</w:t>
            </w:r>
          </w:p>
        </w:tc>
        <w:tc>
          <w:tcPr>
            <w:tcW w:w="961" w:type="dxa"/>
          </w:tcPr>
          <w:p w:rsidR="00730121" w:rsidRPr="00730121" w:rsidRDefault="00730121" w:rsidP="00730121">
            <w:pPr>
              <w:jc w:val="center"/>
            </w:pPr>
            <w:r w:rsidRPr="00730121">
              <w:t>250</w:t>
            </w:r>
          </w:p>
        </w:tc>
      </w:tr>
      <w:tr w:rsidR="00730121" w:rsidTr="00730121">
        <w:tc>
          <w:tcPr>
            <w:tcW w:w="1384" w:type="dxa"/>
          </w:tcPr>
          <w:p w:rsidR="00730121" w:rsidRDefault="00730121" w:rsidP="00730121">
            <w:pPr>
              <w:jc w:val="center"/>
              <w:rPr>
                <w:b/>
              </w:rPr>
            </w:pPr>
            <w:r>
              <w:rPr>
                <w:b/>
              </w:rPr>
              <w:t>2</w:t>
            </w:r>
          </w:p>
        </w:tc>
        <w:tc>
          <w:tcPr>
            <w:tcW w:w="1843" w:type="dxa"/>
          </w:tcPr>
          <w:p w:rsidR="00730121" w:rsidRPr="00730121" w:rsidRDefault="00730121" w:rsidP="00730121">
            <w:r w:rsidRPr="00730121">
              <w:t>0807.03010</w:t>
            </w:r>
          </w:p>
        </w:tc>
        <w:tc>
          <w:tcPr>
            <w:tcW w:w="2299" w:type="dxa"/>
          </w:tcPr>
          <w:p w:rsidR="00730121" w:rsidRPr="00730121" w:rsidRDefault="00730121" w:rsidP="00730121">
            <w:r w:rsidRPr="00730121">
              <w:t>Esra KILINÇ</w:t>
            </w:r>
          </w:p>
        </w:tc>
        <w:tc>
          <w:tcPr>
            <w:tcW w:w="1843" w:type="dxa"/>
          </w:tcPr>
          <w:p w:rsidR="00730121" w:rsidRPr="00730121" w:rsidRDefault="00730121" w:rsidP="00730121">
            <w:pPr>
              <w:jc w:val="center"/>
            </w:pPr>
            <w:r w:rsidRPr="00730121">
              <w:t>3.45</w:t>
            </w:r>
          </w:p>
        </w:tc>
        <w:tc>
          <w:tcPr>
            <w:tcW w:w="961" w:type="dxa"/>
          </w:tcPr>
          <w:p w:rsidR="00730121" w:rsidRPr="00730121" w:rsidRDefault="00730121" w:rsidP="00730121">
            <w:pPr>
              <w:jc w:val="center"/>
            </w:pPr>
            <w:r w:rsidRPr="00730121">
              <w:t>253</w:t>
            </w:r>
          </w:p>
        </w:tc>
      </w:tr>
      <w:tr w:rsidR="00730121" w:rsidTr="00730121">
        <w:tc>
          <w:tcPr>
            <w:tcW w:w="1384" w:type="dxa"/>
          </w:tcPr>
          <w:p w:rsidR="00730121" w:rsidRDefault="00730121" w:rsidP="00730121">
            <w:pPr>
              <w:jc w:val="center"/>
              <w:rPr>
                <w:b/>
              </w:rPr>
            </w:pPr>
            <w:r>
              <w:rPr>
                <w:b/>
              </w:rPr>
              <w:t>3</w:t>
            </w:r>
          </w:p>
        </w:tc>
        <w:tc>
          <w:tcPr>
            <w:tcW w:w="1843" w:type="dxa"/>
          </w:tcPr>
          <w:p w:rsidR="00730121" w:rsidRPr="00730121" w:rsidRDefault="00730121" w:rsidP="00730121">
            <w:r w:rsidRPr="00730121">
              <w:t>0907.03009</w:t>
            </w:r>
          </w:p>
        </w:tc>
        <w:tc>
          <w:tcPr>
            <w:tcW w:w="2299" w:type="dxa"/>
          </w:tcPr>
          <w:p w:rsidR="00730121" w:rsidRPr="00730121" w:rsidRDefault="00730121" w:rsidP="00730121">
            <w:r w:rsidRPr="00730121">
              <w:t>Hilal BALCI</w:t>
            </w:r>
          </w:p>
        </w:tc>
        <w:tc>
          <w:tcPr>
            <w:tcW w:w="1843" w:type="dxa"/>
          </w:tcPr>
          <w:p w:rsidR="00730121" w:rsidRPr="00730121" w:rsidRDefault="00730121" w:rsidP="00730121">
            <w:pPr>
              <w:jc w:val="center"/>
            </w:pPr>
            <w:r w:rsidRPr="00730121">
              <w:t>3.84</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4</w:t>
            </w:r>
          </w:p>
        </w:tc>
        <w:tc>
          <w:tcPr>
            <w:tcW w:w="1843" w:type="dxa"/>
          </w:tcPr>
          <w:p w:rsidR="00730121" w:rsidRPr="00730121" w:rsidRDefault="00730121" w:rsidP="00730121">
            <w:r w:rsidRPr="00730121">
              <w:t>0907.03011</w:t>
            </w:r>
          </w:p>
        </w:tc>
        <w:tc>
          <w:tcPr>
            <w:tcW w:w="2299" w:type="dxa"/>
          </w:tcPr>
          <w:p w:rsidR="00730121" w:rsidRPr="00730121" w:rsidRDefault="00730121" w:rsidP="00730121">
            <w:r w:rsidRPr="00730121">
              <w:t>Sibel DİLBER</w:t>
            </w:r>
          </w:p>
        </w:tc>
        <w:tc>
          <w:tcPr>
            <w:tcW w:w="1843" w:type="dxa"/>
          </w:tcPr>
          <w:p w:rsidR="00730121" w:rsidRPr="00730121" w:rsidRDefault="00730121" w:rsidP="00730121">
            <w:pPr>
              <w:jc w:val="center"/>
            </w:pPr>
            <w:r w:rsidRPr="00730121">
              <w:t>2.69</w:t>
            </w:r>
          </w:p>
        </w:tc>
        <w:tc>
          <w:tcPr>
            <w:tcW w:w="961" w:type="dxa"/>
          </w:tcPr>
          <w:p w:rsidR="00730121" w:rsidRPr="00730121" w:rsidRDefault="00730121" w:rsidP="00730121">
            <w:pPr>
              <w:jc w:val="center"/>
            </w:pPr>
            <w:r w:rsidRPr="00730121">
              <w:t>242</w:t>
            </w:r>
          </w:p>
        </w:tc>
      </w:tr>
      <w:tr w:rsidR="00730121" w:rsidTr="00730121">
        <w:tc>
          <w:tcPr>
            <w:tcW w:w="1384" w:type="dxa"/>
          </w:tcPr>
          <w:p w:rsidR="00730121" w:rsidRDefault="00730121" w:rsidP="00730121">
            <w:pPr>
              <w:jc w:val="center"/>
              <w:rPr>
                <w:b/>
              </w:rPr>
            </w:pPr>
            <w:r>
              <w:rPr>
                <w:b/>
              </w:rPr>
              <w:t>5</w:t>
            </w:r>
          </w:p>
        </w:tc>
        <w:tc>
          <w:tcPr>
            <w:tcW w:w="1843" w:type="dxa"/>
          </w:tcPr>
          <w:p w:rsidR="00730121" w:rsidRPr="00730121" w:rsidRDefault="00730121" w:rsidP="00730121">
            <w:r w:rsidRPr="00730121">
              <w:t>0907.03014</w:t>
            </w:r>
          </w:p>
        </w:tc>
        <w:tc>
          <w:tcPr>
            <w:tcW w:w="2299" w:type="dxa"/>
          </w:tcPr>
          <w:p w:rsidR="00730121" w:rsidRPr="00730121" w:rsidRDefault="00730121" w:rsidP="00730121">
            <w:r w:rsidRPr="00730121">
              <w:t>Hatice PARLAR</w:t>
            </w:r>
          </w:p>
        </w:tc>
        <w:tc>
          <w:tcPr>
            <w:tcW w:w="1843" w:type="dxa"/>
          </w:tcPr>
          <w:p w:rsidR="00730121" w:rsidRPr="00730121" w:rsidRDefault="00730121" w:rsidP="00730121">
            <w:pPr>
              <w:jc w:val="center"/>
            </w:pPr>
            <w:r w:rsidRPr="00730121">
              <w:t>3.09</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6</w:t>
            </w:r>
          </w:p>
        </w:tc>
        <w:tc>
          <w:tcPr>
            <w:tcW w:w="1843" w:type="dxa"/>
          </w:tcPr>
          <w:p w:rsidR="00730121" w:rsidRPr="00730121" w:rsidRDefault="00730121" w:rsidP="00730121">
            <w:r w:rsidRPr="00730121">
              <w:t>0907.03020</w:t>
            </w:r>
          </w:p>
        </w:tc>
        <w:tc>
          <w:tcPr>
            <w:tcW w:w="2299" w:type="dxa"/>
          </w:tcPr>
          <w:p w:rsidR="00730121" w:rsidRPr="00730121" w:rsidRDefault="00730121" w:rsidP="00730121">
            <w:r w:rsidRPr="00730121">
              <w:t>Büşra BAŞOĞLU</w:t>
            </w:r>
          </w:p>
        </w:tc>
        <w:tc>
          <w:tcPr>
            <w:tcW w:w="1843" w:type="dxa"/>
          </w:tcPr>
          <w:p w:rsidR="00730121" w:rsidRPr="00730121" w:rsidRDefault="00730121" w:rsidP="00730121">
            <w:pPr>
              <w:jc w:val="center"/>
            </w:pPr>
            <w:r w:rsidRPr="00730121">
              <w:t>3.20</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7</w:t>
            </w:r>
          </w:p>
        </w:tc>
        <w:tc>
          <w:tcPr>
            <w:tcW w:w="1843" w:type="dxa"/>
          </w:tcPr>
          <w:p w:rsidR="00730121" w:rsidRPr="00730121" w:rsidRDefault="00730121" w:rsidP="00730121">
            <w:r w:rsidRPr="00730121">
              <w:t>0907.03002</w:t>
            </w:r>
          </w:p>
        </w:tc>
        <w:tc>
          <w:tcPr>
            <w:tcW w:w="2299" w:type="dxa"/>
          </w:tcPr>
          <w:p w:rsidR="00730121" w:rsidRPr="00730121" w:rsidRDefault="00730121" w:rsidP="00730121">
            <w:r w:rsidRPr="00730121">
              <w:t>Kenan ALBAY</w:t>
            </w:r>
          </w:p>
        </w:tc>
        <w:tc>
          <w:tcPr>
            <w:tcW w:w="1843" w:type="dxa"/>
          </w:tcPr>
          <w:p w:rsidR="00730121" w:rsidRPr="00730121" w:rsidRDefault="00730121" w:rsidP="00730121">
            <w:pPr>
              <w:jc w:val="center"/>
            </w:pPr>
            <w:r w:rsidRPr="00730121">
              <w:t>3.43</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8</w:t>
            </w:r>
          </w:p>
        </w:tc>
        <w:tc>
          <w:tcPr>
            <w:tcW w:w="1843" w:type="dxa"/>
          </w:tcPr>
          <w:p w:rsidR="00730121" w:rsidRPr="00730121" w:rsidRDefault="00730121" w:rsidP="00730121">
            <w:r w:rsidRPr="00730121">
              <w:t>0907.03008</w:t>
            </w:r>
          </w:p>
        </w:tc>
        <w:tc>
          <w:tcPr>
            <w:tcW w:w="2299" w:type="dxa"/>
          </w:tcPr>
          <w:p w:rsidR="00730121" w:rsidRPr="00730121" w:rsidRDefault="00730121" w:rsidP="00730121">
            <w:proofErr w:type="spellStart"/>
            <w:r w:rsidRPr="00730121">
              <w:t>Selengül</w:t>
            </w:r>
            <w:proofErr w:type="spellEnd"/>
            <w:r w:rsidRPr="00730121">
              <w:t xml:space="preserve"> ŞENTÜRK</w:t>
            </w:r>
          </w:p>
        </w:tc>
        <w:tc>
          <w:tcPr>
            <w:tcW w:w="1843" w:type="dxa"/>
          </w:tcPr>
          <w:p w:rsidR="00730121" w:rsidRPr="00730121" w:rsidRDefault="00730121" w:rsidP="00730121">
            <w:pPr>
              <w:jc w:val="center"/>
            </w:pPr>
            <w:r w:rsidRPr="00730121">
              <w:t>3.65</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9</w:t>
            </w:r>
          </w:p>
        </w:tc>
        <w:tc>
          <w:tcPr>
            <w:tcW w:w="1843" w:type="dxa"/>
          </w:tcPr>
          <w:p w:rsidR="00730121" w:rsidRPr="00730121" w:rsidRDefault="00730121" w:rsidP="00730121">
            <w:r w:rsidRPr="00730121">
              <w:t>0907.03015</w:t>
            </w:r>
          </w:p>
        </w:tc>
        <w:tc>
          <w:tcPr>
            <w:tcW w:w="2299" w:type="dxa"/>
          </w:tcPr>
          <w:p w:rsidR="00730121" w:rsidRPr="00730121" w:rsidRDefault="00730121" w:rsidP="00730121">
            <w:r w:rsidRPr="00730121">
              <w:t>Pınar SUL</w:t>
            </w:r>
          </w:p>
        </w:tc>
        <w:tc>
          <w:tcPr>
            <w:tcW w:w="1843" w:type="dxa"/>
          </w:tcPr>
          <w:p w:rsidR="00730121" w:rsidRPr="00730121" w:rsidRDefault="00730121" w:rsidP="00730121">
            <w:pPr>
              <w:jc w:val="center"/>
            </w:pPr>
            <w:r w:rsidRPr="00730121">
              <w:t>3.02</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10</w:t>
            </w:r>
          </w:p>
        </w:tc>
        <w:tc>
          <w:tcPr>
            <w:tcW w:w="1843" w:type="dxa"/>
          </w:tcPr>
          <w:p w:rsidR="00730121" w:rsidRPr="00730121" w:rsidRDefault="00730121" w:rsidP="00730121">
            <w:r w:rsidRPr="00730121">
              <w:t>0907.03016</w:t>
            </w:r>
          </w:p>
        </w:tc>
        <w:tc>
          <w:tcPr>
            <w:tcW w:w="2299" w:type="dxa"/>
          </w:tcPr>
          <w:p w:rsidR="00730121" w:rsidRPr="00730121" w:rsidRDefault="00730121" w:rsidP="00730121">
            <w:r w:rsidRPr="00730121">
              <w:t>Gülçin SAKİN</w:t>
            </w:r>
          </w:p>
        </w:tc>
        <w:tc>
          <w:tcPr>
            <w:tcW w:w="1843" w:type="dxa"/>
          </w:tcPr>
          <w:p w:rsidR="00730121" w:rsidRPr="00730121" w:rsidRDefault="00730121" w:rsidP="00730121">
            <w:pPr>
              <w:jc w:val="center"/>
            </w:pPr>
            <w:r w:rsidRPr="00730121">
              <w:t>3.42</w:t>
            </w:r>
          </w:p>
        </w:tc>
        <w:tc>
          <w:tcPr>
            <w:tcW w:w="961" w:type="dxa"/>
          </w:tcPr>
          <w:p w:rsidR="00730121" w:rsidRPr="00730121" w:rsidRDefault="00730121" w:rsidP="00730121">
            <w:pPr>
              <w:jc w:val="center"/>
            </w:pPr>
            <w:r w:rsidRPr="00730121">
              <w:t>242</w:t>
            </w:r>
          </w:p>
        </w:tc>
      </w:tr>
      <w:tr w:rsidR="00730121" w:rsidTr="00730121">
        <w:tc>
          <w:tcPr>
            <w:tcW w:w="1384" w:type="dxa"/>
          </w:tcPr>
          <w:p w:rsidR="00730121" w:rsidRDefault="00730121" w:rsidP="00730121">
            <w:pPr>
              <w:jc w:val="center"/>
              <w:rPr>
                <w:b/>
              </w:rPr>
            </w:pPr>
            <w:r>
              <w:rPr>
                <w:b/>
              </w:rPr>
              <w:t>11</w:t>
            </w:r>
          </w:p>
        </w:tc>
        <w:tc>
          <w:tcPr>
            <w:tcW w:w="1843" w:type="dxa"/>
          </w:tcPr>
          <w:p w:rsidR="00730121" w:rsidRPr="00730121" w:rsidRDefault="00730121" w:rsidP="00730121">
            <w:r w:rsidRPr="00730121">
              <w:t>0907.03017</w:t>
            </w:r>
          </w:p>
        </w:tc>
        <w:tc>
          <w:tcPr>
            <w:tcW w:w="2299" w:type="dxa"/>
          </w:tcPr>
          <w:p w:rsidR="00730121" w:rsidRPr="00730121" w:rsidRDefault="00730121" w:rsidP="00730121">
            <w:r w:rsidRPr="00730121">
              <w:t>Selçuk KILIÇ</w:t>
            </w:r>
          </w:p>
        </w:tc>
        <w:tc>
          <w:tcPr>
            <w:tcW w:w="1843" w:type="dxa"/>
          </w:tcPr>
          <w:p w:rsidR="00730121" w:rsidRPr="00730121" w:rsidRDefault="00730121" w:rsidP="00730121">
            <w:pPr>
              <w:jc w:val="center"/>
            </w:pPr>
            <w:r w:rsidRPr="00730121">
              <w:t>2.86</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12</w:t>
            </w:r>
          </w:p>
        </w:tc>
        <w:tc>
          <w:tcPr>
            <w:tcW w:w="1843" w:type="dxa"/>
          </w:tcPr>
          <w:p w:rsidR="00730121" w:rsidRPr="00730121" w:rsidRDefault="00730121" w:rsidP="00730121">
            <w:r w:rsidRPr="00730121">
              <w:t>0907.03018</w:t>
            </w:r>
          </w:p>
        </w:tc>
        <w:tc>
          <w:tcPr>
            <w:tcW w:w="2299" w:type="dxa"/>
          </w:tcPr>
          <w:p w:rsidR="00730121" w:rsidRPr="00730121" w:rsidRDefault="00730121" w:rsidP="00730121">
            <w:r w:rsidRPr="00730121">
              <w:t>Gözde ÇELİK</w:t>
            </w:r>
          </w:p>
        </w:tc>
        <w:tc>
          <w:tcPr>
            <w:tcW w:w="1843" w:type="dxa"/>
          </w:tcPr>
          <w:p w:rsidR="00730121" w:rsidRPr="00730121" w:rsidRDefault="00730121" w:rsidP="00730121">
            <w:pPr>
              <w:jc w:val="center"/>
            </w:pPr>
            <w:r w:rsidRPr="00730121">
              <w:t>2.71</w:t>
            </w:r>
          </w:p>
        </w:tc>
        <w:tc>
          <w:tcPr>
            <w:tcW w:w="961" w:type="dxa"/>
          </w:tcPr>
          <w:p w:rsidR="00730121" w:rsidRPr="00730121" w:rsidRDefault="00730121" w:rsidP="00730121">
            <w:pPr>
              <w:jc w:val="center"/>
            </w:pPr>
            <w:r w:rsidRPr="00730121">
              <w:t>240</w:t>
            </w:r>
          </w:p>
        </w:tc>
      </w:tr>
      <w:tr w:rsidR="00730121" w:rsidTr="00730121">
        <w:tc>
          <w:tcPr>
            <w:tcW w:w="1384" w:type="dxa"/>
          </w:tcPr>
          <w:p w:rsidR="00730121" w:rsidRDefault="00730121" w:rsidP="00730121">
            <w:pPr>
              <w:jc w:val="center"/>
              <w:rPr>
                <w:b/>
              </w:rPr>
            </w:pPr>
            <w:r>
              <w:rPr>
                <w:b/>
              </w:rPr>
              <w:t>13</w:t>
            </w:r>
          </w:p>
        </w:tc>
        <w:tc>
          <w:tcPr>
            <w:tcW w:w="1843" w:type="dxa"/>
          </w:tcPr>
          <w:p w:rsidR="00730121" w:rsidRPr="00730121" w:rsidRDefault="00730121" w:rsidP="00730121">
            <w:r w:rsidRPr="00730121">
              <w:t>0907.03001</w:t>
            </w:r>
          </w:p>
        </w:tc>
        <w:tc>
          <w:tcPr>
            <w:tcW w:w="2299" w:type="dxa"/>
          </w:tcPr>
          <w:p w:rsidR="00730121" w:rsidRPr="00730121" w:rsidRDefault="00730121" w:rsidP="00730121">
            <w:r w:rsidRPr="00730121">
              <w:t>Sinan MERAKLI</w:t>
            </w:r>
          </w:p>
        </w:tc>
        <w:tc>
          <w:tcPr>
            <w:tcW w:w="1843" w:type="dxa"/>
          </w:tcPr>
          <w:p w:rsidR="00730121" w:rsidRPr="00730121" w:rsidRDefault="00730121" w:rsidP="00730121">
            <w:pPr>
              <w:jc w:val="center"/>
            </w:pPr>
            <w:r w:rsidRPr="00730121">
              <w:t>3.00</w:t>
            </w:r>
          </w:p>
        </w:tc>
        <w:tc>
          <w:tcPr>
            <w:tcW w:w="961" w:type="dxa"/>
          </w:tcPr>
          <w:p w:rsidR="00730121" w:rsidRPr="00730121" w:rsidRDefault="00730121" w:rsidP="00730121">
            <w:pPr>
              <w:jc w:val="center"/>
            </w:pPr>
            <w:r w:rsidRPr="00730121">
              <w:t>240</w:t>
            </w:r>
          </w:p>
        </w:tc>
      </w:tr>
    </w:tbl>
    <w:p w:rsidR="00730121" w:rsidRDefault="00730121" w:rsidP="00730121">
      <w:pPr>
        <w:jc w:val="both"/>
        <w:rPr>
          <w:b/>
        </w:rPr>
      </w:pPr>
    </w:p>
    <w:p w:rsidR="00311540" w:rsidRPr="00D234FF" w:rsidRDefault="00311540" w:rsidP="00311540">
      <w:pPr>
        <w:jc w:val="both"/>
      </w:pPr>
      <w:r>
        <w:rPr>
          <w:b/>
        </w:rPr>
        <w:t xml:space="preserve">5- </w:t>
      </w:r>
      <w:r w:rsidRPr="00D234FF">
        <w:t xml:space="preserve">Resim Bölüm Başkanlığının </w:t>
      </w:r>
      <w:proofErr w:type="gramStart"/>
      <w:r w:rsidRPr="00D234FF">
        <w:t>17/06/2013</w:t>
      </w:r>
      <w:proofErr w:type="gramEnd"/>
      <w:r w:rsidRPr="00D234FF">
        <w:t xml:space="preserve"> tarih ve </w:t>
      </w:r>
      <w:r>
        <w:t>903.07.01/73</w:t>
      </w:r>
      <w:r w:rsidRPr="00D234FF">
        <w:t xml:space="preserve"> sayılı yazısı okundu.</w:t>
      </w:r>
    </w:p>
    <w:p w:rsidR="00311540" w:rsidRPr="00D234FF" w:rsidRDefault="00311540" w:rsidP="00311540">
      <w:pPr>
        <w:jc w:val="both"/>
      </w:pPr>
    </w:p>
    <w:p w:rsidR="00FF73E3" w:rsidRDefault="00311540" w:rsidP="00FF73E3">
      <w:pPr>
        <w:jc w:val="both"/>
      </w:pPr>
      <w:r w:rsidRPr="00D234FF">
        <w:t xml:space="preserve">Yapılan görüşmeler sonunda;  </w:t>
      </w:r>
      <w:r w:rsidR="00FF73E3">
        <w:t xml:space="preserve">Fakültemiz Resim Bölümü </w:t>
      </w:r>
      <w:proofErr w:type="spellStart"/>
      <w:proofErr w:type="gramStart"/>
      <w:r w:rsidR="00FF73E3">
        <w:t>Arş.Gör</w:t>
      </w:r>
      <w:proofErr w:type="gramEnd"/>
      <w:r w:rsidR="00FF73E3">
        <w:t>.Şirin</w:t>
      </w:r>
      <w:proofErr w:type="spellEnd"/>
      <w:r w:rsidR="00FF73E3">
        <w:t xml:space="preserve"> </w:t>
      </w:r>
      <w:proofErr w:type="spellStart"/>
      <w:r w:rsidR="00FF73E3">
        <w:t>YILMAZ’ın</w:t>
      </w:r>
      <w:proofErr w:type="spellEnd"/>
      <w:r w:rsidR="00FF73E3">
        <w:t xml:space="preserve">; 12/06/2013 tarih ve 347 Sayılı Fakülte Yönetim Kurulu Toplantısında alınan karar ile oluşturulan “Deneme Dersi </w:t>
      </w:r>
      <w:proofErr w:type="spellStart"/>
      <w:r w:rsidR="00FF73E3">
        <w:t>Jürisi”nin</w:t>
      </w:r>
      <w:proofErr w:type="spellEnd"/>
      <w:r w:rsidR="00FF73E3">
        <w:t xml:space="preserve"> olumlu raporu doğrultusunda;  2013-2014 Eğitim Öğretim Yılı Güz Yarıyılı itibarı ile, Fakültemiz bölümleri ders programlarında okutulmakta olan aşağıda yazılı dersleri vermek üzere;  2547 Sayılı Yükseköğretim Kanunun 31.maddesi gereğince bulunduğu kadroda Öğretim Görevlisi olarak atanmasının  uygun olduğuna ve gereği için Üniversite Yönetim Kurulu’na arzına oybirliği ile karar verildi.</w:t>
      </w:r>
    </w:p>
    <w:p w:rsidR="00FF73E3" w:rsidRDefault="00FF73E3" w:rsidP="00FF73E3">
      <w:pPr>
        <w:jc w:val="both"/>
      </w:pPr>
    </w:p>
    <w:tbl>
      <w:tblPr>
        <w:tblStyle w:val="TabloKlavuzu"/>
        <w:tblW w:w="0" w:type="auto"/>
        <w:tblLook w:val="04A0" w:firstRow="1" w:lastRow="0" w:firstColumn="1" w:lastColumn="0" w:noHBand="0" w:noVBand="1"/>
      </w:tblPr>
      <w:tblGrid>
        <w:gridCol w:w="2093"/>
        <w:gridCol w:w="2513"/>
        <w:gridCol w:w="2448"/>
        <w:gridCol w:w="1276"/>
      </w:tblGrid>
      <w:tr w:rsidR="00FF73E3" w:rsidTr="00FF73E3">
        <w:tc>
          <w:tcPr>
            <w:tcW w:w="2093" w:type="dxa"/>
          </w:tcPr>
          <w:p w:rsidR="00FF73E3" w:rsidRDefault="00FF73E3" w:rsidP="00706CE4">
            <w:pPr>
              <w:jc w:val="both"/>
              <w:rPr>
                <w:b/>
              </w:rPr>
            </w:pPr>
            <w:r>
              <w:rPr>
                <w:b/>
              </w:rPr>
              <w:t>DERSİN KODU</w:t>
            </w:r>
          </w:p>
        </w:tc>
        <w:tc>
          <w:tcPr>
            <w:tcW w:w="2513" w:type="dxa"/>
          </w:tcPr>
          <w:p w:rsidR="00FF73E3" w:rsidRDefault="00FF73E3" w:rsidP="00706CE4">
            <w:pPr>
              <w:jc w:val="both"/>
              <w:rPr>
                <w:b/>
              </w:rPr>
            </w:pPr>
            <w:r>
              <w:rPr>
                <w:b/>
              </w:rPr>
              <w:t>DERSİN ADI</w:t>
            </w:r>
          </w:p>
        </w:tc>
        <w:tc>
          <w:tcPr>
            <w:tcW w:w="2448" w:type="dxa"/>
          </w:tcPr>
          <w:p w:rsidR="00FF73E3" w:rsidRDefault="00FF73E3" w:rsidP="00706CE4">
            <w:pPr>
              <w:jc w:val="both"/>
              <w:rPr>
                <w:b/>
              </w:rPr>
            </w:pPr>
            <w:r>
              <w:rPr>
                <w:b/>
              </w:rPr>
              <w:t>BÖLÜMÜ</w:t>
            </w:r>
          </w:p>
        </w:tc>
        <w:tc>
          <w:tcPr>
            <w:tcW w:w="1276" w:type="dxa"/>
          </w:tcPr>
          <w:p w:rsidR="00FF73E3" w:rsidRDefault="00FF73E3" w:rsidP="00706CE4">
            <w:pPr>
              <w:jc w:val="both"/>
              <w:rPr>
                <w:b/>
              </w:rPr>
            </w:pPr>
            <w:r>
              <w:rPr>
                <w:b/>
              </w:rPr>
              <w:t>T+U</w:t>
            </w:r>
          </w:p>
        </w:tc>
      </w:tr>
      <w:tr w:rsidR="00FF73E3" w:rsidTr="00FF73E3">
        <w:tc>
          <w:tcPr>
            <w:tcW w:w="2093" w:type="dxa"/>
          </w:tcPr>
          <w:p w:rsidR="00FF73E3" w:rsidRPr="00BE18DC" w:rsidRDefault="00FF73E3" w:rsidP="00706CE4">
            <w:pPr>
              <w:jc w:val="both"/>
            </w:pPr>
            <w:r>
              <w:t>RSM103</w:t>
            </w:r>
          </w:p>
        </w:tc>
        <w:tc>
          <w:tcPr>
            <w:tcW w:w="2513" w:type="dxa"/>
          </w:tcPr>
          <w:p w:rsidR="00FF73E3" w:rsidRPr="00BE18DC" w:rsidRDefault="00FF73E3" w:rsidP="00706CE4">
            <w:pPr>
              <w:jc w:val="both"/>
            </w:pPr>
            <w:r>
              <w:t>Temel Sanat Eğitim I</w:t>
            </w:r>
          </w:p>
        </w:tc>
        <w:tc>
          <w:tcPr>
            <w:tcW w:w="2448" w:type="dxa"/>
          </w:tcPr>
          <w:p w:rsidR="00FF73E3" w:rsidRPr="00BE18DC" w:rsidRDefault="00FF73E3" w:rsidP="00706CE4">
            <w:pPr>
              <w:jc w:val="both"/>
            </w:pPr>
            <w:r>
              <w:t>Seramik ve Cam</w:t>
            </w:r>
          </w:p>
        </w:tc>
        <w:tc>
          <w:tcPr>
            <w:tcW w:w="1276" w:type="dxa"/>
          </w:tcPr>
          <w:p w:rsidR="00FF73E3" w:rsidRPr="00BE18DC" w:rsidRDefault="00FF73E3" w:rsidP="00706CE4">
            <w:pPr>
              <w:jc w:val="both"/>
            </w:pPr>
            <w:r>
              <w:t>4+4</w:t>
            </w:r>
          </w:p>
        </w:tc>
      </w:tr>
      <w:tr w:rsidR="00FF73E3" w:rsidTr="00FF73E3">
        <w:tc>
          <w:tcPr>
            <w:tcW w:w="2093" w:type="dxa"/>
          </w:tcPr>
          <w:p w:rsidR="00FF73E3" w:rsidRPr="00BE18DC" w:rsidRDefault="00FF73E3" w:rsidP="00706CE4">
            <w:pPr>
              <w:jc w:val="both"/>
            </w:pPr>
            <w:r>
              <w:t>RSM104</w:t>
            </w:r>
          </w:p>
        </w:tc>
        <w:tc>
          <w:tcPr>
            <w:tcW w:w="2513" w:type="dxa"/>
          </w:tcPr>
          <w:p w:rsidR="00FF73E3" w:rsidRPr="00BE18DC" w:rsidRDefault="00FF73E3" w:rsidP="00706CE4">
            <w:pPr>
              <w:jc w:val="both"/>
            </w:pPr>
            <w:r>
              <w:t>Temel Sanat Eğitimi II</w:t>
            </w:r>
          </w:p>
        </w:tc>
        <w:tc>
          <w:tcPr>
            <w:tcW w:w="2448" w:type="dxa"/>
          </w:tcPr>
          <w:p w:rsidR="00FF73E3" w:rsidRPr="00BE18DC" w:rsidRDefault="00FF73E3" w:rsidP="00706CE4">
            <w:pPr>
              <w:jc w:val="both"/>
            </w:pPr>
            <w:r>
              <w:t>Seramik ve Cam</w:t>
            </w:r>
          </w:p>
        </w:tc>
        <w:tc>
          <w:tcPr>
            <w:tcW w:w="1276" w:type="dxa"/>
          </w:tcPr>
          <w:p w:rsidR="00FF73E3" w:rsidRPr="00BE18DC" w:rsidRDefault="00FF73E3" w:rsidP="00706CE4">
            <w:pPr>
              <w:jc w:val="both"/>
            </w:pPr>
            <w:r>
              <w:t>4+4</w:t>
            </w:r>
          </w:p>
        </w:tc>
      </w:tr>
      <w:tr w:rsidR="00FF73E3" w:rsidTr="00FF73E3">
        <w:tc>
          <w:tcPr>
            <w:tcW w:w="2093" w:type="dxa"/>
          </w:tcPr>
          <w:p w:rsidR="00FF73E3" w:rsidRPr="00BE18DC" w:rsidRDefault="00FF73E3" w:rsidP="00706CE4">
            <w:pPr>
              <w:jc w:val="both"/>
            </w:pPr>
            <w:r>
              <w:t>RSM411</w:t>
            </w:r>
          </w:p>
        </w:tc>
        <w:tc>
          <w:tcPr>
            <w:tcW w:w="2513" w:type="dxa"/>
          </w:tcPr>
          <w:p w:rsidR="00FF73E3" w:rsidRPr="00BE18DC" w:rsidRDefault="00FF73E3" w:rsidP="00706CE4">
            <w:pPr>
              <w:jc w:val="both"/>
            </w:pPr>
            <w:r>
              <w:t>Bitirme Projesi Raporu I (Multimedya)</w:t>
            </w:r>
          </w:p>
        </w:tc>
        <w:tc>
          <w:tcPr>
            <w:tcW w:w="2448" w:type="dxa"/>
          </w:tcPr>
          <w:p w:rsidR="00FF73E3" w:rsidRPr="00BE18DC" w:rsidRDefault="00FF73E3" w:rsidP="00706CE4">
            <w:pPr>
              <w:jc w:val="both"/>
            </w:pPr>
            <w:r>
              <w:t>Resim</w:t>
            </w:r>
          </w:p>
        </w:tc>
        <w:tc>
          <w:tcPr>
            <w:tcW w:w="1276" w:type="dxa"/>
          </w:tcPr>
          <w:p w:rsidR="00FF73E3" w:rsidRPr="00BE18DC" w:rsidRDefault="00FF73E3" w:rsidP="00706CE4">
            <w:pPr>
              <w:jc w:val="both"/>
            </w:pPr>
            <w:r>
              <w:t>2+0</w:t>
            </w:r>
          </w:p>
        </w:tc>
      </w:tr>
      <w:tr w:rsidR="00FF73E3" w:rsidTr="00FF73E3">
        <w:tc>
          <w:tcPr>
            <w:tcW w:w="2093" w:type="dxa"/>
          </w:tcPr>
          <w:p w:rsidR="00FF73E3" w:rsidRPr="00BE18DC" w:rsidRDefault="00FF73E3" w:rsidP="00706CE4">
            <w:pPr>
              <w:jc w:val="both"/>
            </w:pPr>
            <w:r>
              <w:t>RSM412</w:t>
            </w:r>
          </w:p>
        </w:tc>
        <w:tc>
          <w:tcPr>
            <w:tcW w:w="2513" w:type="dxa"/>
          </w:tcPr>
          <w:p w:rsidR="00FF73E3" w:rsidRPr="00BE18DC" w:rsidRDefault="00FF73E3" w:rsidP="00706CE4">
            <w:pPr>
              <w:jc w:val="both"/>
            </w:pPr>
            <w:r>
              <w:t>Bitirme Projesi Raporu II (Multimedya)</w:t>
            </w:r>
          </w:p>
        </w:tc>
        <w:tc>
          <w:tcPr>
            <w:tcW w:w="2448" w:type="dxa"/>
          </w:tcPr>
          <w:p w:rsidR="00FF73E3" w:rsidRPr="00BE18DC" w:rsidRDefault="00FF73E3" w:rsidP="00706CE4">
            <w:pPr>
              <w:jc w:val="both"/>
            </w:pPr>
            <w:r>
              <w:t>Resim</w:t>
            </w:r>
          </w:p>
        </w:tc>
        <w:tc>
          <w:tcPr>
            <w:tcW w:w="1276" w:type="dxa"/>
          </w:tcPr>
          <w:p w:rsidR="00FF73E3" w:rsidRPr="00BE18DC" w:rsidRDefault="00FF73E3" w:rsidP="00706CE4">
            <w:pPr>
              <w:jc w:val="both"/>
            </w:pPr>
            <w:r>
              <w:t>2+0</w:t>
            </w:r>
          </w:p>
        </w:tc>
      </w:tr>
    </w:tbl>
    <w:p w:rsidR="00FF73E3" w:rsidRDefault="00FF73E3" w:rsidP="00FF73E3">
      <w:pPr>
        <w:jc w:val="both"/>
        <w:rPr>
          <w:b/>
        </w:rPr>
      </w:pPr>
    </w:p>
    <w:p w:rsidR="003F3F4C" w:rsidRPr="00D234FF" w:rsidRDefault="003F3F4C" w:rsidP="003F3F4C">
      <w:pPr>
        <w:jc w:val="both"/>
      </w:pPr>
      <w:r>
        <w:rPr>
          <w:b/>
        </w:rPr>
        <w:t xml:space="preserve">6- </w:t>
      </w:r>
      <w:r w:rsidRPr="00D234FF">
        <w:t xml:space="preserve">Resim Bölüm Başkanlığının </w:t>
      </w:r>
      <w:proofErr w:type="gramStart"/>
      <w:r w:rsidRPr="00D234FF">
        <w:t>17/06/2013</w:t>
      </w:r>
      <w:proofErr w:type="gramEnd"/>
      <w:r w:rsidRPr="00D234FF">
        <w:t xml:space="preserve"> tarih ve </w:t>
      </w:r>
      <w:r>
        <w:t>907.01/74</w:t>
      </w:r>
      <w:r w:rsidRPr="00D234FF">
        <w:t xml:space="preserve"> sayılı yazısı okundu.</w:t>
      </w:r>
    </w:p>
    <w:p w:rsidR="003F3F4C" w:rsidRPr="00D234FF" w:rsidRDefault="003F3F4C" w:rsidP="003F3F4C">
      <w:pPr>
        <w:jc w:val="both"/>
      </w:pPr>
    </w:p>
    <w:p w:rsidR="00311540" w:rsidRDefault="003F3F4C" w:rsidP="003F3F4C">
      <w:pPr>
        <w:jc w:val="both"/>
      </w:pPr>
      <w:proofErr w:type="gramStart"/>
      <w:r w:rsidRPr="00D234FF">
        <w:t xml:space="preserve">Yapılan görüşmeler sonunda;  </w:t>
      </w:r>
      <w:r>
        <w:t xml:space="preserve">Fakültemiz Resim Bölüm Araştırma Görevlisi Şirin </w:t>
      </w:r>
      <w:proofErr w:type="spellStart"/>
      <w:r>
        <w:t>YILMAZ’ın</w:t>
      </w:r>
      <w:proofErr w:type="spellEnd"/>
      <w:r>
        <w:t>, 13 Haziran 2013 tarihinde Kocaeli Üniversitesi Güzel Sanatlar Fakültesi’nde gerçekleştirilen Sanatta Yeterlik Tezi Savunma Sınavında, “Çağdaş Sanatta Estetik ve Görsel Olarak Politik İmge” adlı tezinin savunma jürisi onayını alarak, mezuniyet işlemlerinin başlaması sebebiyle, adı geçen öğretim elemanı için “Yardımcı Doçent” kadro talebinin Rektörlük Makamına arzının uygun olduğuna oybirliği ile karar verildi.</w:t>
      </w:r>
      <w:proofErr w:type="gramEnd"/>
    </w:p>
    <w:p w:rsidR="000218A4" w:rsidRDefault="000218A4" w:rsidP="003F3F4C">
      <w:pPr>
        <w:jc w:val="both"/>
      </w:pPr>
    </w:p>
    <w:p w:rsidR="000218A4" w:rsidRDefault="000218A4" w:rsidP="003F3F4C">
      <w:pPr>
        <w:jc w:val="both"/>
      </w:pPr>
      <w:r w:rsidRPr="000218A4">
        <w:rPr>
          <w:b/>
        </w:rPr>
        <w:t>7-</w:t>
      </w:r>
      <w:r>
        <w:rPr>
          <w:b/>
        </w:rPr>
        <w:t xml:space="preserve"> </w:t>
      </w:r>
      <w:r>
        <w:t xml:space="preserve">Dekan Prof. Nilgün </w:t>
      </w:r>
      <w:proofErr w:type="spellStart"/>
      <w:r>
        <w:t>BİLGE’nin</w:t>
      </w:r>
      <w:proofErr w:type="spellEnd"/>
      <w:r>
        <w:t xml:space="preserve"> </w:t>
      </w:r>
      <w:proofErr w:type="gramStart"/>
      <w:r>
        <w:t>17/06/2013</w:t>
      </w:r>
      <w:proofErr w:type="gramEnd"/>
      <w:r>
        <w:t xml:space="preserve"> tarih ve 496 sayılı dilekçesi okundu.</w:t>
      </w:r>
    </w:p>
    <w:p w:rsidR="000218A4" w:rsidRDefault="000218A4" w:rsidP="003F3F4C">
      <w:pPr>
        <w:jc w:val="both"/>
      </w:pPr>
    </w:p>
    <w:p w:rsidR="00F8030D" w:rsidRDefault="000218A4" w:rsidP="00F8030D">
      <w:pPr>
        <w:jc w:val="both"/>
      </w:pPr>
      <w:r>
        <w:t>Yapılan görüşmeler sonunda;</w:t>
      </w:r>
      <w:r w:rsidR="00F8030D">
        <w:t xml:space="preserve"> </w:t>
      </w:r>
      <w:r w:rsidR="00F8030D" w:rsidRPr="00AF38DD">
        <w:t xml:space="preserve">Fakültemiz Dekanı Prof. Nilgün </w:t>
      </w:r>
      <w:proofErr w:type="spellStart"/>
      <w:r w:rsidR="00F8030D" w:rsidRPr="00AF38DD">
        <w:t>BİLGE’nin</w:t>
      </w:r>
      <w:proofErr w:type="spellEnd"/>
      <w:r w:rsidR="00F8030D" w:rsidRPr="00AF38DD">
        <w:t xml:space="preserve">; Londra Büyükelçiliği ve Fakültemiz işbirliği ile Londra Yunus Emre Kültür Merkezi’nde </w:t>
      </w:r>
      <w:r w:rsidR="00F8030D">
        <w:t xml:space="preserve">04-28 </w:t>
      </w:r>
      <w:r w:rsidR="00F8030D">
        <w:lastRenderedPageBreak/>
        <w:t>Haziran 2013 tarihleri arasında açık olan</w:t>
      </w:r>
      <w:r w:rsidR="00F8030D" w:rsidRPr="00AF38DD">
        <w:t xml:space="preserve"> “</w:t>
      </w:r>
      <w:proofErr w:type="spellStart"/>
      <w:r w:rsidR="00F8030D" w:rsidRPr="00AF38DD">
        <w:t>Interaction</w:t>
      </w:r>
      <w:proofErr w:type="spellEnd"/>
      <w:r w:rsidR="00F8030D" w:rsidRPr="00AF38DD">
        <w:t xml:space="preserve"> / Etkileşim” adlı serginin </w:t>
      </w:r>
      <w:r w:rsidR="00F8030D">
        <w:t>toplanması ve gümrüğe teslim edilmesi amacıyla, 09-14 Temmuz</w:t>
      </w:r>
      <w:r w:rsidR="00F8030D" w:rsidRPr="00AF38DD">
        <w:t xml:space="preserve"> 2013 tarihleri arasında;</w:t>
      </w:r>
      <w:r w:rsidR="00F8030D">
        <w:rPr>
          <w:b/>
        </w:rPr>
        <w:t xml:space="preserve"> </w:t>
      </w:r>
      <w:r w:rsidR="00F8030D" w:rsidRPr="004566EA">
        <w:t>2547 Sayılı Yükseköğretim Kanununun 39. maddesi ile Yurt İçinde ve Yurt Dışında Görevlendirmelerde Uyulacak Esaslara İlişkin Yönetmeliğin 2.maddesinin (a) fıkrası v</w:t>
      </w:r>
      <w:r w:rsidR="00F8030D">
        <w:t xml:space="preserve">e 3.maddesi gereğince, (uçakla) </w:t>
      </w:r>
      <w:proofErr w:type="spellStart"/>
      <w:r w:rsidR="00F8030D">
        <w:t>yolluklu</w:t>
      </w:r>
      <w:proofErr w:type="spellEnd"/>
      <w:r w:rsidR="00F8030D">
        <w:t xml:space="preserve"> – yevmiyeli, görevli-izinli </w:t>
      </w:r>
      <w:proofErr w:type="gramStart"/>
      <w:r w:rsidR="00F8030D" w:rsidRPr="004566EA">
        <w:t xml:space="preserve">olarak </w:t>
      </w:r>
      <w:r w:rsidR="00F8030D">
        <w:t xml:space="preserve"> Londra</w:t>
      </w:r>
      <w:proofErr w:type="gramEnd"/>
      <w:r w:rsidR="00F8030D">
        <w:t xml:space="preserve"> / </w:t>
      </w:r>
      <w:proofErr w:type="spellStart"/>
      <w:r w:rsidR="00F8030D">
        <w:t>İNGİLTERE’de</w:t>
      </w:r>
      <w:proofErr w:type="spellEnd"/>
      <w:r w:rsidR="00F8030D">
        <w:t xml:space="preserve"> </w:t>
      </w:r>
      <w:r w:rsidR="00F8030D" w:rsidRPr="004566EA">
        <w:t>görevlendirilmesinin uygun olduğuna oybirliği ile karar verildi.</w:t>
      </w:r>
    </w:p>
    <w:p w:rsidR="000218A4" w:rsidRDefault="000218A4" w:rsidP="003F3F4C">
      <w:pPr>
        <w:jc w:val="both"/>
      </w:pPr>
    </w:p>
    <w:p w:rsidR="008F17BE" w:rsidRPr="00631BFC" w:rsidRDefault="008F17BE" w:rsidP="008F17BE">
      <w:pPr>
        <w:jc w:val="both"/>
      </w:pPr>
      <w:r w:rsidRPr="008F17BE">
        <w:rPr>
          <w:b/>
        </w:rPr>
        <w:t>8-</w:t>
      </w:r>
      <w:r>
        <w:rPr>
          <w:b/>
        </w:rPr>
        <w:t xml:space="preserve"> </w:t>
      </w:r>
      <w:r w:rsidRPr="00631BFC">
        <w:t xml:space="preserve">Geleneksel Türk El Sanatları Bölüm Başkanlığının </w:t>
      </w:r>
      <w:proofErr w:type="gramStart"/>
      <w:r>
        <w:t>11/06/2013</w:t>
      </w:r>
      <w:proofErr w:type="gramEnd"/>
      <w:r w:rsidRPr="00631BFC">
        <w:t xml:space="preserve"> tarih ve 10</w:t>
      </w:r>
      <w:r>
        <w:t>0</w:t>
      </w:r>
      <w:r w:rsidRPr="00631BFC">
        <w:t>.</w:t>
      </w:r>
      <w:r>
        <w:t>/92</w:t>
      </w:r>
      <w:r w:rsidRPr="00631BFC">
        <w:t xml:space="preserve"> sayılı yazısı okundu.</w:t>
      </w:r>
    </w:p>
    <w:p w:rsidR="008F17BE" w:rsidRDefault="008F17BE" w:rsidP="008F17BE">
      <w:pPr>
        <w:jc w:val="both"/>
        <w:rPr>
          <w:b/>
        </w:rPr>
      </w:pPr>
    </w:p>
    <w:p w:rsidR="008F17BE" w:rsidRPr="00BE4006" w:rsidRDefault="008F17BE" w:rsidP="008F17BE">
      <w:pPr>
        <w:jc w:val="both"/>
      </w:pPr>
      <w:r w:rsidRPr="00BE4006">
        <w:t>Yapılan görüşmeler sonunda; 201</w:t>
      </w:r>
      <w:r>
        <w:t>3-2014</w:t>
      </w:r>
      <w:r w:rsidRPr="00BE4006">
        <w:t xml:space="preserve"> Eğitim Öğretim Yılı Güz ve Bahar Yarıyıllarında Fakültemiz Geleneksel Türk Sanatları Bölümü</w:t>
      </w:r>
      <w:r>
        <w:t xml:space="preserve"> Halı Kilim Sanat Dalı</w:t>
      </w:r>
      <w:r w:rsidRPr="00BE4006">
        <w:t xml:space="preserve"> ders programında okutulan aşağıda yazılı dersleri vermek üzere; 2547 Sayılı Yükseköğretim Kanununun 31.maddesi gereğince </w:t>
      </w:r>
      <w:proofErr w:type="spellStart"/>
      <w:proofErr w:type="gramStart"/>
      <w:r>
        <w:t>Öğr.Gör</w:t>
      </w:r>
      <w:proofErr w:type="gramEnd"/>
      <w:r>
        <w:t>.Gamze</w:t>
      </w:r>
      <w:proofErr w:type="spellEnd"/>
      <w:r>
        <w:t xml:space="preserve"> </w:t>
      </w:r>
      <w:proofErr w:type="spellStart"/>
      <w:r>
        <w:t>ÖNGEN’in</w:t>
      </w:r>
      <w:proofErr w:type="spellEnd"/>
      <w:r w:rsidRPr="00BE4006">
        <w:t xml:space="preserve"> görevlendirilmesinin uygun olduğuna ve gereği için Üniversite Yönetim Kurulu’na arzına oybirliği ile karar verildi.</w:t>
      </w:r>
    </w:p>
    <w:p w:rsidR="008F17BE" w:rsidRPr="00F70649" w:rsidRDefault="008F17BE" w:rsidP="008F17BE">
      <w:pPr>
        <w:jc w:val="both"/>
      </w:pPr>
    </w:p>
    <w:tbl>
      <w:tblPr>
        <w:tblStyle w:val="TabloKlavuzu"/>
        <w:tblW w:w="0" w:type="auto"/>
        <w:tblLook w:val="01E0" w:firstRow="1" w:lastRow="1" w:firstColumn="1" w:lastColumn="1" w:noHBand="0" w:noVBand="0"/>
      </w:tblPr>
      <w:tblGrid>
        <w:gridCol w:w="3756"/>
        <w:gridCol w:w="687"/>
      </w:tblGrid>
      <w:tr w:rsidR="008F17BE" w:rsidRPr="00E36B81" w:rsidTr="008F17BE">
        <w:tc>
          <w:tcPr>
            <w:tcW w:w="3756" w:type="dxa"/>
          </w:tcPr>
          <w:p w:rsidR="008F17BE" w:rsidRPr="00E36B81" w:rsidRDefault="008F17BE" w:rsidP="00706CE4">
            <w:pPr>
              <w:jc w:val="both"/>
              <w:rPr>
                <w:b/>
              </w:rPr>
            </w:pPr>
            <w:r w:rsidRPr="00E36B81">
              <w:rPr>
                <w:b/>
              </w:rPr>
              <w:t>Dersin Adı</w:t>
            </w:r>
          </w:p>
        </w:tc>
        <w:tc>
          <w:tcPr>
            <w:tcW w:w="687" w:type="dxa"/>
          </w:tcPr>
          <w:p w:rsidR="008F17BE" w:rsidRPr="00E36B81" w:rsidRDefault="008F17BE" w:rsidP="00706CE4">
            <w:pPr>
              <w:jc w:val="both"/>
              <w:rPr>
                <w:b/>
              </w:rPr>
            </w:pPr>
            <w:r w:rsidRPr="00E36B81">
              <w:rPr>
                <w:b/>
              </w:rPr>
              <w:t>T+U</w:t>
            </w:r>
          </w:p>
        </w:tc>
      </w:tr>
      <w:tr w:rsidR="008F17BE" w:rsidTr="008F17BE">
        <w:tc>
          <w:tcPr>
            <w:tcW w:w="3756" w:type="dxa"/>
          </w:tcPr>
          <w:p w:rsidR="008F17BE" w:rsidRDefault="008F17BE" w:rsidP="008F17BE">
            <w:pPr>
              <w:jc w:val="both"/>
            </w:pPr>
            <w:r>
              <w:t>HKE 309 Kumaş Tasarımı I</w:t>
            </w:r>
          </w:p>
        </w:tc>
        <w:tc>
          <w:tcPr>
            <w:tcW w:w="687" w:type="dxa"/>
          </w:tcPr>
          <w:p w:rsidR="008F17BE" w:rsidRDefault="008F17BE" w:rsidP="00706CE4">
            <w:pPr>
              <w:jc w:val="both"/>
            </w:pPr>
            <w:r>
              <w:t>2+4</w:t>
            </w:r>
          </w:p>
        </w:tc>
      </w:tr>
      <w:tr w:rsidR="008F17BE" w:rsidTr="008F17BE">
        <w:tc>
          <w:tcPr>
            <w:tcW w:w="3756" w:type="dxa"/>
          </w:tcPr>
          <w:p w:rsidR="008F17BE" w:rsidRDefault="008F17BE" w:rsidP="00706CE4">
            <w:pPr>
              <w:jc w:val="both"/>
            </w:pPr>
            <w:r>
              <w:t>HKE 302 Kumaş Tasarımı II</w:t>
            </w:r>
          </w:p>
        </w:tc>
        <w:tc>
          <w:tcPr>
            <w:tcW w:w="687" w:type="dxa"/>
          </w:tcPr>
          <w:p w:rsidR="008F17BE" w:rsidRDefault="008F17BE" w:rsidP="00706CE4">
            <w:pPr>
              <w:jc w:val="both"/>
            </w:pPr>
            <w:r>
              <w:t>2+4</w:t>
            </w:r>
          </w:p>
        </w:tc>
      </w:tr>
    </w:tbl>
    <w:p w:rsidR="008F17BE" w:rsidRDefault="008F17BE" w:rsidP="003F3F4C">
      <w:pPr>
        <w:jc w:val="both"/>
        <w:rPr>
          <w:b/>
        </w:rPr>
      </w:pPr>
    </w:p>
    <w:p w:rsidR="00FA24B9" w:rsidRPr="00631BFC" w:rsidRDefault="00FA24B9" w:rsidP="00FA24B9">
      <w:pPr>
        <w:jc w:val="both"/>
      </w:pPr>
      <w:r>
        <w:rPr>
          <w:b/>
        </w:rPr>
        <w:t>9</w:t>
      </w:r>
      <w:r w:rsidRPr="008F17BE">
        <w:rPr>
          <w:b/>
        </w:rPr>
        <w:t>-</w:t>
      </w:r>
      <w:r>
        <w:rPr>
          <w:b/>
        </w:rPr>
        <w:t xml:space="preserve"> </w:t>
      </w:r>
      <w:r w:rsidRPr="00631BFC">
        <w:t xml:space="preserve">Geleneksel Türk El Sanatları Bölüm Başkanlığının </w:t>
      </w:r>
      <w:proofErr w:type="gramStart"/>
      <w:r>
        <w:t>11/06/2013</w:t>
      </w:r>
      <w:proofErr w:type="gramEnd"/>
      <w:r w:rsidRPr="00631BFC">
        <w:t xml:space="preserve"> tarih ve 10</w:t>
      </w:r>
      <w:r>
        <w:t>0</w:t>
      </w:r>
      <w:r w:rsidRPr="00631BFC">
        <w:t>.</w:t>
      </w:r>
      <w:r>
        <w:t>/93</w:t>
      </w:r>
      <w:r w:rsidRPr="00631BFC">
        <w:t xml:space="preserve"> sayılı yazısı okundu.</w:t>
      </w:r>
    </w:p>
    <w:p w:rsidR="00FA24B9" w:rsidRDefault="00FA24B9" w:rsidP="00FA24B9">
      <w:pPr>
        <w:jc w:val="both"/>
        <w:rPr>
          <w:b/>
        </w:rPr>
      </w:pPr>
    </w:p>
    <w:p w:rsidR="00FA24B9" w:rsidRPr="00BE4006" w:rsidRDefault="00FA24B9" w:rsidP="00FA24B9">
      <w:pPr>
        <w:jc w:val="both"/>
      </w:pPr>
      <w:r w:rsidRPr="00BE4006">
        <w:t>Yapılan görüşmeler sonunda; 201</w:t>
      </w:r>
      <w:r>
        <w:t>3-2014</w:t>
      </w:r>
      <w:r w:rsidRPr="00BE4006">
        <w:t xml:space="preserve"> Eğitim Öğretim Yılı Güz ve Bahar Yarıyıllarında Fakültemiz Geleneksel Türk Sanatları Bölümü</w:t>
      </w:r>
      <w:r>
        <w:t xml:space="preserve"> Halı Kilim Sanat Dalı</w:t>
      </w:r>
      <w:r w:rsidRPr="00BE4006">
        <w:t xml:space="preserve"> ders programında okutulan aşağıda yazılı dersleri vermek üzere; 2547 Sayılı Yükseköğretim Kanununun 31.maddesi gereğince </w:t>
      </w:r>
      <w:proofErr w:type="spellStart"/>
      <w:proofErr w:type="gramStart"/>
      <w:r>
        <w:t>Öğr.Gör</w:t>
      </w:r>
      <w:proofErr w:type="gramEnd"/>
      <w:r>
        <w:t>.Elif</w:t>
      </w:r>
      <w:proofErr w:type="spellEnd"/>
      <w:r>
        <w:t xml:space="preserve"> </w:t>
      </w:r>
      <w:proofErr w:type="spellStart"/>
      <w:r>
        <w:t>SEZGİN’in</w:t>
      </w:r>
      <w:proofErr w:type="spellEnd"/>
      <w:r w:rsidRPr="00BE4006">
        <w:t xml:space="preserve"> görevlendirilmesinin uygun olduğuna ve gereği için Üniversite Yönetim Kurulu’na arzına oybirliği ile karar verildi.</w:t>
      </w:r>
    </w:p>
    <w:p w:rsidR="00FA24B9" w:rsidRPr="00F70649" w:rsidRDefault="00FA24B9" w:rsidP="00FA24B9">
      <w:pPr>
        <w:jc w:val="both"/>
      </w:pPr>
    </w:p>
    <w:tbl>
      <w:tblPr>
        <w:tblStyle w:val="TabloKlavuzu"/>
        <w:tblW w:w="0" w:type="auto"/>
        <w:tblLayout w:type="fixed"/>
        <w:tblLook w:val="01E0" w:firstRow="1" w:lastRow="1" w:firstColumn="1" w:lastColumn="1" w:noHBand="0" w:noVBand="0"/>
      </w:tblPr>
      <w:tblGrid>
        <w:gridCol w:w="4207"/>
        <w:gridCol w:w="863"/>
      </w:tblGrid>
      <w:tr w:rsidR="00FA24B9" w:rsidRPr="00E36B81" w:rsidTr="00FA24B9">
        <w:tc>
          <w:tcPr>
            <w:tcW w:w="4207" w:type="dxa"/>
          </w:tcPr>
          <w:p w:rsidR="00FA24B9" w:rsidRPr="00E36B81" w:rsidRDefault="00FA24B9" w:rsidP="00706CE4">
            <w:pPr>
              <w:jc w:val="both"/>
              <w:rPr>
                <w:b/>
              </w:rPr>
            </w:pPr>
            <w:r w:rsidRPr="00E36B81">
              <w:rPr>
                <w:b/>
              </w:rPr>
              <w:t>Dersin Adı</w:t>
            </w:r>
          </w:p>
        </w:tc>
        <w:tc>
          <w:tcPr>
            <w:tcW w:w="863" w:type="dxa"/>
          </w:tcPr>
          <w:p w:rsidR="00FA24B9" w:rsidRPr="00E36B81" w:rsidRDefault="00FA24B9" w:rsidP="00706CE4">
            <w:pPr>
              <w:jc w:val="both"/>
              <w:rPr>
                <w:b/>
              </w:rPr>
            </w:pPr>
            <w:r w:rsidRPr="00E36B81">
              <w:rPr>
                <w:b/>
              </w:rPr>
              <w:t>T+U</w:t>
            </w:r>
          </w:p>
        </w:tc>
      </w:tr>
      <w:tr w:rsidR="00FA24B9" w:rsidTr="00FA24B9">
        <w:tc>
          <w:tcPr>
            <w:tcW w:w="4207" w:type="dxa"/>
          </w:tcPr>
          <w:p w:rsidR="00FA24B9" w:rsidRDefault="00FA24B9" w:rsidP="00706CE4">
            <w:pPr>
              <w:jc w:val="both"/>
            </w:pPr>
            <w:r>
              <w:t xml:space="preserve">SRM 103 </w:t>
            </w:r>
            <w:proofErr w:type="gramStart"/>
            <w:r>
              <w:t>Bil.Tek</w:t>
            </w:r>
            <w:proofErr w:type="gramEnd"/>
            <w:r>
              <w:t>.ve İki Boyutlu Tasarım</w:t>
            </w:r>
          </w:p>
        </w:tc>
        <w:tc>
          <w:tcPr>
            <w:tcW w:w="863" w:type="dxa"/>
          </w:tcPr>
          <w:p w:rsidR="00FA24B9" w:rsidRDefault="00FA24B9" w:rsidP="00706CE4">
            <w:pPr>
              <w:jc w:val="both"/>
            </w:pPr>
            <w:r>
              <w:t>1+2</w:t>
            </w:r>
          </w:p>
        </w:tc>
      </w:tr>
      <w:tr w:rsidR="00FA24B9" w:rsidTr="00FA24B9">
        <w:tc>
          <w:tcPr>
            <w:tcW w:w="4207" w:type="dxa"/>
          </w:tcPr>
          <w:p w:rsidR="00FA24B9" w:rsidRDefault="00FA24B9" w:rsidP="00706CE4">
            <w:pPr>
              <w:jc w:val="both"/>
            </w:pPr>
            <w:r>
              <w:t>GSF 083 Makine Halıcılığı I</w:t>
            </w:r>
          </w:p>
        </w:tc>
        <w:tc>
          <w:tcPr>
            <w:tcW w:w="863" w:type="dxa"/>
          </w:tcPr>
          <w:p w:rsidR="00FA24B9" w:rsidRDefault="00FA24B9" w:rsidP="00706CE4">
            <w:pPr>
              <w:jc w:val="both"/>
            </w:pPr>
            <w:r>
              <w:t>1+2</w:t>
            </w:r>
          </w:p>
        </w:tc>
      </w:tr>
      <w:tr w:rsidR="00FA24B9" w:rsidTr="00FA24B9">
        <w:tblPrEx>
          <w:tblLook w:val="04A0" w:firstRow="1" w:lastRow="0" w:firstColumn="1" w:lastColumn="0" w:noHBand="0" w:noVBand="1"/>
        </w:tblPrEx>
        <w:tc>
          <w:tcPr>
            <w:tcW w:w="4207" w:type="dxa"/>
          </w:tcPr>
          <w:p w:rsidR="00FA24B9" w:rsidRDefault="00FA24B9" w:rsidP="00706CE4">
            <w:pPr>
              <w:jc w:val="both"/>
            </w:pPr>
            <w:r>
              <w:t>GSF 084 Makine Halıcılığı II</w:t>
            </w:r>
          </w:p>
        </w:tc>
        <w:tc>
          <w:tcPr>
            <w:tcW w:w="863" w:type="dxa"/>
          </w:tcPr>
          <w:p w:rsidR="00FA24B9" w:rsidRDefault="00FA24B9" w:rsidP="00706CE4">
            <w:pPr>
              <w:jc w:val="both"/>
            </w:pPr>
            <w:r>
              <w:t>1+2</w:t>
            </w:r>
          </w:p>
        </w:tc>
      </w:tr>
      <w:tr w:rsidR="00FA24B9" w:rsidTr="00FA24B9">
        <w:tblPrEx>
          <w:tblLook w:val="04A0" w:firstRow="1" w:lastRow="0" w:firstColumn="1" w:lastColumn="0" w:noHBand="0" w:noVBand="1"/>
        </w:tblPrEx>
        <w:tc>
          <w:tcPr>
            <w:tcW w:w="4207" w:type="dxa"/>
          </w:tcPr>
          <w:p w:rsidR="00FA24B9" w:rsidRDefault="00FA24B9" w:rsidP="00706CE4">
            <w:pPr>
              <w:jc w:val="both"/>
            </w:pPr>
            <w:r>
              <w:t xml:space="preserve">GSF 086 </w:t>
            </w:r>
            <w:proofErr w:type="spellStart"/>
            <w:r>
              <w:t>Serbers</w:t>
            </w:r>
            <w:proofErr w:type="spellEnd"/>
            <w:r>
              <w:t xml:space="preserve"> Kumaş Tasarımı</w:t>
            </w:r>
          </w:p>
        </w:tc>
        <w:tc>
          <w:tcPr>
            <w:tcW w:w="863" w:type="dxa"/>
          </w:tcPr>
          <w:p w:rsidR="00FA24B9" w:rsidRDefault="00FA24B9" w:rsidP="00706CE4">
            <w:pPr>
              <w:jc w:val="both"/>
            </w:pPr>
            <w:r>
              <w:t>1+2</w:t>
            </w:r>
          </w:p>
        </w:tc>
      </w:tr>
    </w:tbl>
    <w:p w:rsidR="00FA24B9" w:rsidRDefault="00FA24B9" w:rsidP="003F3F4C">
      <w:pPr>
        <w:jc w:val="both"/>
        <w:rPr>
          <w:b/>
        </w:rPr>
      </w:pPr>
    </w:p>
    <w:p w:rsidR="00D87EC7" w:rsidRPr="00631BFC" w:rsidRDefault="00D87EC7" w:rsidP="00D87EC7">
      <w:pPr>
        <w:jc w:val="both"/>
      </w:pPr>
      <w:r>
        <w:rPr>
          <w:b/>
        </w:rPr>
        <w:t>10</w:t>
      </w:r>
      <w:r w:rsidRPr="008F17BE">
        <w:rPr>
          <w:b/>
        </w:rPr>
        <w:t>-</w:t>
      </w:r>
      <w:r>
        <w:rPr>
          <w:b/>
        </w:rPr>
        <w:t xml:space="preserve"> </w:t>
      </w:r>
      <w:r w:rsidRPr="00631BFC">
        <w:t xml:space="preserve">Geleneksel Türk El Sanatları Bölüm Başkanlığının </w:t>
      </w:r>
      <w:proofErr w:type="gramStart"/>
      <w:r>
        <w:t>11/06/2013</w:t>
      </w:r>
      <w:proofErr w:type="gramEnd"/>
      <w:r w:rsidRPr="00631BFC">
        <w:t xml:space="preserve"> tarih ve 10</w:t>
      </w:r>
      <w:r>
        <w:t>0</w:t>
      </w:r>
      <w:r w:rsidRPr="00631BFC">
        <w:t>.</w:t>
      </w:r>
      <w:r>
        <w:t>/98</w:t>
      </w:r>
      <w:r w:rsidRPr="00631BFC">
        <w:t xml:space="preserve"> sayılı yazısı okundu.</w:t>
      </w:r>
    </w:p>
    <w:p w:rsidR="00D87EC7" w:rsidRDefault="00D87EC7" w:rsidP="00D87EC7">
      <w:pPr>
        <w:jc w:val="both"/>
        <w:rPr>
          <w:b/>
        </w:rPr>
      </w:pPr>
    </w:p>
    <w:p w:rsidR="00D87EC7" w:rsidRPr="00BE4006" w:rsidRDefault="00D87EC7" w:rsidP="00D87EC7">
      <w:pPr>
        <w:jc w:val="both"/>
      </w:pPr>
      <w:r w:rsidRPr="00BE4006">
        <w:t>Yapılan görüşmeler sonunda; 201</w:t>
      </w:r>
      <w:r>
        <w:t>3-2014</w:t>
      </w:r>
      <w:r w:rsidRPr="00BE4006">
        <w:t xml:space="preserve"> Eğitim Öğretim Yılı Güz ve Bahar Yarıyıllarında Fakültemiz Geleneksel Türk Sanatları Bölümü</w:t>
      </w:r>
      <w:r>
        <w:t>nü</w:t>
      </w:r>
      <w:r w:rsidRPr="00BE4006">
        <w:t xml:space="preserve"> ders programında okutulan aşağıda yazılı dersleri vermek üzere; 2547 Sayılı Yükseköğretim Kanununun 31.maddesi gereğince </w:t>
      </w:r>
      <w:proofErr w:type="spellStart"/>
      <w:proofErr w:type="gramStart"/>
      <w:r>
        <w:t>Öğr.Gör</w:t>
      </w:r>
      <w:proofErr w:type="gramEnd"/>
      <w:r>
        <w:t>.Songül</w:t>
      </w:r>
      <w:proofErr w:type="spellEnd"/>
      <w:r>
        <w:t xml:space="preserve"> </w:t>
      </w:r>
      <w:proofErr w:type="spellStart"/>
      <w:r>
        <w:t>ERGÜN’ün</w:t>
      </w:r>
      <w:proofErr w:type="spellEnd"/>
      <w:r w:rsidRPr="00BE4006">
        <w:t xml:space="preserve"> görevlendirilmesinin uygun olduğuna ve gereği için Üniversite Yönetim Kurulu’na arzına oybirliği ile karar verildi.</w:t>
      </w:r>
    </w:p>
    <w:p w:rsidR="00D87EC7" w:rsidRPr="00F70649" w:rsidRDefault="00D87EC7" w:rsidP="00D87EC7">
      <w:pPr>
        <w:jc w:val="both"/>
      </w:pPr>
    </w:p>
    <w:tbl>
      <w:tblPr>
        <w:tblStyle w:val="TabloKlavuzu"/>
        <w:tblW w:w="0" w:type="auto"/>
        <w:tblInd w:w="108" w:type="dxa"/>
        <w:tblLayout w:type="fixed"/>
        <w:tblLook w:val="01E0" w:firstRow="1" w:lastRow="1" w:firstColumn="1" w:lastColumn="1" w:noHBand="0" w:noVBand="0"/>
      </w:tblPr>
      <w:tblGrid>
        <w:gridCol w:w="4820"/>
        <w:gridCol w:w="2268"/>
        <w:gridCol w:w="850"/>
      </w:tblGrid>
      <w:tr w:rsidR="00D87EC7" w:rsidRPr="00E36B81" w:rsidTr="00945799">
        <w:tc>
          <w:tcPr>
            <w:tcW w:w="4820" w:type="dxa"/>
          </w:tcPr>
          <w:p w:rsidR="00D87EC7" w:rsidRPr="00E36B81" w:rsidRDefault="00D87EC7" w:rsidP="00706CE4">
            <w:pPr>
              <w:jc w:val="both"/>
              <w:rPr>
                <w:b/>
              </w:rPr>
            </w:pPr>
            <w:r w:rsidRPr="00E36B81">
              <w:rPr>
                <w:b/>
              </w:rPr>
              <w:t>Dersin Adı</w:t>
            </w:r>
          </w:p>
        </w:tc>
        <w:tc>
          <w:tcPr>
            <w:tcW w:w="2268" w:type="dxa"/>
          </w:tcPr>
          <w:p w:rsidR="00D87EC7" w:rsidRPr="00E36B81" w:rsidRDefault="00D87EC7" w:rsidP="00706CE4">
            <w:pPr>
              <w:jc w:val="both"/>
              <w:rPr>
                <w:b/>
              </w:rPr>
            </w:pPr>
            <w:r>
              <w:rPr>
                <w:b/>
              </w:rPr>
              <w:t>Fakülte/Üniversite</w:t>
            </w:r>
          </w:p>
        </w:tc>
        <w:tc>
          <w:tcPr>
            <w:tcW w:w="850" w:type="dxa"/>
          </w:tcPr>
          <w:p w:rsidR="00D87EC7" w:rsidRPr="00E36B81" w:rsidRDefault="00D87EC7" w:rsidP="00706CE4">
            <w:pPr>
              <w:jc w:val="both"/>
              <w:rPr>
                <w:b/>
              </w:rPr>
            </w:pPr>
            <w:r w:rsidRPr="00E36B81">
              <w:rPr>
                <w:b/>
              </w:rPr>
              <w:t>T+U</w:t>
            </w:r>
          </w:p>
        </w:tc>
      </w:tr>
      <w:tr w:rsidR="00D87EC7" w:rsidTr="00945799">
        <w:tc>
          <w:tcPr>
            <w:tcW w:w="4820" w:type="dxa"/>
          </w:tcPr>
          <w:p w:rsidR="00D87EC7" w:rsidRDefault="00D87EC7" w:rsidP="00706CE4">
            <w:pPr>
              <w:jc w:val="both"/>
            </w:pPr>
            <w:r>
              <w:t>GSF 067 Ebru I- A Grubu (09.00-11.50)</w:t>
            </w:r>
          </w:p>
        </w:tc>
        <w:tc>
          <w:tcPr>
            <w:tcW w:w="2268" w:type="dxa"/>
          </w:tcPr>
          <w:p w:rsidR="00D87EC7" w:rsidRDefault="00D87EC7" w:rsidP="00706CE4">
            <w:pPr>
              <w:jc w:val="both"/>
            </w:pPr>
            <w:r>
              <w:t>Fakülte Seçimlik</w:t>
            </w:r>
          </w:p>
        </w:tc>
        <w:tc>
          <w:tcPr>
            <w:tcW w:w="850" w:type="dxa"/>
          </w:tcPr>
          <w:p w:rsidR="00D87EC7" w:rsidRDefault="00D87EC7" w:rsidP="00706CE4">
            <w:pPr>
              <w:jc w:val="both"/>
            </w:pPr>
            <w:r>
              <w:t>1+2</w:t>
            </w:r>
          </w:p>
        </w:tc>
      </w:tr>
      <w:tr w:rsidR="00D87EC7" w:rsidTr="00945799">
        <w:tc>
          <w:tcPr>
            <w:tcW w:w="4820" w:type="dxa"/>
          </w:tcPr>
          <w:p w:rsidR="00D87EC7" w:rsidRDefault="00D87EC7" w:rsidP="00D87EC7">
            <w:pPr>
              <w:jc w:val="both"/>
            </w:pPr>
            <w:r>
              <w:t>GSF 067 Ebru I- B Grubu (15.00-17.50)</w:t>
            </w:r>
          </w:p>
        </w:tc>
        <w:tc>
          <w:tcPr>
            <w:tcW w:w="2268" w:type="dxa"/>
          </w:tcPr>
          <w:p w:rsidR="00D87EC7" w:rsidRDefault="00D87EC7" w:rsidP="00706CE4">
            <w:pPr>
              <w:jc w:val="both"/>
            </w:pPr>
            <w:r>
              <w:t>Fakülte Seçimlik</w:t>
            </w:r>
          </w:p>
        </w:tc>
        <w:tc>
          <w:tcPr>
            <w:tcW w:w="850" w:type="dxa"/>
          </w:tcPr>
          <w:p w:rsidR="00D87EC7" w:rsidRDefault="00D87EC7" w:rsidP="00706CE4">
            <w:pPr>
              <w:jc w:val="both"/>
            </w:pPr>
            <w:r>
              <w:t>1+2</w:t>
            </w:r>
          </w:p>
        </w:tc>
      </w:tr>
      <w:tr w:rsidR="00945799" w:rsidTr="00945799">
        <w:tblPrEx>
          <w:tblLook w:val="04A0" w:firstRow="1" w:lastRow="0" w:firstColumn="1" w:lastColumn="0" w:noHBand="0" w:noVBand="1"/>
        </w:tblPrEx>
        <w:tc>
          <w:tcPr>
            <w:tcW w:w="4820" w:type="dxa"/>
          </w:tcPr>
          <w:p w:rsidR="00945799" w:rsidRDefault="00945799" w:rsidP="00706CE4">
            <w:pPr>
              <w:jc w:val="both"/>
            </w:pPr>
            <w:r>
              <w:t>GSF 068 Ebru II- A Grubu</w:t>
            </w:r>
          </w:p>
        </w:tc>
        <w:tc>
          <w:tcPr>
            <w:tcW w:w="2268" w:type="dxa"/>
          </w:tcPr>
          <w:p w:rsidR="00945799" w:rsidRDefault="00945799" w:rsidP="00706CE4">
            <w:pPr>
              <w:jc w:val="both"/>
            </w:pPr>
            <w:r>
              <w:t>Fakülte Seçimlik</w:t>
            </w:r>
          </w:p>
        </w:tc>
        <w:tc>
          <w:tcPr>
            <w:tcW w:w="850" w:type="dxa"/>
          </w:tcPr>
          <w:p w:rsidR="00945799" w:rsidRDefault="00945799" w:rsidP="00706CE4">
            <w:pPr>
              <w:jc w:val="both"/>
            </w:pPr>
            <w:r>
              <w:t>1+2</w:t>
            </w:r>
          </w:p>
        </w:tc>
      </w:tr>
      <w:tr w:rsidR="00945799" w:rsidTr="00945799">
        <w:tblPrEx>
          <w:tblLook w:val="04A0" w:firstRow="1" w:lastRow="0" w:firstColumn="1" w:lastColumn="0" w:noHBand="0" w:noVBand="1"/>
        </w:tblPrEx>
        <w:tc>
          <w:tcPr>
            <w:tcW w:w="4820" w:type="dxa"/>
          </w:tcPr>
          <w:p w:rsidR="00945799" w:rsidRDefault="00945799" w:rsidP="00706CE4">
            <w:pPr>
              <w:jc w:val="both"/>
            </w:pPr>
            <w:r>
              <w:t>GSF 068 Ebru II- B Grubu</w:t>
            </w:r>
          </w:p>
        </w:tc>
        <w:tc>
          <w:tcPr>
            <w:tcW w:w="2268" w:type="dxa"/>
          </w:tcPr>
          <w:p w:rsidR="00945799" w:rsidRDefault="00945799" w:rsidP="00706CE4">
            <w:pPr>
              <w:jc w:val="both"/>
            </w:pPr>
            <w:r>
              <w:t>Fakülte Seçimlik</w:t>
            </w:r>
          </w:p>
        </w:tc>
        <w:tc>
          <w:tcPr>
            <w:tcW w:w="850" w:type="dxa"/>
          </w:tcPr>
          <w:p w:rsidR="00945799" w:rsidRDefault="00945799" w:rsidP="00706CE4">
            <w:pPr>
              <w:jc w:val="both"/>
            </w:pPr>
            <w:r>
              <w:t>1+2</w:t>
            </w:r>
          </w:p>
        </w:tc>
      </w:tr>
      <w:tr w:rsidR="00945799" w:rsidTr="00945799">
        <w:tblPrEx>
          <w:tblLook w:val="04A0" w:firstRow="1" w:lastRow="0" w:firstColumn="1" w:lastColumn="0" w:noHBand="0" w:noVBand="1"/>
        </w:tblPrEx>
        <w:tc>
          <w:tcPr>
            <w:tcW w:w="4820" w:type="dxa"/>
          </w:tcPr>
          <w:p w:rsidR="00945799" w:rsidRDefault="00945799" w:rsidP="00706CE4">
            <w:pPr>
              <w:jc w:val="both"/>
            </w:pPr>
            <w:r>
              <w:lastRenderedPageBreak/>
              <w:t>Ebru Güz YY (Tıp Fakültesi) (12.00-15.00)</w:t>
            </w:r>
          </w:p>
        </w:tc>
        <w:tc>
          <w:tcPr>
            <w:tcW w:w="2268" w:type="dxa"/>
          </w:tcPr>
          <w:p w:rsidR="00945799" w:rsidRDefault="00945799" w:rsidP="00706CE4">
            <w:pPr>
              <w:jc w:val="both"/>
            </w:pPr>
            <w:r>
              <w:t>Üniversite Seçimlik</w:t>
            </w:r>
          </w:p>
        </w:tc>
        <w:tc>
          <w:tcPr>
            <w:tcW w:w="850" w:type="dxa"/>
          </w:tcPr>
          <w:p w:rsidR="00945799" w:rsidRDefault="00945799" w:rsidP="00706CE4">
            <w:pPr>
              <w:jc w:val="both"/>
            </w:pPr>
            <w:r>
              <w:t>1+2</w:t>
            </w:r>
          </w:p>
        </w:tc>
      </w:tr>
      <w:tr w:rsidR="00945799" w:rsidTr="00945799">
        <w:tblPrEx>
          <w:tblLook w:val="04A0" w:firstRow="1" w:lastRow="0" w:firstColumn="1" w:lastColumn="0" w:noHBand="0" w:noVBand="1"/>
        </w:tblPrEx>
        <w:tc>
          <w:tcPr>
            <w:tcW w:w="4820" w:type="dxa"/>
          </w:tcPr>
          <w:p w:rsidR="00945799" w:rsidRDefault="00945799" w:rsidP="00945799">
            <w:pPr>
              <w:jc w:val="both"/>
            </w:pPr>
            <w:r>
              <w:t>Ebru Bahar YY (Tıp Fakültesi) (12.00-15.00)</w:t>
            </w:r>
          </w:p>
        </w:tc>
        <w:tc>
          <w:tcPr>
            <w:tcW w:w="2268" w:type="dxa"/>
          </w:tcPr>
          <w:p w:rsidR="00945799" w:rsidRDefault="00945799" w:rsidP="00706CE4">
            <w:pPr>
              <w:jc w:val="both"/>
            </w:pPr>
            <w:r>
              <w:t>Üniversite Seçimlik</w:t>
            </w:r>
          </w:p>
        </w:tc>
        <w:tc>
          <w:tcPr>
            <w:tcW w:w="850" w:type="dxa"/>
          </w:tcPr>
          <w:p w:rsidR="00945799" w:rsidRDefault="00945799" w:rsidP="00706CE4">
            <w:pPr>
              <w:jc w:val="both"/>
            </w:pPr>
            <w:r>
              <w:t>1+2</w:t>
            </w:r>
          </w:p>
        </w:tc>
      </w:tr>
    </w:tbl>
    <w:p w:rsidR="00D87EC7" w:rsidRDefault="00D87EC7" w:rsidP="003F3F4C">
      <w:pPr>
        <w:jc w:val="both"/>
        <w:rPr>
          <w:b/>
        </w:rPr>
      </w:pPr>
    </w:p>
    <w:p w:rsidR="00DA41B4" w:rsidRPr="00D629FB" w:rsidRDefault="00C11F65" w:rsidP="003F3F4C">
      <w:pPr>
        <w:jc w:val="both"/>
      </w:pPr>
      <w:r>
        <w:rPr>
          <w:b/>
        </w:rPr>
        <w:t xml:space="preserve">11- </w:t>
      </w:r>
      <w:r w:rsidRPr="00D629FB">
        <w:t xml:space="preserve">Geleneksel Türk Sanatları Bölüm Başkanlığının </w:t>
      </w:r>
      <w:proofErr w:type="gramStart"/>
      <w:r w:rsidRPr="00D629FB">
        <w:t>17/106/2013</w:t>
      </w:r>
      <w:proofErr w:type="gramEnd"/>
      <w:r w:rsidRPr="00D629FB">
        <w:t xml:space="preserve"> tarih ve 302.15-107 sayılı yazısı okundu.</w:t>
      </w:r>
    </w:p>
    <w:p w:rsidR="00DA41B4" w:rsidRDefault="00DA41B4" w:rsidP="003F3F4C">
      <w:pPr>
        <w:jc w:val="both"/>
        <w:rPr>
          <w:b/>
        </w:rPr>
      </w:pPr>
    </w:p>
    <w:p w:rsidR="00D629FB" w:rsidRDefault="00D629FB" w:rsidP="00D629FB">
      <w:pPr>
        <w:jc w:val="both"/>
      </w:pPr>
      <w:r w:rsidRPr="00D234FF">
        <w:t xml:space="preserve">Yapılan görüşmeler sonunda;  </w:t>
      </w:r>
      <w:r>
        <w:t xml:space="preserve">2012-203 Eğitim Öğretim Yılı Bahar Yarıyılı sonunda teorik ve pratik çalışmalarını başarı ile tamamlayan aşağıda isimleri yazılı Fakültemiz Geleneksel Türk Sanatları Bölümü öğrencilerinin </w:t>
      </w:r>
      <w:proofErr w:type="gramStart"/>
      <w:r>
        <w:t>SA.Ü</w:t>
      </w:r>
      <w:proofErr w:type="gramEnd"/>
      <w:r>
        <w:t xml:space="preserve"> </w:t>
      </w:r>
      <w:proofErr w:type="spellStart"/>
      <w:r>
        <w:t>LÖEY’nin</w:t>
      </w:r>
      <w:proofErr w:type="spellEnd"/>
      <w:r>
        <w:t xml:space="preserve"> 2.maddsi 1.fıkrası gereğince mezuniyetlerinin uygun olduğuna </w:t>
      </w:r>
      <w:r w:rsidRPr="00A82DAC">
        <w:t>ve</w:t>
      </w:r>
      <w:r>
        <w:rPr>
          <w:b/>
        </w:rPr>
        <w:t xml:space="preserve"> </w:t>
      </w:r>
      <w:r w:rsidRPr="00D234FF">
        <w:t>gereği için</w:t>
      </w:r>
      <w:r>
        <w:rPr>
          <w:b/>
        </w:rPr>
        <w:t xml:space="preserve"> </w:t>
      </w:r>
      <w:r w:rsidRPr="00D234FF">
        <w:t>Öğrenci İşleri Dairesi Başkanlığına arzına oybirliği ile karar verildi.</w:t>
      </w:r>
    </w:p>
    <w:p w:rsidR="00D629FB" w:rsidRDefault="00D629FB" w:rsidP="00D629FB">
      <w:pPr>
        <w:jc w:val="both"/>
        <w:rPr>
          <w:b/>
        </w:rPr>
      </w:pPr>
    </w:p>
    <w:tbl>
      <w:tblPr>
        <w:tblStyle w:val="TabloKlavuzu"/>
        <w:tblW w:w="0" w:type="auto"/>
        <w:tblLook w:val="04A0" w:firstRow="1" w:lastRow="0" w:firstColumn="1" w:lastColumn="0" w:noHBand="0" w:noVBand="1"/>
      </w:tblPr>
      <w:tblGrid>
        <w:gridCol w:w="1242"/>
        <w:gridCol w:w="1843"/>
        <w:gridCol w:w="2641"/>
        <w:gridCol w:w="1643"/>
        <w:gridCol w:w="961"/>
      </w:tblGrid>
      <w:tr w:rsidR="00D629FB" w:rsidTr="00D629FB">
        <w:tc>
          <w:tcPr>
            <w:tcW w:w="1242" w:type="dxa"/>
          </w:tcPr>
          <w:p w:rsidR="00D629FB" w:rsidRDefault="00D629FB" w:rsidP="00706CE4">
            <w:pPr>
              <w:jc w:val="both"/>
              <w:rPr>
                <w:b/>
              </w:rPr>
            </w:pPr>
            <w:r>
              <w:rPr>
                <w:b/>
              </w:rPr>
              <w:t>SIRA NO</w:t>
            </w:r>
          </w:p>
        </w:tc>
        <w:tc>
          <w:tcPr>
            <w:tcW w:w="1843" w:type="dxa"/>
          </w:tcPr>
          <w:p w:rsidR="00D629FB" w:rsidRDefault="00D629FB" w:rsidP="00706CE4">
            <w:pPr>
              <w:jc w:val="both"/>
              <w:rPr>
                <w:b/>
              </w:rPr>
            </w:pPr>
            <w:r>
              <w:rPr>
                <w:b/>
              </w:rPr>
              <w:t>ÖĞRENCİ NO</w:t>
            </w:r>
          </w:p>
        </w:tc>
        <w:tc>
          <w:tcPr>
            <w:tcW w:w="2641" w:type="dxa"/>
          </w:tcPr>
          <w:p w:rsidR="00D629FB" w:rsidRDefault="00D629FB" w:rsidP="00706CE4">
            <w:pPr>
              <w:jc w:val="both"/>
              <w:rPr>
                <w:b/>
              </w:rPr>
            </w:pPr>
            <w:r>
              <w:rPr>
                <w:b/>
              </w:rPr>
              <w:t>ADI SOYADI</w:t>
            </w:r>
          </w:p>
        </w:tc>
        <w:tc>
          <w:tcPr>
            <w:tcW w:w="1643" w:type="dxa"/>
          </w:tcPr>
          <w:p w:rsidR="00D629FB" w:rsidRDefault="00D629FB" w:rsidP="00706CE4">
            <w:pPr>
              <w:jc w:val="both"/>
              <w:rPr>
                <w:b/>
              </w:rPr>
            </w:pPr>
            <w:r>
              <w:rPr>
                <w:b/>
              </w:rPr>
              <w:t>ORTALAMA</w:t>
            </w:r>
          </w:p>
        </w:tc>
        <w:tc>
          <w:tcPr>
            <w:tcW w:w="961" w:type="dxa"/>
          </w:tcPr>
          <w:p w:rsidR="00D629FB" w:rsidRDefault="00D629FB" w:rsidP="00706CE4">
            <w:pPr>
              <w:jc w:val="both"/>
              <w:rPr>
                <w:b/>
              </w:rPr>
            </w:pPr>
            <w:r>
              <w:rPr>
                <w:b/>
              </w:rPr>
              <w:t>AKTS</w:t>
            </w:r>
          </w:p>
        </w:tc>
      </w:tr>
      <w:tr w:rsidR="00D629FB" w:rsidTr="00D629FB">
        <w:tc>
          <w:tcPr>
            <w:tcW w:w="1242" w:type="dxa"/>
          </w:tcPr>
          <w:p w:rsidR="00D629FB" w:rsidRDefault="00D629FB" w:rsidP="00706CE4">
            <w:pPr>
              <w:jc w:val="center"/>
              <w:rPr>
                <w:b/>
              </w:rPr>
            </w:pPr>
            <w:r>
              <w:rPr>
                <w:b/>
              </w:rPr>
              <w:t>1</w:t>
            </w:r>
          </w:p>
        </w:tc>
        <w:tc>
          <w:tcPr>
            <w:tcW w:w="1843" w:type="dxa"/>
          </w:tcPr>
          <w:p w:rsidR="00D629FB" w:rsidRPr="00730121" w:rsidRDefault="00D629FB" w:rsidP="00D629FB">
            <w:r w:rsidRPr="00730121">
              <w:t>0</w:t>
            </w:r>
            <w:r>
              <w:t>9</w:t>
            </w:r>
            <w:r w:rsidRPr="00730121">
              <w:t>07.</w:t>
            </w:r>
            <w:r>
              <w:t>00009</w:t>
            </w:r>
          </w:p>
        </w:tc>
        <w:tc>
          <w:tcPr>
            <w:tcW w:w="2641" w:type="dxa"/>
          </w:tcPr>
          <w:p w:rsidR="00D629FB" w:rsidRPr="00D629FB" w:rsidRDefault="00D629FB" w:rsidP="00706CE4">
            <w:r w:rsidRPr="00D629FB">
              <w:t>Zeynep TUTİ</w:t>
            </w:r>
          </w:p>
        </w:tc>
        <w:tc>
          <w:tcPr>
            <w:tcW w:w="1643" w:type="dxa"/>
          </w:tcPr>
          <w:p w:rsidR="00D629FB" w:rsidRPr="00730121" w:rsidRDefault="00D629FB" w:rsidP="00706CE4">
            <w:pPr>
              <w:jc w:val="center"/>
            </w:pPr>
            <w:r>
              <w:t>3.76</w:t>
            </w:r>
          </w:p>
        </w:tc>
        <w:tc>
          <w:tcPr>
            <w:tcW w:w="961" w:type="dxa"/>
          </w:tcPr>
          <w:p w:rsidR="00D629FB" w:rsidRPr="00730121" w:rsidRDefault="00D629FB" w:rsidP="00706CE4">
            <w:pPr>
              <w:jc w:val="center"/>
            </w:pPr>
            <w:r>
              <w:t>240</w:t>
            </w:r>
          </w:p>
        </w:tc>
      </w:tr>
      <w:tr w:rsidR="00D629FB" w:rsidTr="00D629FB">
        <w:tc>
          <w:tcPr>
            <w:tcW w:w="1242" w:type="dxa"/>
          </w:tcPr>
          <w:p w:rsidR="00D629FB" w:rsidRDefault="00D629FB" w:rsidP="00706CE4">
            <w:pPr>
              <w:jc w:val="center"/>
              <w:rPr>
                <w:b/>
              </w:rPr>
            </w:pPr>
            <w:r>
              <w:rPr>
                <w:b/>
              </w:rPr>
              <w:t>2</w:t>
            </w:r>
          </w:p>
        </w:tc>
        <w:tc>
          <w:tcPr>
            <w:tcW w:w="1843" w:type="dxa"/>
          </w:tcPr>
          <w:p w:rsidR="00D629FB" w:rsidRPr="00730121" w:rsidRDefault="00D629FB" w:rsidP="00D629FB">
            <w:r w:rsidRPr="00730121">
              <w:t>0</w:t>
            </w:r>
            <w:r>
              <w:t>9</w:t>
            </w:r>
            <w:r w:rsidRPr="00730121">
              <w:t>07.0</w:t>
            </w:r>
            <w:r>
              <w:t>1005</w:t>
            </w:r>
          </w:p>
        </w:tc>
        <w:tc>
          <w:tcPr>
            <w:tcW w:w="2641" w:type="dxa"/>
          </w:tcPr>
          <w:p w:rsidR="00D629FB" w:rsidRPr="00730121" w:rsidRDefault="00D629FB" w:rsidP="00706CE4">
            <w:r>
              <w:t>Elif BİLGİN GÜNDÜZ</w:t>
            </w:r>
          </w:p>
        </w:tc>
        <w:tc>
          <w:tcPr>
            <w:tcW w:w="1643" w:type="dxa"/>
          </w:tcPr>
          <w:p w:rsidR="00D629FB" w:rsidRPr="00730121" w:rsidRDefault="00D629FB" w:rsidP="00706CE4">
            <w:pPr>
              <w:jc w:val="center"/>
            </w:pPr>
            <w:r>
              <w:t>3.39</w:t>
            </w:r>
          </w:p>
        </w:tc>
        <w:tc>
          <w:tcPr>
            <w:tcW w:w="961" w:type="dxa"/>
          </w:tcPr>
          <w:p w:rsidR="00D629FB" w:rsidRPr="00730121" w:rsidRDefault="00D629FB" w:rsidP="00706CE4">
            <w:pPr>
              <w:jc w:val="center"/>
            </w:pPr>
            <w:r>
              <w:t>242</w:t>
            </w:r>
          </w:p>
        </w:tc>
      </w:tr>
      <w:tr w:rsidR="00D629FB" w:rsidTr="00D629FB">
        <w:tc>
          <w:tcPr>
            <w:tcW w:w="1242" w:type="dxa"/>
          </w:tcPr>
          <w:p w:rsidR="00D629FB" w:rsidRDefault="00D629FB" w:rsidP="00706CE4">
            <w:pPr>
              <w:jc w:val="center"/>
              <w:rPr>
                <w:b/>
              </w:rPr>
            </w:pPr>
            <w:r>
              <w:rPr>
                <w:b/>
              </w:rPr>
              <w:t>3</w:t>
            </w:r>
          </w:p>
        </w:tc>
        <w:tc>
          <w:tcPr>
            <w:tcW w:w="1843" w:type="dxa"/>
          </w:tcPr>
          <w:p w:rsidR="00D629FB" w:rsidRPr="00730121" w:rsidRDefault="00D629FB" w:rsidP="00D629FB">
            <w:r w:rsidRPr="00730121">
              <w:t>0907.</w:t>
            </w:r>
            <w:r>
              <w:t>00001</w:t>
            </w:r>
          </w:p>
        </w:tc>
        <w:tc>
          <w:tcPr>
            <w:tcW w:w="2641" w:type="dxa"/>
          </w:tcPr>
          <w:p w:rsidR="00D629FB" w:rsidRPr="00730121" w:rsidRDefault="00D629FB" w:rsidP="00706CE4">
            <w:r>
              <w:t>Selen ÜLBAĞ</w:t>
            </w:r>
          </w:p>
        </w:tc>
        <w:tc>
          <w:tcPr>
            <w:tcW w:w="1643" w:type="dxa"/>
          </w:tcPr>
          <w:p w:rsidR="00D629FB" w:rsidRPr="00730121" w:rsidRDefault="00D629FB" w:rsidP="00706CE4">
            <w:pPr>
              <w:jc w:val="center"/>
            </w:pPr>
            <w:r>
              <w:t>3.20</w:t>
            </w:r>
          </w:p>
        </w:tc>
        <w:tc>
          <w:tcPr>
            <w:tcW w:w="961" w:type="dxa"/>
          </w:tcPr>
          <w:p w:rsidR="00D629FB" w:rsidRPr="00730121" w:rsidRDefault="00D629FB" w:rsidP="00706CE4">
            <w:pPr>
              <w:jc w:val="center"/>
            </w:pPr>
            <w:r>
              <w:t>241</w:t>
            </w:r>
          </w:p>
        </w:tc>
      </w:tr>
      <w:tr w:rsidR="00D629FB" w:rsidTr="00D629FB">
        <w:tc>
          <w:tcPr>
            <w:tcW w:w="1242" w:type="dxa"/>
          </w:tcPr>
          <w:p w:rsidR="00D629FB" w:rsidRDefault="00D629FB" w:rsidP="00706CE4">
            <w:pPr>
              <w:jc w:val="center"/>
              <w:rPr>
                <w:b/>
              </w:rPr>
            </w:pPr>
            <w:r>
              <w:rPr>
                <w:b/>
              </w:rPr>
              <w:t>4</w:t>
            </w:r>
          </w:p>
        </w:tc>
        <w:tc>
          <w:tcPr>
            <w:tcW w:w="1843" w:type="dxa"/>
          </w:tcPr>
          <w:p w:rsidR="00D629FB" w:rsidRPr="00730121" w:rsidRDefault="00D629FB" w:rsidP="00D629FB">
            <w:r w:rsidRPr="00730121">
              <w:t>0</w:t>
            </w:r>
            <w:r>
              <w:t>8</w:t>
            </w:r>
            <w:r w:rsidRPr="00730121">
              <w:t>07.0</w:t>
            </w:r>
            <w:r>
              <w:t>1007</w:t>
            </w:r>
          </w:p>
        </w:tc>
        <w:tc>
          <w:tcPr>
            <w:tcW w:w="2641" w:type="dxa"/>
          </w:tcPr>
          <w:p w:rsidR="00D629FB" w:rsidRPr="00730121" w:rsidRDefault="00D629FB" w:rsidP="00706CE4">
            <w:r>
              <w:t>Büşra YAVUZ</w:t>
            </w:r>
          </w:p>
        </w:tc>
        <w:tc>
          <w:tcPr>
            <w:tcW w:w="1643" w:type="dxa"/>
          </w:tcPr>
          <w:p w:rsidR="00D629FB" w:rsidRPr="00730121" w:rsidRDefault="00D629FB" w:rsidP="00706CE4">
            <w:pPr>
              <w:jc w:val="center"/>
            </w:pPr>
            <w:r>
              <w:t>2.44</w:t>
            </w:r>
          </w:p>
        </w:tc>
        <w:tc>
          <w:tcPr>
            <w:tcW w:w="961" w:type="dxa"/>
          </w:tcPr>
          <w:p w:rsidR="00D629FB" w:rsidRPr="00730121" w:rsidRDefault="00D629FB" w:rsidP="00706CE4">
            <w:pPr>
              <w:jc w:val="center"/>
            </w:pPr>
            <w:r>
              <w:t>240</w:t>
            </w:r>
          </w:p>
        </w:tc>
      </w:tr>
      <w:tr w:rsidR="00D629FB" w:rsidTr="00D629FB">
        <w:tc>
          <w:tcPr>
            <w:tcW w:w="1242" w:type="dxa"/>
          </w:tcPr>
          <w:p w:rsidR="00D629FB" w:rsidRDefault="00D629FB" w:rsidP="00706CE4">
            <w:pPr>
              <w:jc w:val="center"/>
              <w:rPr>
                <w:b/>
              </w:rPr>
            </w:pPr>
            <w:r>
              <w:rPr>
                <w:b/>
              </w:rPr>
              <w:t>5</w:t>
            </w:r>
          </w:p>
        </w:tc>
        <w:tc>
          <w:tcPr>
            <w:tcW w:w="1843" w:type="dxa"/>
          </w:tcPr>
          <w:p w:rsidR="00D629FB" w:rsidRPr="00730121" w:rsidRDefault="00D629FB" w:rsidP="00D629FB">
            <w:r w:rsidRPr="00730121">
              <w:t>0</w:t>
            </w:r>
            <w:r>
              <w:t>8</w:t>
            </w:r>
            <w:r w:rsidRPr="00730121">
              <w:t>07.0</w:t>
            </w:r>
            <w:r>
              <w:t>2003</w:t>
            </w:r>
          </w:p>
        </w:tc>
        <w:tc>
          <w:tcPr>
            <w:tcW w:w="2641" w:type="dxa"/>
          </w:tcPr>
          <w:p w:rsidR="00D629FB" w:rsidRPr="00730121" w:rsidRDefault="00D629FB" w:rsidP="00706CE4">
            <w:r>
              <w:t>Nurcan CEYLAN</w:t>
            </w:r>
          </w:p>
        </w:tc>
        <w:tc>
          <w:tcPr>
            <w:tcW w:w="1643" w:type="dxa"/>
          </w:tcPr>
          <w:p w:rsidR="00D629FB" w:rsidRPr="00730121" w:rsidRDefault="00D629FB" w:rsidP="00706CE4">
            <w:pPr>
              <w:jc w:val="center"/>
            </w:pPr>
            <w:r>
              <w:t>2.77</w:t>
            </w:r>
          </w:p>
        </w:tc>
        <w:tc>
          <w:tcPr>
            <w:tcW w:w="961" w:type="dxa"/>
          </w:tcPr>
          <w:p w:rsidR="00D629FB" w:rsidRPr="00730121" w:rsidRDefault="00D629FB" w:rsidP="00706CE4">
            <w:pPr>
              <w:jc w:val="center"/>
            </w:pPr>
            <w:r>
              <w:t>245</w:t>
            </w:r>
          </w:p>
        </w:tc>
      </w:tr>
      <w:tr w:rsidR="00D629FB" w:rsidTr="00D629FB">
        <w:tc>
          <w:tcPr>
            <w:tcW w:w="1242" w:type="dxa"/>
          </w:tcPr>
          <w:p w:rsidR="00D629FB" w:rsidRDefault="00D629FB" w:rsidP="00706CE4">
            <w:pPr>
              <w:jc w:val="center"/>
              <w:rPr>
                <w:b/>
              </w:rPr>
            </w:pPr>
            <w:r>
              <w:rPr>
                <w:b/>
              </w:rPr>
              <w:t>6</w:t>
            </w:r>
          </w:p>
        </w:tc>
        <w:tc>
          <w:tcPr>
            <w:tcW w:w="1843" w:type="dxa"/>
          </w:tcPr>
          <w:p w:rsidR="00D629FB" w:rsidRPr="00730121" w:rsidRDefault="00D629FB" w:rsidP="00D629FB">
            <w:r w:rsidRPr="00730121">
              <w:t>0</w:t>
            </w:r>
            <w:r>
              <w:t>8</w:t>
            </w:r>
            <w:r w:rsidRPr="00730121">
              <w:t>07.0</w:t>
            </w:r>
            <w:r>
              <w:t>0010</w:t>
            </w:r>
          </w:p>
        </w:tc>
        <w:tc>
          <w:tcPr>
            <w:tcW w:w="2641" w:type="dxa"/>
          </w:tcPr>
          <w:p w:rsidR="00D629FB" w:rsidRPr="00730121" w:rsidRDefault="00D629FB" w:rsidP="00706CE4">
            <w:r>
              <w:t>Yasin AKALIN</w:t>
            </w:r>
          </w:p>
        </w:tc>
        <w:tc>
          <w:tcPr>
            <w:tcW w:w="1643" w:type="dxa"/>
          </w:tcPr>
          <w:p w:rsidR="00D629FB" w:rsidRPr="00730121" w:rsidRDefault="00D629FB" w:rsidP="00706CE4">
            <w:pPr>
              <w:jc w:val="center"/>
            </w:pPr>
            <w:r>
              <w:t>2.54</w:t>
            </w:r>
          </w:p>
        </w:tc>
        <w:tc>
          <w:tcPr>
            <w:tcW w:w="961" w:type="dxa"/>
          </w:tcPr>
          <w:p w:rsidR="00D629FB" w:rsidRPr="00730121" w:rsidRDefault="00D629FB" w:rsidP="00706CE4">
            <w:pPr>
              <w:jc w:val="center"/>
            </w:pPr>
            <w:r>
              <w:t>248</w:t>
            </w:r>
          </w:p>
        </w:tc>
      </w:tr>
      <w:tr w:rsidR="00D629FB" w:rsidTr="00D629FB">
        <w:tc>
          <w:tcPr>
            <w:tcW w:w="1242" w:type="dxa"/>
          </w:tcPr>
          <w:p w:rsidR="00D629FB" w:rsidRDefault="00D629FB" w:rsidP="00706CE4">
            <w:pPr>
              <w:jc w:val="center"/>
              <w:rPr>
                <w:b/>
              </w:rPr>
            </w:pPr>
            <w:r>
              <w:rPr>
                <w:b/>
              </w:rPr>
              <w:t>7</w:t>
            </w:r>
          </w:p>
        </w:tc>
        <w:tc>
          <w:tcPr>
            <w:tcW w:w="1843" w:type="dxa"/>
          </w:tcPr>
          <w:p w:rsidR="00D629FB" w:rsidRPr="00730121" w:rsidRDefault="00D629FB" w:rsidP="00D629FB">
            <w:r w:rsidRPr="00730121">
              <w:t>0</w:t>
            </w:r>
            <w:r>
              <w:t>9</w:t>
            </w:r>
            <w:r w:rsidRPr="00730121">
              <w:t>07.0</w:t>
            </w:r>
            <w:r>
              <w:t>1</w:t>
            </w:r>
            <w:r w:rsidRPr="00730121">
              <w:t>00</w:t>
            </w:r>
            <w:r>
              <w:t>4</w:t>
            </w:r>
          </w:p>
        </w:tc>
        <w:tc>
          <w:tcPr>
            <w:tcW w:w="2641" w:type="dxa"/>
          </w:tcPr>
          <w:p w:rsidR="00D629FB" w:rsidRPr="00730121" w:rsidRDefault="00D629FB" w:rsidP="00706CE4">
            <w:r>
              <w:t>Ahmet AYTAÇ</w:t>
            </w:r>
          </w:p>
        </w:tc>
        <w:tc>
          <w:tcPr>
            <w:tcW w:w="1643" w:type="dxa"/>
          </w:tcPr>
          <w:p w:rsidR="00D629FB" w:rsidRPr="00730121" w:rsidRDefault="00D629FB" w:rsidP="00706CE4">
            <w:pPr>
              <w:jc w:val="center"/>
            </w:pPr>
            <w:r>
              <w:t>2.61</w:t>
            </w:r>
          </w:p>
        </w:tc>
        <w:tc>
          <w:tcPr>
            <w:tcW w:w="961" w:type="dxa"/>
          </w:tcPr>
          <w:p w:rsidR="00D629FB" w:rsidRPr="00730121" w:rsidRDefault="00D629FB" w:rsidP="00706CE4">
            <w:pPr>
              <w:jc w:val="center"/>
            </w:pPr>
            <w:r>
              <w:t>240</w:t>
            </w:r>
          </w:p>
        </w:tc>
      </w:tr>
      <w:tr w:rsidR="00D629FB" w:rsidTr="00D629FB">
        <w:tc>
          <w:tcPr>
            <w:tcW w:w="1242" w:type="dxa"/>
          </w:tcPr>
          <w:p w:rsidR="00D629FB" w:rsidRDefault="00D629FB" w:rsidP="00706CE4">
            <w:pPr>
              <w:jc w:val="center"/>
              <w:rPr>
                <w:b/>
              </w:rPr>
            </w:pPr>
            <w:r>
              <w:rPr>
                <w:b/>
              </w:rPr>
              <w:t>8</w:t>
            </w:r>
          </w:p>
        </w:tc>
        <w:tc>
          <w:tcPr>
            <w:tcW w:w="1843" w:type="dxa"/>
          </w:tcPr>
          <w:p w:rsidR="00D629FB" w:rsidRPr="00730121" w:rsidRDefault="00D629FB" w:rsidP="00D629FB">
            <w:r w:rsidRPr="00730121">
              <w:t>0</w:t>
            </w:r>
            <w:r>
              <w:t>8</w:t>
            </w:r>
            <w:r w:rsidRPr="00730121">
              <w:t>07.0</w:t>
            </w:r>
            <w:r>
              <w:t>1006</w:t>
            </w:r>
          </w:p>
        </w:tc>
        <w:tc>
          <w:tcPr>
            <w:tcW w:w="2641" w:type="dxa"/>
          </w:tcPr>
          <w:p w:rsidR="00D629FB" w:rsidRPr="00730121" w:rsidRDefault="00D629FB" w:rsidP="00706CE4">
            <w:r>
              <w:t>Bahar BAL</w:t>
            </w:r>
          </w:p>
        </w:tc>
        <w:tc>
          <w:tcPr>
            <w:tcW w:w="1643" w:type="dxa"/>
          </w:tcPr>
          <w:p w:rsidR="00D629FB" w:rsidRPr="00730121" w:rsidRDefault="00D629FB" w:rsidP="00706CE4">
            <w:pPr>
              <w:jc w:val="center"/>
            </w:pPr>
            <w:r>
              <w:t>2.54</w:t>
            </w:r>
          </w:p>
        </w:tc>
        <w:tc>
          <w:tcPr>
            <w:tcW w:w="961" w:type="dxa"/>
          </w:tcPr>
          <w:p w:rsidR="00D629FB" w:rsidRPr="00730121" w:rsidRDefault="00D629FB" w:rsidP="00706CE4">
            <w:pPr>
              <w:jc w:val="center"/>
            </w:pPr>
            <w:r>
              <w:t>253</w:t>
            </w:r>
          </w:p>
        </w:tc>
      </w:tr>
    </w:tbl>
    <w:p w:rsidR="00DA41B4" w:rsidRDefault="00DA41B4" w:rsidP="003F3F4C">
      <w:pPr>
        <w:jc w:val="both"/>
        <w:rPr>
          <w:b/>
        </w:rPr>
      </w:pPr>
    </w:p>
    <w:p w:rsidR="00DA41B4" w:rsidRDefault="00D1716F" w:rsidP="003F3F4C">
      <w:pPr>
        <w:jc w:val="both"/>
        <w:rPr>
          <w:b/>
        </w:rPr>
      </w:pPr>
      <w:r>
        <w:rPr>
          <w:b/>
        </w:rPr>
        <w:t xml:space="preserve">12- </w:t>
      </w:r>
      <w:r w:rsidRPr="00D1716F">
        <w:t xml:space="preserve">Seramik ve Cam Bölüm Başkanlığının </w:t>
      </w:r>
      <w:proofErr w:type="gramStart"/>
      <w:r w:rsidRPr="00D1716F">
        <w:t>17/06/2013</w:t>
      </w:r>
      <w:proofErr w:type="gramEnd"/>
      <w:r w:rsidRPr="00D1716F">
        <w:t xml:space="preserve"> tarih ve 302.15/70sayılı yazısı okundu.</w:t>
      </w:r>
    </w:p>
    <w:p w:rsidR="00DA41B4" w:rsidRDefault="00DA41B4" w:rsidP="003F3F4C">
      <w:pPr>
        <w:jc w:val="both"/>
        <w:rPr>
          <w:b/>
        </w:rPr>
      </w:pPr>
    </w:p>
    <w:p w:rsidR="00D1716F" w:rsidRDefault="00D1716F" w:rsidP="00D1716F">
      <w:pPr>
        <w:jc w:val="both"/>
      </w:pPr>
      <w:r w:rsidRPr="00D234FF">
        <w:t xml:space="preserve">Yapılan görüşmeler sonunda;  </w:t>
      </w:r>
      <w:r>
        <w:t xml:space="preserve">2012-203 Eğitim Öğretim Yılı Bahar Yarıyılı sonunda teorik ve pratik çalışmalarını başarı ile tamamlayan aşağıda isimleri yazılı Fakültemiz Seramik ve Cam Bölümü öğrencilerinin </w:t>
      </w:r>
      <w:proofErr w:type="gramStart"/>
      <w:r>
        <w:t>SA.Ü</w:t>
      </w:r>
      <w:proofErr w:type="gramEnd"/>
      <w:r>
        <w:t xml:space="preserve"> </w:t>
      </w:r>
      <w:proofErr w:type="spellStart"/>
      <w:r>
        <w:t>LÖEY’nin</w:t>
      </w:r>
      <w:proofErr w:type="spellEnd"/>
      <w:r>
        <w:t xml:space="preserve"> 2.maddsi 1. fıkrası gereğince mezuniyetlerinin uygun olduğuna </w:t>
      </w:r>
      <w:r w:rsidRPr="00A82DAC">
        <w:t>ve</w:t>
      </w:r>
      <w:r>
        <w:rPr>
          <w:b/>
        </w:rPr>
        <w:t xml:space="preserve"> </w:t>
      </w:r>
      <w:r w:rsidRPr="00D234FF">
        <w:t>gereği için</w:t>
      </w:r>
      <w:r>
        <w:rPr>
          <w:b/>
        </w:rPr>
        <w:t xml:space="preserve"> </w:t>
      </w:r>
      <w:r w:rsidRPr="00D234FF">
        <w:t>Öğrenci İşleri Dairesi Başkanlığına arzına oybirliği ile karar verildi.</w:t>
      </w:r>
    </w:p>
    <w:p w:rsidR="00D1716F" w:rsidRDefault="00D1716F" w:rsidP="00D1716F">
      <w:pPr>
        <w:jc w:val="both"/>
        <w:rPr>
          <w:b/>
        </w:rPr>
      </w:pPr>
    </w:p>
    <w:tbl>
      <w:tblPr>
        <w:tblStyle w:val="TabloKlavuzu"/>
        <w:tblW w:w="0" w:type="auto"/>
        <w:tblLook w:val="04A0" w:firstRow="1" w:lastRow="0" w:firstColumn="1" w:lastColumn="0" w:noHBand="0" w:noVBand="1"/>
      </w:tblPr>
      <w:tblGrid>
        <w:gridCol w:w="1242"/>
        <w:gridCol w:w="1843"/>
        <w:gridCol w:w="2641"/>
        <w:gridCol w:w="1643"/>
        <w:gridCol w:w="961"/>
      </w:tblGrid>
      <w:tr w:rsidR="00D1716F" w:rsidTr="00706CE4">
        <w:tc>
          <w:tcPr>
            <w:tcW w:w="1242" w:type="dxa"/>
          </w:tcPr>
          <w:p w:rsidR="00D1716F" w:rsidRDefault="00D1716F" w:rsidP="00706CE4">
            <w:pPr>
              <w:jc w:val="both"/>
              <w:rPr>
                <w:b/>
              </w:rPr>
            </w:pPr>
            <w:r>
              <w:rPr>
                <w:b/>
              </w:rPr>
              <w:t>SIRA NO</w:t>
            </w:r>
          </w:p>
        </w:tc>
        <w:tc>
          <w:tcPr>
            <w:tcW w:w="1843" w:type="dxa"/>
          </w:tcPr>
          <w:p w:rsidR="00D1716F" w:rsidRDefault="00D1716F" w:rsidP="00706CE4">
            <w:pPr>
              <w:jc w:val="both"/>
              <w:rPr>
                <w:b/>
              </w:rPr>
            </w:pPr>
            <w:r>
              <w:rPr>
                <w:b/>
              </w:rPr>
              <w:t>ÖĞRENCİ NO</w:t>
            </w:r>
          </w:p>
        </w:tc>
        <w:tc>
          <w:tcPr>
            <w:tcW w:w="2641" w:type="dxa"/>
          </w:tcPr>
          <w:p w:rsidR="00D1716F" w:rsidRDefault="00D1716F" w:rsidP="00706CE4">
            <w:pPr>
              <w:jc w:val="both"/>
              <w:rPr>
                <w:b/>
              </w:rPr>
            </w:pPr>
            <w:r>
              <w:rPr>
                <w:b/>
              </w:rPr>
              <w:t>ADI SOYADI</w:t>
            </w:r>
          </w:p>
        </w:tc>
        <w:tc>
          <w:tcPr>
            <w:tcW w:w="1643" w:type="dxa"/>
          </w:tcPr>
          <w:p w:rsidR="00D1716F" w:rsidRDefault="00D1716F" w:rsidP="00706CE4">
            <w:pPr>
              <w:jc w:val="both"/>
              <w:rPr>
                <w:b/>
              </w:rPr>
            </w:pPr>
            <w:r>
              <w:rPr>
                <w:b/>
              </w:rPr>
              <w:t>ORTALAMA</w:t>
            </w:r>
          </w:p>
        </w:tc>
        <w:tc>
          <w:tcPr>
            <w:tcW w:w="961" w:type="dxa"/>
          </w:tcPr>
          <w:p w:rsidR="00D1716F" w:rsidRDefault="00D1716F" w:rsidP="00706CE4">
            <w:pPr>
              <w:jc w:val="both"/>
              <w:rPr>
                <w:b/>
              </w:rPr>
            </w:pPr>
            <w:r>
              <w:rPr>
                <w:b/>
              </w:rPr>
              <w:t>AKTS</w:t>
            </w:r>
          </w:p>
        </w:tc>
      </w:tr>
      <w:tr w:rsidR="00D1716F" w:rsidTr="00706CE4">
        <w:tc>
          <w:tcPr>
            <w:tcW w:w="1242" w:type="dxa"/>
          </w:tcPr>
          <w:p w:rsidR="00D1716F" w:rsidRDefault="00D1716F" w:rsidP="00706CE4">
            <w:pPr>
              <w:jc w:val="center"/>
              <w:rPr>
                <w:b/>
              </w:rPr>
            </w:pPr>
            <w:r>
              <w:rPr>
                <w:b/>
              </w:rPr>
              <w:t>1</w:t>
            </w:r>
          </w:p>
        </w:tc>
        <w:tc>
          <w:tcPr>
            <w:tcW w:w="1843" w:type="dxa"/>
          </w:tcPr>
          <w:p w:rsidR="00D1716F" w:rsidRPr="00730121" w:rsidRDefault="00D1716F" w:rsidP="00D1716F">
            <w:r w:rsidRPr="00730121">
              <w:t>0</w:t>
            </w:r>
            <w:r>
              <w:t>9</w:t>
            </w:r>
            <w:r w:rsidRPr="00730121">
              <w:t>07.</w:t>
            </w:r>
            <w:r>
              <w:t>04001</w:t>
            </w:r>
          </w:p>
        </w:tc>
        <w:tc>
          <w:tcPr>
            <w:tcW w:w="2641" w:type="dxa"/>
          </w:tcPr>
          <w:p w:rsidR="00D1716F" w:rsidRPr="00D629FB" w:rsidRDefault="00802DEB" w:rsidP="00706CE4">
            <w:r>
              <w:t>Tuba MARMARA</w:t>
            </w:r>
          </w:p>
        </w:tc>
        <w:tc>
          <w:tcPr>
            <w:tcW w:w="1643" w:type="dxa"/>
          </w:tcPr>
          <w:p w:rsidR="00D1716F" w:rsidRPr="00730121" w:rsidRDefault="00D1716F" w:rsidP="00706CE4">
            <w:pPr>
              <w:jc w:val="center"/>
            </w:pPr>
            <w:r>
              <w:t>3.89</w:t>
            </w:r>
          </w:p>
        </w:tc>
        <w:tc>
          <w:tcPr>
            <w:tcW w:w="961" w:type="dxa"/>
          </w:tcPr>
          <w:p w:rsidR="00D1716F" w:rsidRPr="00730121" w:rsidRDefault="00D1716F" w:rsidP="00D1716F">
            <w:pPr>
              <w:jc w:val="center"/>
            </w:pPr>
            <w:r>
              <w:t>246</w:t>
            </w:r>
          </w:p>
        </w:tc>
      </w:tr>
      <w:tr w:rsidR="00D1716F" w:rsidTr="00706CE4">
        <w:tc>
          <w:tcPr>
            <w:tcW w:w="1242" w:type="dxa"/>
          </w:tcPr>
          <w:p w:rsidR="00D1716F" w:rsidRDefault="00D1716F" w:rsidP="00706CE4">
            <w:pPr>
              <w:jc w:val="center"/>
              <w:rPr>
                <w:b/>
              </w:rPr>
            </w:pPr>
            <w:r>
              <w:rPr>
                <w:b/>
              </w:rPr>
              <w:t>2</w:t>
            </w:r>
          </w:p>
        </w:tc>
        <w:tc>
          <w:tcPr>
            <w:tcW w:w="1843" w:type="dxa"/>
          </w:tcPr>
          <w:p w:rsidR="00D1716F" w:rsidRPr="00730121" w:rsidRDefault="00D1716F" w:rsidP="00D1716F">
            <w:r w:rsidRPr="00730121">
              <w:t>0</w:t>
            </w:r>
            <w:r>
              <w:t>9</w:t>
            </w:r>
            <w:r w:rsidRPr="00730121">
              <w:t>07.</w:t>
            </w:r>
            <w:r>
              <w:t>04009</w:t>
            </w:r>
          </w:p>
        </w:tc>
        <w:tc>
          <w:tcPr>
            <w:tcW w:w="2641" w:type="dxa"/>
          </w:tcPr>
          <w:p w:rsidR="00D1716F" w:rsidRPr="00730121" w:rsidRDefault="00802DEB" w:rsidP="00706CE4">
            <w:r>
              <w:t>Sibel TUNCAY</w:t>
            </w:r>
          </w:p>
        </w:tc>
        <w:tc>
          <w:tcPr>
            <w:tcW w:w="1643" w:type="dxa"/>
          </w:tcPr>
          <w:p w:rsidR="00D1716F" w:rsidRPr="00730121" w:rsidRDefault="00D1716F" w:rsidP="00706CE4">
            <w:pPr>
              <w:jc w:val="center"/>
            </w:pPr>
            <w:r>
              <w:t>3.34</w:t>
            </w:r>
          </w:p>
        </w:tc>
        <w:tc>
          <w:tcPr>
            <w:tcW w:w="961" w:type="dxa"/>
          </w:tcPr>
          <w:p w:rsidR="00D1716F" w:rsidRPr="00730121" w:rsidRDefault="00D1716F" w:rsidP="00D1716F">
            <w:pPr>
              <w:jc w:val="center"/>
            </w:pPr>
            <w:r>
              <w:t>246</w:t>
            </w:r>
          </w:p>
        </w:tc>
      </w:tr>
      <w:tr w:rsidR="00D1716F" w:rsidTr="00706CE4">
        <w:tc>
          <w:tcPr>
            <w:tcW w:w="1242" w:type="dxa"/>
          </w:tcPr>
          <w:p w:rsidR="00D1716F" w:rsidRDefault="00D1716F" w:rsidP="00706CE4">
            <w:pPr>
              <w:jc w:val="center"/>
              <w:rPr>
                <w:b/>
              </w:rPr>
            </w:pPr>
            <w:r>
              <w:rPr>
                <w:b/>
              </w:rPr>
              <w:t>3</w:t>
            </w:r>
          </w:p>
        </w:tc>
        <w:tc>
          <w:tcPr>
            <w:tcW w:w="1843" w:type="dxa"/>
          </w:tcPr>
          <w:p w:rsidR="00D1716F" w:rsidRPr="00730121" w:rsidRDefault="00D1716F" w:rsidP="00D1716F">
            <w:r w:rsidRPr="00730121">
              <w:t>0907.</w:t>
            </w:r>
            <w:r>
              <w:t>04013</w:t>
            </w:r>
          </w:p>
        </w:tc>
        <w:tc>
          <w:tcPr>
            <w:tcW w:w="2641" w:type="dxa"/>
          </w:tcPr>
          <w:p w:rsidR="00D1716F" w:rsidRPr="00730121" w:rsidRDefault="00802DEB" w:rsidP="00706CE4">
            <w:r>
              <w:t>Ayten KORKMAZ</w:t>
            </w:r>
          </w:p>
        </w:tc>
        <w:tc>
          <w:tcPr>
            <w:tcW w:w="1643" w:type="dxa"/>
          </w:tcPr>
          <w:p w:rsidR="00D1716F" w:rsidRPr="00730121" w:rsidRDefault="00D1716F" w:rsidP="00706CE4">
            <w:pPr>
              <w:jc w:val="center"/>
            </w:pPr>
            <w:r>
              <w:t>3.39</w:t>
            </w:r>
          </w:p>
        </w:tc>
        <w:tc>
          <w:tcPr>
            <w:tcW w:w="961" w:type="dxa"/>
          </w:tcPr>
          <w:p w:rsidR="00D1716F" w:rsidRPr="00730121" w:rsidRDefault="00D1716F" w:rsidP="00D1716F">
            <w:pPr>
              <w:jc w:val="center"/>
            </w:pPr>
            <w:r>
              <w:t>249</w:t>
            </w:r>
          </w:p>
        </w:tc>
      </w:tr>
      <w:tr w:rsidR="00D1716F" w:rsidTr="00706CE4">
        <w:tc>
          <w:tcPr>
            <w:tcW w:w="1242" w:type="dxa"/>
          </w:tcPr>
          <w:p w:rsidR="00D1716F" w:rsidRDefault="00D1716F" w:rsidP="00706CE4">
            <w:pPr>
              <w:jc w:val="center"/>
              <w:rPr>
                <w:b/>
              </w:rPr>
            </w:pPr>
            <w:r>
              <w:rPr>
                <w:b/>
              </w:rPr>
              <w:t>4</w:t>
            </w:r>
          </w:p>
        </w:tc>
        <w:tc>
          <w:tcPr>
            <w:tcW w:w="1843" w:type="dxa"/>
          </w:tcPr>
          <w:p w:rsidR="00D1716F" w:rsidRPr="00730121" w:rsidRDefault="00D1716F" w:rsidP="00D1716F">
            <w:r w:rsidRPr="00730121">
              <w:t>0</w:t>
            </w:r>
            <w:r>
              <w:t>9</w:t>
            </w:r>
            <w:r w:rsidRPr="00730121">
              <w:t>07.0</w:t>
            </w:r>
            <w:r>
              <w:t>4012</w:t>
            </w:r>
          </w:p>
        </w:tc>
        <w:tc>
          <w:tcPr>
            <w:tcW w:w="2641" w:type="dxa"/>
          </w:tcPr>
          <w:p w:rsidR="00D1716F" w:rsidRPr="00730121" w:rsidRDefault="00802DEB" w:rsidP="00706CE4">
            <w:proofErr w:type="gramStart"/>
            <w:r>
              <w:t>Fikriye</w:t>
            </w:r>
            <w:proofErr w:type="gramEnd"/>
            <w:r>
              <w:t xml:space="preserve"> BİR</w:t>
            </w:r>
          </w:p>
        </w:tc>
        <w:tc>
          <w:tcPr>
            <w:tcW w:w="1643" w:type="dxa"/>
          </w:tcPr>
          <w:p w:rsidR="00D1716F" w:rsidRPr="00730121" w:rsidRDefault="00D1716F" w:rsidP="00706CE4">
            <w:pPr>
              <w:jc w:val="center"/>
            </w:pPr>
            <w:r>
              <w:t>3.21</w:t>
            </w:r>
          </w:p>
        </w:tc>
        <w:tc>
          <w:tcPr>
            <w:tcW w:w="961" w:type="dxa"/>
          </w:tcPr>
          <w:p w:rsidR="00D1716F" w:rsidRPr="00730121" w:rsidRDefault="00D1716F" w:rsidP="00D1716F">
            <w:pPr>
              <w:jc w:val="center"/>
            </w:pPr>
            <w:r>
              <w:t>244</w:t>
            </w:r>
          </w:p>
        </w:tc>
      </w:tr>
      <w:tr w:rsidR="00D1716F" w:rsidTr="00706CE4">
        <w:tc>
          <w:tcPr>
            <w:tcW w:w="1242" w:type="dxa"/>
          </w:tcPr>
          <w:p w:rsidR="00D1716F" w:rsidRDefault="00D1716F" w:rsidP="00706CE4">
            <w:pPr>
              <w:jc w:val="center"/>
              <w:rPr>
                <w:b/>
              </w:rPr>
            </w:pPr>
            <w:r>
              <w:rPr>
                <w:b/>
              </w:rPr>
              <w:t>5</w:t>
            </w:r>
          </w:p>
        </w:tc>
        <w:tc>
          <w:tcPr>
            <w:tcW w:w="1843" w:type="dxa"/>
          </w:tcPr>
          <w:p w:rsidR="00D1716F" w:rsidRPr="00730121" w:rsidRDefault="00D1716F" w:rsidP="00D1716F">
            <w:r w:rsidRPr="00730121">
              <w:t>0</w:t>
            </w:r>
            <w:r>
              <w:t>9</w:t>
            </w:r>
            <w:r w:rsidRPr="00730121">
              <w:t>07.0</w:t>
            </w:r>
            <w:r>
              <w:t>4019</w:t>
            </w:r>
          </w:p>
        </w:tc>
        <w:tc>
          <w:tcPr>
            <w:tcW w:w="2641" w:type="dxa"/>
          </w:tcPr>
          <w:p w:rsidR="00D1716F" w:rsidRPr="00730121" w:rsidRDefault="00802DEB" w:rsidP="00706CE4">
            <w:r>
              <w:t>Nilay HÜRŞAN</w:t>
            </w:r>
          </w:p>
        </w:tc>
        <w:tc>
          <w:tcPr>
            <w:tcW w:w="1643" w:type="dxa"/>
          </w:tcPr>
          <w:p w:rsidR="00D1716F" w:rsidRPr="00730121" w:rsidRDefault="00D1716F" w:rsidP="00706CE4">
            <w:pPr>
              <w:jc w:val="center"/>
            </w:pPr>
            <w:r>
              <w:t>3.04</w:t>
            </w:r>
          </w:p>
        </w:tc>
        <w:tc>
          <w:tcPr>
            <w:tcW w:w="961" w:type="dxa"/>
          </w:tcPr>
          <w:p w:rsidR="00D1716F" w:rsidRPr="00730121" w:rsidRDefault="00D1716F" w:rsidP="00706CE4">
            <w:pPr>
              <w:jc w:val="center"/>
            </w:pPr>
            <w:r>
              <w:t>245</w:t>
            </w:r>
          </w:p>
        </w:tc>
      </w:tr>
      <w:tr w:rsidR="00D1716F" w:rsidTr="00706CE4">
        <w:tc>
          <w:tcPr>
            <w:tcW w:w="1242" w:type="dxa"/>
          </w:tcPr>
          <w:p w:rsidR="00D1716F" w:rsidRDefault="00D1716F" w:rsidP="00706CE4">
            <w:pPr>
              <w:jc w:val="center"/>
              <w:rPr>
                <w:b/>
              </w:rPr>
            </w:pPr>
            <w:r>
              <w:rPr>
                <w:b/>
              </w:rPr>
              <w:t>6</w:t>
            </w:r>
          </w:p>
        </w:tc>
        <w:tc>
          <w:tcPr>
            <w:tcW w:w="1843" w:type="dxa"/>
          </w:tcPr>
          <w:p w:rsidR="00D1716F" w:rsidRPr="00730121" w:rsidRDefault="00D1716F" w:rsidP="00D1716F">
            <w:r w:rsidRPr="00730121">
              <w:t>0</w:t>
            </w:r>
            <w:r>
              <w:t>9</w:t>
            </w:r>
            <w:r w:rsidRPr="00730121">
              <w:t>07.0</w:t>
            </w:r>
            <w:r>
              <w:t>4010</w:t>
            </w:r>
          </w:p>
        </w:tc>
        <w:tc>
          <w:tcPr>
            <w:tcW w:w="2641" w:type="dxa"/>
          </w:tcPr>
          <w:p w:rsidR="00D1716F" w:rsidRPr="00730121" w:rsidRDefault="00802DEB" w:rsidP="00706CE4">
            <w:r>
              <w:t>Esra ÇEVİK</w:t>
            </w:r>
          </w:p>
        </w:tc>
        <w:tc>
          <w:tcPr>
            <w:tcW w:w="1643" w:type="dxa"/>
          </w:tcPr>
          <w:p w:rsidR="00D1716F" w:rsidRPr="00730121" w:rsidRDefault="00D1716F" w:rsidP="00706CE4">
            <w:pPr>
              <w:jc w:val="center"/>
            </w:pPr>
            <w:r>
              <w:t>3.25</w:t>
            </w:r>
          </w:p>
        </w:tc>
        <w:tc>
          <w:tcPr>
            <w:tcW w:w="961" w:type="dxa"/>
          </w:tcPr>
          <w:p w:rsidR="00D1716F" w:rsidRPr="00730121" w:rsidRDefault="00D1716F" w:rsidP="00D1716F">
            <w:pPr>
              <w:jc w:val="center"/>
            </w:pPr>
            <w:r>
              <w:t>246</w:t>
            </w:r>
          </w:p>
        </w:tc>
      </w:tr>
      <w:tr w:rsidR="00D1716F" w:rsidTr="00706CE4">
        <w:tc>
          <w:tcPr>
            <w:tcW w:w="1242" w:type="dxa"/>
          </w:tcPr>
          <w:p w:rsidR="00D1716F" w:rsidRDefault="00D1716F" w:rsidP="00706CE4">
            <w:pPr>
              <w:jc w:val="center"/>
              <w:rPr>
                <w:b/>
              </w:rPr>
            </w:pPr>
            <w:r>
              <w:rPr>
                <w:b/>
              </w:rPr>
              <w:t>7</w:t>
            </w:r>
          </w:p>
        </w:tc>
        <w:tc>
          <w:tcPr>
            <w:tcW w:w="1843" w:type="dxa"/>
          </w:tcPr>
          <w:p w:rsidR="00D1716F" w:rsidRPr="00730121" w:rsidRDefault="00D1716F" w:rsidP="00D1716F">
            <w:r w:rsidRPr="00730121">
              <w:t>0</w:t>
            </w:r>
            <w:r>
              <w:t>9</w:t>
            </w:r>
            <w:r w:rsidRPr="00730121">
              <w:t>07.0</w:t>
            </w:r>
            <w:r>
              <w:t>4016</w:t>
            </w:r>
          </w:p>
        </w:tc>
        <w:tc>
          <w:tcPr>
            <w:tcW w:w="2641" w:type="dxa"/>
          </w:tcPr>
          <w:p w:rsidR="00D1716F" w:rsidRPr="00730121" w:rsidRDefault="00802DEB" w:rsidP="00706CE4">
            <w:r>
              <w:t>Bengü ÇELİK</w:t>
            </w:r>
          </w:p>
        </w:tc>
        <w:tc>
          <w:tcPr>
            <w:tcW w:w="1643" w:type="dxa"/>
          </w:tcPr>
          <w:p w:rsidR="00D1716F" w:rsidRPr="00730121" w:rsidRDefault="00D1716F" w:rsidP="00706CE4">
            <w:pPr>
              <w:jc w:val="center"/>
            </w:pPr>
            <w:r>
              <w:t>3.21</w:t>
            </w:r>
          </w:p>
        </w:tc>
        <w:tc>
          <w:tcPr>
            <w:tcW w:w="961" w:type="dxa"/>
          </w:tcPr>
          <w:p w:rsidR="00D1716F" w:rsidRPr="00730121" w:rsidRDefault="00D1716F" w:rsidP="00D1716F">
            <w:pPr>
              <w:jc w:val="center"/>
            </w:pPr>
            <w:r>
              <w:t>246</w:t>
            </w:r>
          </w:p>
        </w:tc>
      </w:tr>
      <w:tr w:rsidR="00D1716F" w:rsidTr="00706CE4">
        <w:tc>
          <w:tcPr>
            <w:tcW w:w="1242" w:type="dxa"/>
          </w:tcPr>
          <w:p w:rsidR="00D1716F" w:rsidRDefault="00D1716F" w:rsidP="00706CE4">
            <w:pPr>
              <w:jc w:val="center"/>
              <w:rPr>
                <w:b/>
              </w:rPr>
            </w:pPr>
            <w:r>
              <w:rPr>
                <w:b/>
              </w:rPr>
              <w:t>8</w:t>
            </w:r>
          </w:p>
        </w:tc>
        <w:tc>
          <w:tcPr>
            <w:tcW w:w="1843" w:type="dxa"/>
          </w:tcPr>
          <w:p w:rsidR="00D1716F" w:rsidRPr="00730121" w:rsidRDefault="00D1716F" w:rsidP="00D1716F">
            <w:r w:rsidRPr="00730121">
              <w:t>0</w:t>
            </w:r>
            <w:r>
              <w:t>9</w:t>
            </w:r>
            <w:r w:rsidRPr="00730121">
              <w:t>07.</w:t>
            </w:r>
            <w:r>
              <w:t>04017</w:t>
            </w:r>
          </w:p>
        </w:tc>
        <w:tc>
          <w:tcPr>
            <w:tcW w:w="2641" w:type="dxa"/>
          </w:tcPr>
          <w:p w:rsidR="00D1716F" w:rsidRPr="00730121" w:rsidRDefault="00802DEB" w:rsidP="00706CE4">
            <w:r>
              <w:t>Tuğba AYDIN</w:t>
            </w:r>
          </w:p>
        </w:tc>
        <w:tc>
          <w:tcPr>
            <w:tcW w:w="1643" w:type="dxa"/>
          </w:tcPr>
          <w:p w:rsidR="00D1716F" w:rsidRPr="00730121" w:rsidRDefault="00D1716F" w:rsidP="00706CE4">
            <w:pPr>
              <w:jc w:val="center"/>
            </w:pPr>
            <w:r>
              <w:t>2.50</w:t>
            </w:r>
          </w:p>
        </w:tc>
        <w:tc>
          <w:tcPr>
            <w:tcW w:w="961" w:type="dxa"/>
          </w:tcPr>
          <w:p w:rsidR="00D1716F" w:rsidRPr="00730121" w:rsidRDefault="00D1716F" w:rsidP="00D1716F">
            <w:pPr>
              <w:jc w:val="center"/>
            </w:pPr>
            <w:r>
              <w:t>256</w:t>
            </w:r>
          </w:p>
        </w:tc>
      </w:tr>
      <w:tr w:rsidR="00D1716F" w:rsidTr="00D1716F">
        <w:tc>
          <w:tcPr>
            <w:tcW w:w="1242" w:type="dxa"/>
          </w:tcPr>
          <w:p w:rsidR="00D1716F" w:rsidRDefault="00D1716F" w:rsidP="00706CE4">
            <w:pPr>
              <w:jc w:val="center"/>
              <w:rPr>
                <w:b/>
              </w:rPr>
            </w:pPr>
            <w:r>
              <w:rPr>
                <w:b/>
              </w:rPr>
              <w:t>9</w:t>
            </w:r>
          </w:p>
        </w:tc>
        <w:tc>
          <w:tcPr>
            <w:tcW w:w="1843" w:type="dxa"/>
          </w:tcPr>
          <w:p w:rsidR="00D1716F" w:rsidRPr="00730121" w:rsidRDefault="00D1716F" w:rsidP="00D1716F">
            <w:r w:rsidRPr="00730121">
              <w:t>0</w:t>
            </w:r>
            <w:r>
              <w:t>907.04011</w:t>
            </w:r>
          </w:p>
        </w:tc>
        <w:tc>
          <w:tcPr>
            <w:tcW w:w="2641" w:type="dxa"/>
          </w:tcPr>
          <w:p w:rsidR="00D1716F" w:rsidRPr="00730121" w:rsidRDefault="00802DEB" w:rsidP="00706CE4">
            <w:r>
              <w:t>Ülkü GÜMÜŞ</w:t>
            </w:r>
          </w:p>
        </w:tc>
        <w:tc>
          <w:tcPr>
            <w:tcW w:w="1643" w:type="dxa"/>
          </w:tcPr>
          <w:p w:rsidR="00D1716F" w:rsidRPr="00730121" w:rsidRDefault="00D1716F" w:rsidP="00706CE4">
            <w:pPr>
              <w:jc w:val="center"/>
            </w:pPr>
            <w:r>
              <w:t>2.92</w:t>
            </w:r>
          </w:p>
        </w:tc>
        <w:tc>
          <w:tcPr>
            <w:tcW w:w="961" w:type="dxa"/>
          </w:tcPr>
          <w:p w:rsidR="00D1716F" w:rsidRPr="00730121" w:rsidRDefault="00D1716F" w:rsidP="00706CE4">
            <w:pPr>
              <w:jc w:val="center"/>
            </w:pPr>
            <w:r>
              <w:t>250</w:t>
            </w:r>
          </w:p>
        </w:tc>
      </w:tr>
      <w:tr w:rsidR="00D1716F" w:rsidTr="00D1716F">
        <w:tc>
          <w:tcPr>
            <w:tcW w:w="1242" w:type="dxa"/>
          </w:tcPr>
          <w:p w:rsidR="00D1716F" w:rsidRDefault="00D1716F" w:rsidP="00706CE4">
            <w:pPr>
              <w:jc w:val="center"/>
              <w:rPr>
                <w:b/>
              </w:rPr>
            </w:pPr>
            <w:r>
              <w:rPr>
                <w:b/>
              </w:rPr>
              <w:t>10</w:t>
            </w:r>
          </w:p>
        </w:tc>
        <w:tc>
          <w:tcPr>
            <w:tcW w:w="1843" w:type="dxa"/>
          </w:tcPr>
          <w:p w:rsidR="00D1716F" w:rsidRPr="00730121" w:rsidRDefault="00D1716F" w:rsidP="00D1716F">
            <w:r w:rsidRPr="00730121">
              <w:t>0</w:t>
            </w:r>
            <w:r>
              <w:t>8</w:t>
            </w:r>
            <w:r w:rsidRPr="00730121">
              <w:t>07.0</w:t>
            </w:r>
            <w:r>
              <w:t>4005</w:t>
            </w:r>
          </w:p>
        </w:tc>
        <w:tc>
          <w:tcPr>
            <w:tcW w:w="2641" w:type="dxa"/>
          </w:tcPr>
          <w:p w:rsidR="00D1716F" w:rsidRPr="00730121" w:rsidRDefault="00802DEB" w:rsidP="00706CE4">
            <w:r>
              <w:t>Zeynep TURAN</w:t>
            </w:r>
          </w:p>
        </w:tc>
        <w:tc>
          <w:tcPr>
            <w:tcW w:w="1643" w:type="dxa"/>
          </w:tcPr>
          <w:p w:rsidR="00D1716F" w:rsidRPr="00730121" w:rsidRDefault="00D1716F" w:rsidP="00706CE4">
            <w:pPr>
              <w:jc w:val="center"/>
            </w:pPr>
            <w:r>
              <w:t>2.96</w:t>
            </w:r>
          </w:p>
        </w:tc>
        <w:tc>
          <w:tcPr>
            <w:tcW w:w="961" w:type="dxa"/>
          </w:tcPr>
          <w:p w:rsidR="00D1716F" w:rsidRPr="00730121" w:rsidRDefault="00D1716F" w:rsidP="00D1716F">
            <w:pPr>
              <w:jc w:val="center"/>
            </w:pPr>
            <w:r>
              <w:t>250</w:t>
            </w:r>
          </w:p>
        </w:tc>
      </w:tr>
      <w:tr w:rsidR="00D1716F" w:rsidTr="00D1716F">
        <w:tc>
          <w:tcPr>
            <w:tcW w:w="1242" w:type="dxa"/>
          </w:tcPr>
          <w:p w:rsidR="00D1716F" w:rsidRDefault="00D1716F" w:rsidP="00706CE4">
            <w:pPr>
              <w:jc w:val="center"/>
              <w:rPr>
                <w:b/>
              </w:rPr>
            </w:pPr>
            <w:r>
              <w:rPr>
                <w:b/>
              </w:rPr>
              <w:t>11</w:t>
            </w:r>
          </w:p>
        </w:tc>
        <w:tc>
          <w:tcPr>
            <w:tcW w:w="1843" w:type="dxa"/>
          </w:tcPr>
          <w:p w:rsidR="00D1716F" w:rsidRPr="00730121" w:rsidRDefault="00D1716F" w:rsidP="00D1716F">
            <w:r w:rsidRPr="00730121">
              <w:t>0</w:t>
            </w:r>
            <w:r>
              <w:t>8</w:t>
            </w:r>
            <w:r w:rsidRPr="00730121">
              <w:t>07.0</w:t>
            </w:r>
            <w:r>
              <w:t>4006</w:t>
            </w:r>
          </w:p>
        </w:tc>
        <w:tc>
          <w:tcPr>
            <w:tcW w:w="2641" w:type="dxa"/>
          </w:tcPr>
          <w:p w:rsidR="00D1716F" w:rsidRPr="00730121" w:rsidRDefault="00802DEB" w:rsidP="00706CE4">
            <w:proofErr w:type="spellStart"/>
            <w:r>
              <w:t>Şeyme</w:t>
            </w:r>
            <w:proofErr w:type="spellEnd"/>
            <w:r>
              <w:t xml:space="preserve"> YILMAZ</w:t>
            </w:r>
          </w:p>
        </w:tc>
        <w:tc>
          <w:tcPr>
            <w:tcW w:w="1643" w:type="dxa"/>
          </w:tcPr>
          <w:p w:rsidR="00D1716F" w:rsidRPr="00730121" w:rsidRDefault="00D1716F" w:rsidP="00706CE4">
            <w:pPr>
              <w:jc w:val="center"/>
            </w:pPr>
            <w:r>
              <w:t>2.64</w:t>
            </w:r>
          </w:p>
        </w:tc>
        <w:tc>
          <w:tcPr>
            <w:tcW w:w="961" w:type="dxa"/>
          </w:tcPr>
          <w:p w:rsidR="00D1716F" w:rsidRPr="00730121" w:rsidRDefault="00D1716F" w:rsidP="00D1716F">
            <w:pPr>
              <w:jc w:val="center"/>
            </w:pPr>
            <w:r>
              <w:t>247</w:t>
            </w:r>
          </w:p>
        </w:tc>
      </w:tr>
      <w:tr w:rsidR="00D1716F" w:rsidTr="00D1716F">
        <w:tc>
          <w:tcPr>
            <w:tcW w:w="1242" w:type="dxa"/>
          </w:tcPr>
          <w:p w:rsidR="00D1716F" w:rsidRDefault="00D1716F" w:rsidP="00706CE4">
            <w:pPr>
              <w:jc w:val="center"/>
              <w:rPr>
                <w:b/>
              </w:rPr>
            </w:pPr>
            <w:r>
              <w:rPr>
                <w:b/>
              </w:rPr>
              <w:t>12</w:t>
            </w:r>
          </w:p>
        </w:tc>
        <w:tc>
          <w:tcPr>
            <w:tcW w:w="1843" w:type="dxa"/>
          </w:tcPr>
          <w:p w:rsidR="00D1716F" w:rsidRPr="00730121" w:rsidRDefault="00D1716F" w:rsidP="00D1716F">
            <w:r w:rsidRPr="00730121">
              <w:t>0</w:t>
            </w:r>
            <w:r>
              <w:t>8</w:t>
            </w:r>
            <w:r w:rsidRPr="00730121">
              <w:t>07.0</w:t>
            </w:r>
            <w:r>
              <w:t>4001</w:t>
            </w:r>
          </w:p>
        </w:tc>
        <w:tc>
          <w:tcPr>
            <w:tcW w:w="2641" w:type="dxa"/>
          </w:tcPr>
          <w:p w:rsidR="00D1716F" w:rsidRPr="00730121" w:rsidRDefault="00802DEB" w:rsidP="00706CE4">
            <w:r>
              <w:t>Merve ÖZDEMİR</w:t>
            </w:r>
          </w:p>
        </w:tc>
        <w:tc>
          <w:tcPr>
            <w:tcW w:w="1643" w:type="dxa"/>
          </w:tcPr>
          <w:p w:rsidR="00D1716F" w:rsidRPr="00730121" w:rsidRDefault="00D1716F" w:rsidP="00706CE4">
            <w:pPr>
              <w:jc w:val="center"/>
            </w:pPr>
            <w:r>
              <w:t>2.56</w:t>
            </w:r>
          </w:p>
        </w:tc>
        <w:tc>
          <w:tcPr>
            <w:tcW w:w="961" w:type="dxa"/>
          </w:tcPr>
          <w:p w:rsidR="00D1716F" w:rsidRPr="00730121" w:rsidRDefault="00D1716F" w:rsidP="00D1716F">
            <w:pPr>
              <w:jc w:val="center"/>
            </w:pPr>
            <w:r>
              <w:t>247</w:t>
            </w:r>
          </w:p>
        </w:tc>
      </w:tr>
      <w:tr w:rsidR="00D1716F" w:rsidTr="00D1716F">
        <w:tc>
          <w:tcPr>
            <w:tcW w:w="1242" w:type="dxa"/>
          </w:tcPr>
          <w:p w:rsidR="00D1716F" w:rsidRDefault="00D1716F" w:rsidP="00706CE4">
            <w:pPr>
              <w:jc w:val="center"/>
              <w:rPr>
                <w:b/>
              </w:rPr>
            </w:pPr>
            <w:r>
              <w:rPr>
                <w:b/>
              </w:rPr>
              <w:t>13</w:t>
            </w:r>
          </w:p>
        </w:tc>
        <w:tc>
          <w:tcPr>
            <w:tcW w:w="1843" w:type="dxa"/>
          </w:tcPr>
          <w:p w:rsidR="00D1716F" w:rsidRPr="00730121" w:rsidRDefault="00D1716F" w:rsidP="00D1716F">
            <w:r w:rsidRPr="00730121">
              <w:t>0</w:t>
            </w:r>
            <w:r>
              <w:t>9</w:t>
            </w:r>
            <w:r w:rsidRPr="00730121">
              <w:t>07.0</w:t>
            </w:r>
            <w:r>
              <w:t>4003</w:t>
            </w:r>
          </w:p>
        </w:tc>
        <w:tc>
          <w:tcPr>
            <w:tcW w:w="2641" w:type="dxa"/>
          </w:tcPr>
          <w:p w:rsidR="00D1716F" w:rsidRPr="00730121" w:rsidRDefault="00802DEB" w:rsidP="00706CE4">
            <w:r>
              <w:t>Murat GÖK</w:t>
            </w:r>
          </w:p>
        </w:tc>
        <w:tc>
          <w:tcPr>
            <w:tcW w:w="1643" w:type="dxa"/>
          </w:tcPr>
          <w:p w:rsidR="00D1716F" w:rsidRPr="00730121" w:rsidRDefault="00D1716F" w:rsidP="00706CE4">
            <w:pPr>
              <w:jc w:val="center"/>
            </w:pPr>
            <w:r>
              <w:t>2.62</w:t>
            </w:r>
          </w:p>
        </w:tc>
        <w:tc>
          <w:tcPr>
            <w:tcW w:w="961" w:type="dxa"/>
          </w:tcPr>
          <w:p w:rsidR="00D1716F" w:rsidRPr="00730121" w:rsidRDefault="00D1716F" w:rsidP="00D1716F">
            <w:pPr>
              <w:jc w:val="center"/>
            </w:pPr>
            <w:r>
              <w:t>242</w:t>
            </w:r>
          </w:p>
        </w:tc>
      </w:tr>
    </w:tbl>
    <w:p w:rsidR="00DA41B4" w:rsidRDefault="00DA41B4" w:rsidP="003F3F4C">
      <w:pPr>
        <w:jc w:val="both"/>
        <w:rPr>
          <w:b/>
        </w:rPr>
      </w:pPr>
    </w:p>
    <w:p w:rsidR="00DA41B4" w:rsidRPr="003D78DF" w:rsidRDefault="003D78DF" w:rsidP="003F3F4C">
      <w:pPr>
        <w:jc w:val="both"/>
      </w:pPr>
      <w:r>
        <w:rPr>
          <w:b/>
        </w:rPr>
        <w:t xml:space="preserve">13- </w:t>
      </w:r>
      <w:r w:rsidRPr="003D78DF">
        <w:t xml:space="preserve">Geleneksel Türk Sanatları Bölüm Başkanlığının </w:t>
      </w:r>
      <w:proofErr w:type="gramStart"/>
      <w:r w:rsidRPr="003D78DF">
        <w:t>17/06/2013</w:t>
      </w:r>
      <w:proofErr w:type="gramEnd"/>
      <w:r w:rsidRPr="003D78DF">
        <w:t xml:space="preserve"> tarih ve 903.07.02/105 sayılı yazısı okundu.</w:t>
      </w:r>
    </w:p>
    <w:p w:rsidR="003D78DF" w:rsidRPr="003D78DF" w:rsidRDefault="003D78DF" w:rsidP="003F3F4C">
      <w:pPr>
        <w:jc w:val="both"/>
      </w:pPr>
    </w:p>
    <w:p w:rsidR="003D78DF" w:rsidRDefault="003D78DF" w:rsidP="003D78DF">
      <w:pPr>
        <w:jc w:val="both"/>
      </w:pPr>
      <w:r w:rsidRPr="003D78DF">
        <w:lastRenderedPageBreak/>
        <w:t>Yapılan görüşmeler sonunda;</w:t>
      </w:r>
      <w:r>
        <w:t xml:space="preserve"> Fakültemiz Geleneksel Türk Sanatları Bölümü Araştırma Görevlisi İbrahim </w:t>
      </w:r>
      <w:proofErr w:type="spellStart"/>
      <w:r>
        <w:t>ERDEK’in</w:t>
      </w:r>
      <w:proofErr w:type="spellEnd"/>
      <w:r>
        <w:t xml:space="preserve">, 05-07 Eylül 2013 </w:t>
      </w:r>
      <w:proofErr w:type="spellStart"/>
      <w:r>
        <w:t>taihlerinde</w:t>
      </w:r>
      <w:proofErr w:type="spellEnd"/>
      <w:r>
        <w:t xml:space="preserve"> VII. Kültür Araştırmaları Sempozyumu, Türkiye Kültür Araştırmaları Derneği ile Bilkent </w:t>
      </w:r>
      <w:proofErr w:type="spellStart"/>
      <w:r>
        <w:t>Ünivesitesi’nin</w:t>
      </w:r>
      <w:proofErr w:type="spellEnd"/>
      <w:r>
        <w:t xml:space="preserve"> Siyaset bilimi ve Mimarlık Bölümleri tarafından Ankara’da düzenlenecek olan, “Bellek ve Kültür” Sempozyumuna “Kütahya Aslanapa İlçesi Bazı Köylerinde Tespit Edilen Dokumalar” başlıklı poster bildirisini sunmak üzere; 04-08 Eylül 2013 tarihleri arasında;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w:t>
      </w:r>
      <w:r w:rsidR="00F955CC">
        <w:t>Ankara’da</w:t>
      </w:r>
      <w:proofErr w:type="gramEnd"/>
      <w:r>
        <w:t xml:space="preserve"> </w:t>
      </w:r>
      <w:r w:rsidRPr="004566EA">
        <w:t>görevlendirilmesinin uygun olduğuna oybirliği ile karar verildi.</w:t>
      </w:r>
    </w:p>
    <w:p w:rsidR="003D78DF" w:rsidRPr="003D78DF" w:rsidRDefault="003D78DF" w:rsidP="003F3F4C">
      <w:pPr>
        <w:jc w:val="both"/>
      </w:pPr>
    </w:p>
    <w:p w:rsidR="00610172" w:rsidRPr="003D78DF" w:rsidRDefault="00610172" w:rsidP="00610172">
      <w:pPr>
        <w:jc w:val="both"/>
      </w:pPr>
      <w:r>
        <w:rPr>
          <w:b/>
        </w:rPr>
        <w:t xml:space="preserve">14- </w:t>
      </w:r>
      <w:r w:rsidRPr="003D78DF">
        <w:t xml:space="preserve">Geleneksel Türk </w:t>
      </w:r>
      <w:r>
        <w:t xml:space="preserve">Sanatları Bölüm Başkanlığının </w:t>
      </w:r>
      <w:proofErr w:type="gramStart"/>
      <w:r>
        <w:t>11</w:t>
      </w:r>
      <w:r w:rsidRPr="003D78DF">
        <w:t>/06/2013</w:t>
      </w:r>
      <w:proofErr w:type="gramEnd"/>
      <w:r w:rsidRPr="003D78DF">
        <w:t xml:space="preserve"> tarih ve 903.07.0</w:t>
      </w:r>
      <w:r>
        <w:t>3</w:t>
      </w:r>
      <w:r w:rsidRPr="003D78DF">
        <w:t>/</w:t>
      </w:r>
      <w:r>
        <w:t>95</w:t>
      </w:r>
      <w:r w:rsidRPr="003D78DF">
        <w:t xml:space="preserve"> sayılı yazısı okundu.</w:t>
      </w:r>
    </w:p>
    <w:p w:rsidR="00610172" w:rsidRPr="003D78DF" w:rsidRDefault="00610172" w:rsidP="00610172">
      <w:pPr>
        <w:jc w:val="both"/>
      </w:pPr>
    </w:p>
    <w:p w:rsidR="00610172" w:rsidRDefault="00610172" w:rsidP="00610172">
      <w:pPr>
        <w:jc w:val="both"/>
      </w:pPr>
      <w:r w:rsidRPr="003D78DF">
        <w:t>Yapılan görüşmeler sonunda;</w:t>
      </w:r>
      <w:r>
        <w:t xml:space="preserve"> Fakültemiz Geleneksel Türk Sanatları Bölümü Öğretim Görevlisi Zeynep ÇAVDAR </w:t>
      </w:r>
      <w:proofErr w:type="spellStart"/>
      <w:r>
        <w:t>KALELİ’nin</w:t>
      </w:r>
      <w:proofErr w:type="spellEnd"/>
      <w:r>
        <w:t xml:space="preserve"> 01-12 Temmuz 2013 tarihleri arasında, Lyon/</w:t>
      </w:r>
      <w:proofErr w:type="spellStart"/>
      <w:r>
        <w:t>FRANSA’da</w:t>
      </w:r>
      <w:proofErr w:type="spellEnd"/>
      <w:r>
        <w:t xml:space="preserve"> Lyon Süslemeli Sanatlar ve Kumaş Müzesinde, “16.-19. Yüzyıl Halı, </w:t>
      </w:r>
      <w:proofErr w:type="spellStart"/>
      <w:r>
        <w:t>Tapestry</w:t>
      </w:r>
      <w:proofErr w:type="spellEnd"/>
      <w:r>
        <w:t xml:space="preserve"> ve </w:t>
      </w:r>
      <w:proofErr w:type="spellStart"/>
      <w:r>
        <w:t>Jakarlı</w:t>
      </w:r>
      <w:proofErr w:type="spellEnd"/>
      <w:r>
        <w:t xml:space="preserve"> Kumaş Dokümanlarının Motif, Kompozisyon, desen ve Tekniklerinin İncelenmesi, değerlendirilmesi, Kütüphane </w:t>
      </w:r>
      <w:proofErr w:type="gramStart"/>
      <w:r>
        <w:t>ve  Dokümantasyon</w:t>
      </w:r>
      <w:proofErr w:type="gramEnd"/>
      <w:r>
        <w:t xml:space="preserve"> Kaynakları” konularında araştırma ve inceleme yapmak üzere; </w:t>
      </w:r>
      <w:r w:rsidRPr="004566EA">
        <w:t>2547 Sayılı Yükseköğretim Kanununun 39. maddesi ile Yurt İçinde ve Yurt Dışında Görevlendirmelerde Uyulacak Esaslara İlişkin Yönetmeliğin 2.maddesinin (a) fıkrası v</w:t>
      </w:r>
      <w:r>
        <w:t>e 3.maddesi gereğince, belirtilen tarihlerde yolluksuz-</w:t>
      </w:r>
      <w:proofErr w:type="spellStart"/>
      <w:r>
        <w:t>yevmiyesiz</w:t>
      </w:r>
      <w:proofErr w:type="spellEnd"/>
      <w:r>
        <w:t xml:space="preserve"> görevli-izinli </w:t>
      </w:r>
      <w:r w:rsidRPr="004566EA">
        <w:t xml:space="preserve">olarak </w:t>
      </w:r>
      <w:r>
        <w:t xml:space="preserve"> Lyon/</w:t>
      </w:r>
      <w:proofErr w:type="spellStart"/>
      <w:r>
        <w:t>FRANSA’da</w:t>
      </w:r>
      <w:proofErr w:type="spellEnd"/>
      <w:r>
        <w:t xml:space="preserve"> </w:t>
      </w:r>
      <w:r w:rsidRPr="004566EA">
        <w:t>görevlendirilmesinin uygun olduğuna oybirliği ile karar verildi.</w:t>
      </w:r>
    </w:p>
    <w:p w:rsidR="00610172" w:rsidRPr="003D78DF" w:rsidRDefault="00610172" w:rsidP="00610172">
      <w:pPr>
        <w:jc w:val="both"/>
      </w:pPr>
    </w:p>
    <w:p w:rsidR="005C2C2C" w:rsidRPr="003D78DF" w:rsidRDefault="005C2C2C" w:rsidP="005C2C2C">
      <w:pPr>
        <w:jc w:val="both"/>
      </w:pPr>
      <w:r>
        <w:rPr>
          <w:b/>
        </w:rPr>
        <w:t xml:space="preserve">15- </w:t>
      </w:r>
      <w:r w:rsidRPr="003D78DF">
        <w:t xml:space="preserve">Geleneksel Türk </w:t>
      </w:r>
      <w:r>
        <w:t xml:space="preserve">Sanatları Bölüm Başkanlığının </w:t>
      </w:r>
      <w:proofErr w:type="gramStart"/>
      <w:r>
        <w:t>17</w:t>
      </w:r>
      <w:r w:rsidRPr="003D78DF">
        <w:t>/06/2013</w:t>
      </w:r>
      <w:proofErr w:type="gramEnd"/>
      <w:r w:rsidRPr="003D78DF">
        <w:t xml:space="preserve"> tarih ve 903.07.0</w:t>
      </w:r>
      <w:r>
        <w:t>3</w:t>
      </w:r>
      <w:r w:rsidRPr="003D78DF">
        <w:t>/</w:t>
      </w:r>
      <w:r>
        <w:t>103</w:t>
      </w:r>
      <w:r w:rsidRPr="003D78DF">
        <w:t xml:space="preserve"> sayılı yazısı okundu.</w:t>
      </w:r>
    </w:p>
    <w:p w:rsidR="005C2C2C" w:rsidRPr="003D78DF" w:rsidRDefault="005C2C2C" w:rsidP="005C2C2C">
      <w:pPr>
        <w:jc w:val="both"/>
      </w:pPr>
    </w:p>
    <w:p w:rsidR="005C2C2C" w:rsidRDefault="005C2C2C" w:rsidP="005C2C2C">
      <w:pPr>
        <w:jc w:val="both"/>
      </w:pPr>
      <w:r w:rsidRPr="003D78DF">
        <w:t>Yapılan görüşmeler sonunda;</w:t>
      </w:r>
      <w:r>
        <w:t xml:space="preserve"> Fakültemiz Geleneksel Türk Sanatları Bölümü Öğretim Görevlisi Mustafa </w:t>
      </w:r>
      <w:proofErr w:type="spellStart"/>
      <w:r>
        <w:t>GENÇ’in</w:t>
      </w:r>
      <w:proofErr w:type="spellEnd"/>
      <w:r>
        <w:t xml:space="preserve">; 23 Haziran – 06 Temmuz 2013 tarihleri arasında ABD/Florida Eyaletinde yapılacak olan Uluslararası Yaz Etkinlikleri kapsamında Geleneksel Türk Sanatları konusunda konferans ve ders vermek amacıyla, masrafları ilgili kurum tarafından karşılanmak üzere belirtilen tarihler arasında; </w:t>
      </w:r>
      <w:r w:rsidRPr="004566EA">
        <w:t>2547 Sayılı Yükseköğretim Kanununun 39. maddesi ile Yurt İçinde ve Yurt Dışında Görevlendirmelerde Uyulacak Esaslara İlişkin Yönetmeliğin 2.maddesinin (a) fıkrası v</w:t>
      </w:r>
      <w:r>
        <w:t>e 3.maddesi gereğince, belirtilen tarihlerde yolluksuz-</w:t>
      </w:r>
      <w:proofErr w:type="spellStart"/>
      <w:r>
        <w:t>yevmiyesiz</w:t>
      </w:r>
      <w:proofErr w:type="spellEnd"/>
      <w:r>
        <w:t xml:space="preserve"> görevli-izinli </w:t>
      </w:r>
      <w:proofErr w:type="gramStart"/>
      <w:r w:rsidRPr="004566EA">
        <w:t xml:space="preserve">olarak </w:t>
      </w:r>
      <w:r>
        <w:t xml:space="preserve"> ABD</w:t>
      </w:r>
      <w:proofErr w:type="gramEnd"/>
      <w:r>
        <w:t xml:space="preserve">/Florida’da </w:t>
      </w:r>
      <w:r w:rsidRPr="004566EA">
        <w:t>görevlendirilmesinin uygun olduğuna oybirliği ile karar verildi.</w:t>
      </w:r>
    </w:p>
    <w:p w:rsidR="00DA41B4" w:rsidRDefault="00DA41B4" w:rsidP="005C2C2C">
      <w:pPr>
        <w:jc w:val="both"/>
        <w:rPr>
          <w:b/>
        </w:rPr>
      </w:pPr>
    </w:p>
    <w:p w:rsidR="00D276BC" w:rsidRPr="003D78DF" w:rsidRDefault="00D276BC" w:rsidP="00D276BC">
      <w:pPr>
        <w:jc w:val="both"/>
      </w:pPr>
      <w:r>
        <w:rPr>
          <w:b/>
        </w:rPr>
        <w:t>1</w:t>
      </w:r>
      <w:r w:rsidR="00D924D1">
        <w:rPr>
          <w:b/>
        </w:rPr>
        <w:t>6</w:t>
      </w:r>
      <w:r>
        <w:rPr>
          <w:b/>
        </w:rPr>
        <w:t xml:space="preserve">- </w:t>
      </w:r>
      <w:r w:rsidRPr="003D78DF">
        <w:t xml:space="preserve">Geleneksel Türk </w:t>
      </w:r>
      <w:r>
        <w:t xml:space="preserve">Sanatları Bölüm Başkanlığının </w:t>
      </w:r>
      <w:proofErr w:type="gramStart"/>
      <w:r>
        <w:t>17</w:t>
      </w:r>
      <w:r w:rsidRPr="003D78DF">
        <w:t>/06/2013</w:t>
      </w:r>
      <w:proofErr w:type="gramEnd"/>
      <w:r w:rsidRPr="003D78DF">
        <w:t xml:space="preserve"> tarih ve </w:t>
      </w:r>
      <w:r>
        <w:t>100/102</w:t>
      </w:r>
      <w:r w:rsidRPr="003D78DF">
        <w:t xml:space="preserve"> sayılı yazısı okundu.</w:t>
      </w:r>
    </w:p>
    <w:p w:rsidR="00D276BC" w:rsidRPr="003D78DF" w:rsidRDefault="00D276BC" w:rsidP="00D276BC">
      <w:pPr>
        <w:jc w:val="both"/>
      </w:pPr>
    </w:p>
    <w:p w:rsidR="00D276BC" w:rsidRPr="00BE4006" w:rsidRDefault="00D276BC" w:rsidP="00D276BC">
      <w:pPr>
        <w:jc w:val="both"/>
      </w:pPr>
      <w:r w:rsidRPr="00BE4006">
        <w:t>Yapılan görüşmeler sonunda; 201</w:t>
      </w:r>
      <w:r>
        <w:t>3-2014</w:t>
      </w:r>
      <w:r w:rsidRPr="00BE4006">
        <w:t xml:space="preserve"> Eğitim Öğretim Yılı Güz ve Bahar Yarıyıllarında Fakültemiz Geleneksel Türk Sanatları Bölümü</w:t>
      </w:r>
      <w:r>
        <w:t xml:space="preserve"> </w:t>
      </w:r>
      <w:r w:rsidRPr="00BE4006">
        <w:t xml:space="preserve">ders programında okutulan aşağıda yazılı dersleri vermek üzere; 2547 Sayılı Yükseköğretim Kanununun 31.maddesi gereğince </w:t>
      </w:r>
      <w:proofErr w:type="spellStart"/>
      <w:proofErr w:type="gramStart"/>
      <w:r>
        <w:t>Öğr.Gör</w:t>
      </w:r>
      <w:proofErr w:type="gramEnd"/>
      <w:r>
        <w:t>.Eda</w:t>
      </w:r>
      <w:proofErr w:type="spellEnd"/>
      <w:r>
        <w:t xml:space="preserve"> ERZURUMLUOĞLU </w:t>
      </w:r>
      <w:proofErr w:type="spellStart"/>
      <w:r>
        <w:t>TÜLEK’in</w:t>
      </w:r>
      <w:proofErr w:type="spellEnd"/>
      <w:r w:rsidRPr="00BE4006">
        <w:t xml:space="preserve"> görevlendirilmesinin uygun olduğuna ve gereği için Üniversite Yönetim Kurulu’na arzına oybirliği ile karar verildi.</w:t>
      </w:r>
    </w:p>
    <w:p w:rsidR="00D276BC" w:rsidRDefault="00D276BC" w:rsidP="00D276BC">
      <w:pPr>
        <w:jc w:val="both"/>
      </w:pPr>
    </w:p>
    <w:p w:rsidR="00D276BC" w:rsidRDefault="00D276BC" w:rsidP="00D276BC">
      <w:pPr>
        <w:jc w:val="both"/>
      </w:pPr>
    </w:p>
    <w:p w:rsidR="00D276BC" w:rsidRDefault="00D276BC" w:rsidP="00D276BC">
      <w:pPr>
        <w:jc w:val="both"/>
      </w:pPr>
    </w:p>
    <w:p w:rsidR="00D924D1" w:rsidRPr="00F70649" w:rsidRDefault="00D924D1" w:rsidP="00D276BC">
      <w:pPr>
        <w:jc w:val="both"/>
      </w:pPr>
    </w:p>
    <w:tbl>
      <w:tblPr>
        <w:tblStyle w:val="TabloKlavuzu"/>
        <w:tblW w:w="0" w:type="auto"/>
        <w:tblLayout w:type="fixed"/>
        <w:tblLook w:val="01E0" w:firstRow="1" w:lastRow="1" w:firstColumn="1" w:lastColumn="1" w:noHBand="0" w:noVBand="0"/>
      </w:tblPr>
      <w:tblGrid>
        <w:gridCol w:w="3936"/>
        <w:gridCol w:w="2126"/>
        <w:gridCol w:w="850"/>
      </w:tblGrid>
      <w:tr w:rsidR="00D276BC" w:rsidRPr="00E36B81" w:rsidTr="00D276BC">
        <w:tc>
          <w:tcPr>
            <w:tcW w:w="3936" w:type="dxa"/>
          </w:tcPr>
          <w:p w:rsidR="00D276BC" w:rsidRPr="00E36B81" w:rsidRDefault="00D276BC" w:rsidP="006648F2">
            <w:pPr>
              <w:jc w:val="both"/>
              <w:rPr>
                <w:b/>
              </w:rPr>
            </w:pPr>
            <w:r w:rsidRPr="00E36B81">
              <w:rPr>
                <w:b/>
              </w:rPr>
              <w:lastRenderedPageBreak/>
              <w:t>Dersin Adı</w:t>
            </w:r>
          </w:p>
        </w:tc>
        <w:tc>
          <w:tcPr>
            <w:tcW w:w="2126" w:type="dxa"/>
          </w:tcPr>
          <w:p w:rsidR="00D276BC" w:rsidRPr="00E36B81" w:rsidRDefault="00D276BC" w:rsidP="006648F2">
            <w:pPr>
              <w:jc w:val="both"/>
              <w:rPr>
                <w:b/>
              </w:rPr>
            </w:pPr>
            <w:r>
              <w:rPr>
                <w:b/>
              </w:rPr>
              <w:t>Fakülte/Üniversite</w:t>
            </w:r>
          </w:p>
        </w:tc>
        <w:tc>
          <w:tcPr>
            <w:tcW w:w="850" w:type="dxa"/>
          </w:tcPr>
          <w:p w:rsidR="00D276BC" w:rsidRPr="00E36B81" w:rsidRDefault="00D276BC" w:rsidP="006648F2">
            <w:pPr>
              <w:jc w:val="both"/>
              <w:rPr>
                <w:b/>
              </w:rPr>
            </w:pPr>
            <w:r w:rsidRPr="00E36B81">
              <w:rPr>
                <w:b/>
              </w:rPr>
              <w:t>T+U</w:t>
            </w:r>
          </w:p>
        </w:tc>
      </w:tr>
      <w:tr w:rsidR="00D276BC" w:rsidTr="00D276BC">
        <w:tc>
          <w:tcPr>
            <w:tcW w:w="3936" w:type="dxa"/>
          </w:tcPr>
          <w:p w:rsidR="00D276BC" w:rsidRDefault="00D276BC" w:rsidP="006648F2">
            <w:pPr>
              <w:jc w:val="both"/>
            </w:pPr>
            <w:r>
              <w:t>GSF 073 Ebru Teknikleri I A Grubu</w:t>
            </w:r>
          </w:p>
        </w:tc>
        <w:tc>
          <w:tcPr>
            <w:tcW w:w="2126" w:type="dxa"/>
          </w:tcPr>
          <w:p w:rsidR="00D276BC" w:rsidRDefault="00D276BC" w:rsidP="006648F2">
            <w:pPr>
              <w:jc w:val="both"/>
            </w:pPr>
            <w:r>
              <w:t>Fakülte Seçimlik</w:t>
            </w:r>
          </w:p>
        </w:tc>
        <w:tc>
          <w:tcPr>
            <w:tcW w:w="850" w:type="dxa"/>
          </w:tcPr>
          <w:p w:rsidR="00D276BC" w:rsidRDefault="00D276BC" w:rsidP="006648F2">
            <w:pPr>
              <w:jc w:val="both"/>
            </w:pPr>
            <w:r>
              <w:t>1+2</w:t>
            </w:r>
          </w:p>
        </w:tc>
      </w:tr>
      <w:tr w:rsidR="00D276BC" w:rsidTr="00D276BC">
        <w:tc>
          <w:tcPr>
            <w:tcW w:w="3936" w:type="dxa"/>
          </w:tcPr>
          <w:p w:rsidR="00D276BC" w:rsidRDefault="00D276BC" w:rsidP="006648F2">
            <w:pPr>
              <w:jc w:val="both"/>
            </w:pPr>
            <w:r>
              <w:t>GSF 073 Ebru Teknikleri I B Grubu</w:t>
            </w:r>
          </w:p>
        </w:tc>
        <w:tc>
          <w:tcPr>
            <w:tcW w:w="2126" w:type="dxa"/>
          </w:tcPr>
          <w:p w:rsidR="00D276BC" w:rsidRDefault="00D276BC" w:rsidP="006648F2">
            <w:pPr>
              <w:jc w:val="both"/>
            </w:pPr>
            <w:r>
              <w:t>Fakülte Seçimlik</w:t>
            </w:r>
          </w:p>
        </w:tc>
        <w:tc>
          <w:tcPr>
            <w:tcW w:w="850" w:type="dxa"/>
          </w:tcPr>
          <w:p w:rsidR="00D276BC" w:rsidRDefault="00D276BC" w:rsidP="006648F2">
            <w:pPr>
              <w:jc w:val="both"/>
            </w:pPr>
            <w:r>
              <w:t>1+2</w:t>
            </w:r>
          </w:p>
        </w:tc>
      </w:tr>
      <w:tr w:rsidR="00D276BC" w:rsidTr="00D276BC">
        <w:tblPrEx>
          <w:tblLook w:val="04A0" w:firstRow="1" w:lastRow="0" w:firstColumn="1" w:lastColumn="0" w:noHBand="0" w:noVBand="1"/>
        </w:tblPrEx>
        <w:tc>
          <w:tcPr>
            <w:tcW w:w="3936" w:type="dxa"/>
          </w:tcPr>
          <w:p w:rsidR="00D276BC" w:rsidRDefault="00D276BC" w:rsidP="00D276BC">
            <w:pPr>
              <w:jc w:val="both"/>
            </w:pPr>
            <w:r>
              <w:t>GSF 074 Ebru Teknikleri II A Grubu</w:t>
            </w:r>
          </w:p>
        </w:tc>
        <w:tc>
          <w:tcPr>
            <w:tcW w:w="2126" w:type="dxa"/>
          </w:tcPr>
          <w:p w:rsidR="00D276BC" w:rsidRDefault="00D276BC" w:rsidP="006648F2">
            <w:pPr>
              <w:jc w:val="both"/>
            </w:pPr>
            <w:r>
              <w:t>Fakülte Seçimlik</w:t>
            </w:r>
          </w:p>
        </w:tc>
        <w:tc>
          <w:tcPr>
            <w:tcW w:w="850" w:type="dxa"/>
          </w:tcPr>
          <w:p w:rsidR="00D276BC" w:rsidRDefault="00D276BC" w:rsidP="006648F2">
            <w:pPr>
              <w:jc w:val="both"/>
            </w:pPr>
            <w:r>
              <w:t>1+2</w:t>
            </w:r>
          </w:p>
        </w:tc>
      </w:tr>
      <w:tr w:rsidR="00D276BC" w:rsidTr="00D276BC">
        <w:tblPrEx>
          <w:tblLook w:val="04A0" w:firstRow="1" w:lastRow="0" w:firstColumn="1" w:lastColumn="0" w:noHBand="0" w:noVBand="1"/>
        </w:tblPrEx>
        <w:tc>
          <w:tcPr>
            <w:tcW w:w="3936" w:type="dxa"/>
          </w:tcPr>
          <w:p w:rsidR="00D276BC" w:rsidRDefault="00D276BC" w:rsidP="00D276BC">
            <w:pPr>
              <w:jc w:val="both"/>
            </w:pPr>
            <w:r>
              <w:t>GSF 074 Ebru Teknikleri II B Grubu</w:t>
            </w:r>
          </w:p>
        </w:tc>
        <w:tc>
          <w:tcPr>
            <w:tcW w:w="2126" w:type="dxa"/>
          </w:tcPr>
          <w:p w:rsidR="00D276BC" w:rsidRDefault="00D276BC" w:rsidP="006648F2">
            <w:pPr>
              <w:jc w:val="both"/>
            </w:pPr>
            <w:r>
              <w:t>Fakülte Seçimlik</w:t>
            </w:r>
          </w:p>
        </w:tc>
        <w:tc>
          <w:tcPr>
            <w:tcW w:w="850" w:type="dxa"/>
          </w:tcPr>
          <w:p w:rsidR="00D276BC" w:rsidRDefault="00D276BC" w:rsidP="006648F2">
            <w:pPr>
              <w:jc w:val="both"/>
            </w:pPr>
            <w:r>
              <w:t>1+2</w:t>
            </w:r>
          </w:p>
        </w:tc>
      </w:tr>
    </w:tbl>
    <w:p w:rsidR="00DA41B4" w:rsidRDefault="00DA41B4" w:rsidP="003F3F4C">
      <w:pPr>
        <w:jc w:val="both"/>
        <w:rPr>
          <w:b/>
        </w:rPr>
      </w:pPr>
    </w:p>
    <w:p w:rsidR="00D924D1" w:rsidRPr="003D78DF" w:rsidRDefault="00D924D1" w:rsidP="00D924D1">
      <w:pPr>
        <w:jc w:val="both"/>
      </w:pPr>
      <w:r>
        <w:rPr>
          <w:b/>
        </w:rPr>
        <w:t xml:space="preserve">17- </w:t>
      </w:r>
      <w:r w:rsidRPr="003D78DF">
        <w:t xml:space="preserve">Geleneksel Türk </w:t>
      </w:r>
      <w:r>
        <w:t xml:space="preserve">Sanatları Bölüm Başkanlığının </w:t>
      </w:r>
      <w:proofErr w:type="gramStart"/>
      <w:r>
        <w:t>17</w:t>
      </w:r>
      <w:r w:rsidRPr="003D78DF">
        <w:t>/06/2013</w:t>
      </w:r>
      <w:proofErr w:type="gramEnd"/>
      <w:r w:rsidRPr="003D78DF">
        <w:t xml:space="preserve"> tarih ve </w:t>
      </w:r>
      <w:r>
        <w:t>903.07.02/104</w:t>
      </w:r>
      <w:r w:rsidRPr="003D78DF">
        <w:t xml:space="preserve"> sayılı yazısı okundu.</w:t>
      </w:r>
    </w:p>
    <w:p w:rsidR="00D924D1" w:rsidRPr="003D78DF" w:rsidRDefault="00D924D1" w:rsidP="00D924D1">
      <w:pPr>
        <w:jc w:val="both"/>
      </w:pPr>
    </w:p>
    <w:p w:rsidR="00610172" w:rsidRDefault="00D924D1" w:rsidP="00D924D1">
      <w:pPr>
        <w:jc w:val="both"/>
        <w:rPr>
          <w:b/>
        </w:rPr>
      </w:pPr>
      <w:r w:rsidRPr="00BE4006">
        <w:t>Yapılan görüşmeler sonunda;</w:t>
      </w:r>
      <w:r>
        <w:t xml:space="preserve"> 2013-2014 Eğitim Öğretim Yılı Güz ve Bahar Yarıyıllarında Fakültemiz Geleneksel Türk Sanatları Bölümü ders programında okutulmakta olan “Paleografi ve Epigra</w:t>
      </w:r>
      <w:r w:rsidR="00D031A8">
        <w:t xml:space="preserve">fi (4+0)” ve “Osmanlı Türkçesi (2+0)” derslerini vermek üzere; Üniversitemiz Atatürk İlkeleri ve İnkılap Tarihi Bölüm Başkanlığı öğretim elemanlarından </w:t>
      </w:r>
      <w:proofErr w:type="spellStart"/>
      <w:proofErr w:type="gramStart"/>
      <w:r w:rsidR="00D031A8">
        <w:t>Okt.Adem</w:t>
      </w:r>
      <w:proofErr w:type="spellEnd"/>
      <w:proofErr w:type="gramEnd"/>
      <w:r w:rsidR="00D031A8">
        <w:t xml:space="preserve"> </w:t>
      </w:r>
      <w:proofErr w:type="spellStart"/>
      <w:r w:rsidR="00D031A8">
        <w:t>ARI’nın</w:t>
      </w:r>
      <w:proofErr w:type="spellEnd"/>
      <w:r w:rsidR="00D031A8">
        <w:t>, 2547 Sayılı Kanunun 40/a maddesi uyarında görevlendirilmesinin uygun olduğuna oybirliği ile karar verildi.</w:t>
      </w:r>
    </w:p>
    <w:p w:rsidR="00610172" w:rsidRDefault="00610172" w:rsidP="003F3F4C">
      <w:pPr>
        <w:jc w:val="both"/>
        <w:rPr>
          <w:b/>
        </w:rPr>
      </w:pPr>
    </w:p>
    <w:p w:rsidR="00D031A8" w:rsidRPr="003D78DF" w:rsidRDefault="00D031A8" w:rsidP="00D031A8">
      <w:pPr>
        <w:jc w:val="both"/>
      </w:pPr>
      <w:r>
        <w:rPr>
          <w:b/>
        </w:rPr>
        <w:t xml:space="preserve">18- </w:t>
      </w:r>
      <w:r w:rsidRPr="003D78DF">
        <w:t xml:space="preserve">Geleneksel Türk </w:t>
      </w:r>
      <w:r>
        <w:t xml:space="preserve">Sanatları Bölüm Başkanlığının </w:t>
      </w:r>
      <w:proofErr w:type="gramStart"/>
      <w:r>
        <w:t>17</w:t>
      </w:r>
      <w:r w:rsidRPr="003D78DF">
        <w:t>/06/2013</w:t>
      </w:r>
      <w:proofErr w:type="gramEnd"/>
      <w:r w:rsidRPr="003D78DF">
        <w:t xml:space="preserve"> tarih ve </w:t>
      </w:r>
      <w:r>
        <w:t>302.02/101</w:t>
      </w:r>
      <w:r w:rsidRPr="003D78DF">
        <w:t xml:space="preserve"> sayılı yazısı okundu.</w:t>
      </w:r>
    </w:p>
    <w:p w:rsidR="00D031A8" w:rsidRPr="003D78DF" w:rsidRDefault="00D031A8" w:rsidP="00D031A8">
      <w:pPr>
        <w:jc w:val="both"/>
      </w:pPr>
    </w:p>
    <w:p w:rsidR="00610172" w:rsidRDefault="00D031A8" w:rsidP="00D031A8">
      <w:pPr>
        <w:jc w:val="both"/>
        <w:rPr>
          <w:b/>
        </w:rPr>
      </w:pPr>
      <w:r w:rsidRPr="00BE4006">
        <w:t>Yapılan görüşmeler sonunda;</w:t>
      </w:r>
      <w:r>
        <w:t xml:space="preserve"> Fakültemiz Geleneksel Türk Sanatlar Bölümü </w:t>
      </w:r>
      <w:proofErr w:type="gramStart"/>
      <w:r>
        <w:t>0707.00008</w:t>
      </w:r>
      <w:proofErr w:type="gramEnd"/>
      <w:r>
        <w:t xml:space="preserve"> numaralı öğrencisi Furkan </w:t>
      </w:r>
      <w:proofErr w:type="spellStart"/>
      <w:r>
        <w:t>AKDEMİR’in</w:t>
      </w:r>
      <w:proofErr w:type="spellEnd"/>
      <w:r>
        <w:t>, “GSF 084 Makine Halıcılığı II (1+2)” dersinin öğrencinin ortalamasını düşürmesi ve AKTS fazlalığı oluşturması sebebiyle transkriptinden silinmesinin uygun olduğuna ve gereği için Öğrenci İşleri Dairesi Başkanlığına arzına oybirliği ile karar verildi.</w:t>
      </w:r>
    </w:p>
    <w:p w:rsidR="00610172" w:rsidRDefault="00610172" w:rsidP="003F3F4C">
      <w:pPr>
        <w:jc w:val="both"/>
        <w:rPr>
          <w:b/>
        </w:rPr>
      </w:pPr>
    </w:p>
    <w:p w:rsidR="00610172" w:rsidRPr="00EC7074" w:rsidRDefault="00EC7074" w:rsidP="003F3F4C">
      <w:pPr>
        <w:jc w:val="both"/>
      </w:pPr>
      <w:r>
        <w:rPr>
          <w:b/>
        </w:rPr>
        <w:t xml:space="preserve">19- </w:t>
      </w:r>
      <w:r w:rsidRPr="00EC7074">
        <w:t xml:space="preserve">Grafik Bölüm Başkanlığının </w:t>
      </w:r>
      <w:proofErr w:type="gramStart"/>
      <w:r w:rsidRPr="00EC7074">
        <w:t>17/06/2013</w:t>
      </w:r>
      <w:proofErr w:type="gramEnd"/>
      <w:r w:rsidRPr="00EC7074">
        <w:t xml:space="preserve"> tarih ve 903.07.01-007 sayılı yazısı okundu.</w:t>
      </w:r>
    </w:p>
    <w:p w:rsidR="00610172" w:rsidRDefault="00610172" w:rsidP="003F3F4C">
      <w:pPr>
        <w:jc w:val="both"/>
        <w:rPr>
          <w:b/>
        </w:rPr>
      </w:pPr>
    </w:p>
    <w:p w:rsidR="00EC7074" w:rsidRDefault="00EC7074" w:rsidP="00EC7074">
      <w:pPr>
        <w:jc w:val="both"/>
      </w:pPr>
      <w:r w:rsidRPr="00D234FF">
        <w:t xml:space="preserve">Yapılan görüşmeler sonunda;  </w:t>
      </w:r>
      <w:r>
        <w:t xml:space="preserve">Fakültemiz Grafik Bölümü </w:t>
      </w:r>
      <w:proofErr w:type="spellStart"/>
      <w:proofErr w:type="gramStart"/>
      <w:r>
        <w:t>Arş.Gör</w:t>
      </w:r>
      <w:proofErr w:type="gramEnd"/>
      <w:r>
        <w:t>.Tuğba</w:t>
      </w:r>
      <w:proofErr w:type="spellEnd"/>
      <w:r>
        <w:t xml:space="preserve"> </w:t>
      </w:r>
      <w:proofErr w:type="spellStart"/>
      <w:r>
        <w:t>AYAS’ın</w:t>
      </w:r>
      <w:proofErr w:type="spellEnd"/>
      <w:r>
        <w:t xml:space="preserve">; 12/06/2013 tarih ve 347 Sayılı Fakülte Yönetim Kurulu Toplantısında alınan karar ile oluşturulan “Deneme Dersi </w:t>
      </w:r>
      <w:proofErr w:type="spellStart"/>
      <w:r>
        <w:t>Jürisi”nin</w:t>
      </w:r>
      <w:proofErr w:type="spellEnd"/>
      <w:r>
        <w:t xml:space="preserve"> olumlu raporu doğrultusunda;  2013-2014 Eğitim Öğretim Yılı Güz Yarıyılı itibarı ile, Fakültemiz bölümleri ders programlarında okutulmakta olan aşağıda yazılı dersleri vermek üzere;  2547 Sayılı Yükseköğretim Kanunun 31.maddesi gereğince bulunduğu kadroda Öğretim Görevlisi olarak atanmasının  uygun olduğuna ve gereği için Üniversite Yönetim Kurulu’na arzına oybirliği ile karar verildi.</w:t>
      </w:r>
    </w:p>
    <w:p w:rsidR="00EC7074" w:rsidRDefault="00EC7074" w:rsidP="00EC7074">
      <w:pPr>
        <w:jc w:val="both"/>
      </w:pPr>
    </w:p>
    <w:tbl>
      <w:tblPr>
        <w:tblStyle w:val="TabloKlavuzu"/>
        <w:tblW w:w="0" w:type="auto"/>
        <w:tblLook w:val="04A0" w:firstRow="1" w:lastRow="0" w:firstColumn="1" w:lastColumn="0" w:noHBand="0" w:noVBand="1"/>
      </w:tblPr>
      <w:tblGrid>
        <w:gridCol w:w="2093"/>
        <w:gridCol w:w="2513"/>
        <w:gridCol w:w="2448"/>
        <w:gridCol w:w="1276"/>
      </w:tblGrid>
      <w:tr w:rsidR="00EC7074" w:rsidTr="006648F2">
        <w:tc>
          <w:tcPr>
            <w:tcW w:w="2093" w:type="dxa"/>
          </w:tcPr>
          <w:p w:rsidR="00EC7074" w:rsidRDefault="00EC7074" w:rsidP="006648F2">
            <w:pPr>
              <w:jc w:val="both"/>
              <w:rPr>
                <w:b/>
              </w:rPr>
            </w:pPr>
            <w:r>
              <w:rPr>
                <w:b/>
              </w:rPr>
              <w:t>DERSİN KODU</w:t>
            </w:r>
          </w:p>
        </w:tc>
        <w:tc>
          <w:tcPr>
            <w:tcW w:w="2513" w:type="dxa"/>
          </w:tcPr>
          <w:p w:rsidR="00EC7074" w:rsidRDefault="00EC7074" w:rsidP="006648F2">
            <w:pPr>
              <w:jc w:val="both"/>
              <w:rPr>
                <w:b/>
              </w:rPr>
            </w:pPr>
            <w:r>
              <w:rPr>
                <w:b/>
              </w:rPr>
              <w:t>DERSİN ADI</w:t>
            </w:r>
          </w:p>
        </w:tc>
        <w:tc>
          <w:tcPr>
            <w:tcW w:w="2448" w:type="dxa"/>
          </w:tcPr>
          <w:p w:rsidR="00EC7074" w:rsidRDefault="00EC7074" w:rsidP="006648F2">
            <w:pPr>
              <w:jc w:val="both"/>
              <w:rPr>
                <w:b/>
              </w:rPr>
            </w:pPr>
            <w:r>
              <w:rPr>
                <w:b/>
              </w:rPr>
              <w:t>BÖLÜMÜ</w:t>
            </w:r>
          </w:p>
        </w:tc>
        <w:tc>
          <w:tcPr>
            <w:tcW w:w="1276" w:type="dxa"/>
          </w:tcPr>
          <w:p w:rsidR="00EC7074" w:rsidRDefault="00EC7074" w:rsidP="006648F2">
            <w:pPr>
              <w:jc w:val="both"/>
              <w:rPr>
                <w:b/>
              </w:rPr>
            </w:pPr>
            <w:r>
              <w:rPr>
                <w:b/>
              </w:rPr>
              <w:t>T+U</w:t>
            </w:r>
          </w:p>
        </w:tc>
      </w:tr>
      <w:tr w:rsidR="00EC7074" w:rsidTr="006648F2">
        <w:tc>
          <w:tcPr>
            <w:tcW w:w="2093" w:type="dxa"/>
          </w:tcPr>
          <w:p w:rsidR="00EC7074" w:rsidRPr="00BE18DC" w:rsidRDefault="00EC7074" w:rsidP="00EC7074">
            <w:pPr>
              <w:jc w:val="both"/>
            </w:pPr>
            <w:r>
              <w:t>GSF 006</w:t>
            </w:r>
          </w:p>
        </w:tc>
        <w:tc>
          <w:tcPr>
            <w:tcW w:w="2513" w:type="dxa"/>
          </w:tcPr>
          <w:p w:rsidR="00EC7074" w:rsidRPr="00BE18DC" w:rsidRDefault="00EC7074" w:rsidP="006648F2">
            <w:pPr>
              <w:jc w:val="both"/>
            </w:pPr>
            <w:r>
              <w:t>Estetik</w:t>
            </w:r>
          </w:p>
        </w:tc>
        <w:tc>
          <w:tcPr>
            <w:tcW w:w="2448" w:type="dxa"/>
          </w:tcPr>
          <w:p w:rsidR="00EC7074" w:rsidRPr="00BE18DC" w:rsidRDefault="00EC7074" w:rsidP="006648F2">
            <w:pPr>
              <w:jc w:val="both"/>
            </w:pPr>
            <w:r>
              <w:t>Fakülte Ortak Seçmeli</w:t>
            </w:r>
          </w:p>
        </w:tc>
        <w:tc>
          <w:tcPr>
            <w:tcW w:w="1276" w:type="dxa"/>
          </w:tcPr>
          <w:p w:rsidR="00EC7074" w:rsidRPr="00BE18DC" w:rsidRDefault="00EC7074" w:rsidP="006648F2">
            <w:pPr>
              <w:jc w:val="both"/>
            </w:pPr>
            <w:r>
              <w:t>2+0</w:t>
            </w:r>
          </w:p>
        </w:tc>
      </w:tr>
      <w:tr w:rsidR="00EC7074" w:rsidTr="006648F2">
        <w:tc>
          <w:tcPr>
            <w:tcW w:w="2093" w:type="dxa"/>
          </w:tcPr>
          <w:p w:rsidR="00EC7074" w:rsidRPr="00BE18DC" w:rsidRDefault="00EC7074" w:rsidP="006648F2">
            <w:pPr>
              <w:jc w:val="both"/>
            </w:pPr>
            <w:r>
              <w:t>GSF 005</w:t>
            </w:r>
          </w:p>
        </w:tc>
        <w:tc>
          <w:tcPr>
            <w:tcW w:w="2513" w:type="dxa"/>
          </w:tcPr>
          <w:p w:rsidR="00EC7074" w:rsidRPr="00BE18DC" w:rsidRDefault="00EC7074" w:rsidP="006648F2">
            <w:pPr>
              <w:jc w:val="both"/>
            </w:pPr>
            <w:r>
              <w:t>Sanat Eserinin Analizi</w:t>
            </w:r>
          </w:p>
        </w:tc>
        <w:tc>
          <w:tcPr>
            <w:tcW w:w="2448" w:type="dxa"/>
          </w:tcPr>
          <w:p w:rsidR="00EC7074" w:rsidRPr="00BE18DC" w:rsidRDefault="00EC7074" w:rsidP="006648F2">
            <w:pPr>
              <w:jc w:val="both"/>
            </w:pPr>
            <w:r>
              <w:t>Fakülte Ortak Seçmeli</w:t>
            </w:r>
          </w:p>
        </w:tc>
        <w:tc>
          <w:tcPr>
            <w:tcW w:w="1276" w:type="dxa"/>
          </w:tcPr>
          <w:p w:rsidR="00EC7074" w:rsidRPr="00BE18DC" w:rsidRDefault="00EC7074" w:rsidP="006648F2">
            <w:pPr>
              <w:jc w:val="both"/>
            </w:pPr>
            <w:r>
              <w:t>2+0</w:t>
            </w:r>
          </w:p>
        </w:tc>
      </w:tr>
    </w:tbl>
    <w:p w:rsidR="00610172" w:rsidRDefault="00610172" w:rsidP="003F3F4C">
      <w:pPr>
        <w:jc w:val="both"/>
        <w:rPr>
          <w:b/>
        </w:rPr>
      </w:pPr>
    </w:p>
    <w:p w:rsidR="007F4B41" w:rsidRPr="00B238E7" w:rsidRDefault="007F4B41" w:rsidP="003F3F4C">
      <w:pPr>
        <w:jc w:val="both"/>
      </w:pPr>
      <w:r>
        <w:rPr>
          <w:b/>
        </w:rPr>
        <w:t xml:space="preserve">20- </w:t>
      </w:r>
      <w:r w:rsidR="00B238E7" w:rsidRPr="00B238E7">
        <w:t xml:space="preserve">Geleneksel Türk Sanatları Bölüm Başkanlığının </w:t>
      </w:r>
      <w:proofErr w:type="gramStart"/>
      <w:r w:rsidR="00B238E7" w:rsidRPr="00B238E7">
        <w:t>18/06/2013</w:t>
      </w:r>
      <w:proofErr w:type="gramEnd"/>
      <w:r w:rsidR="00B238E7" w:rsidRPr="00B238E7">
        <w:t xml:space="preserve"> tarih ve 302.02/108 sayılı yazısı okundu.</w:t>
      </w:r>
    </w:p>
    <w:p w:rsidR="00B238E7" w:rsidRPr="00B238E7" w:rsidRDefault="00B238E7" w:rsidP="003F3F4C">
      <w:pPr>
        <w:jc w:val="both"/>
      </w:pPr>
    </w:p>
    <w:p w:rsidR="00B238E7" w:rsidRPr="00B238E7" w:rsidRDefault="00B238E7" w:rsidP="003F3F4C">
      <w:pPr>
        <w:jc w:val="both"/>
      </w:pPr>
      <w:r w:rsidRPr="00B238E7">
        <w:t xml:space="preserve">Yapılan görüşmeler sonunda; Fakültemiz Geleneksel Türk Sanatları Bölümü </w:t>
      </w:r>
      <w:proofErr w:type="gramStart"/>
      <w:r w:rsidRPr="00B238E7">
        <w:t>1007.11008</w:t>
      </w:r>
      <w:proofErr w:type="gramEnd"/>
      <w:r w:rsidRPr="00B238E7">
        <w:t xml:space="preserve"> numaralı öğrencisi </w:t>
      </w:r>
      <w:proofErr w:type="spellStart"/>
      <w:r w:rsidRPr="00B238E7">
        <w:t>Zeykir</w:t>
      </w:r>
      <w:proofErr w:type="spellEnd"/>
      <w:r w:rsidRPr="00B238E7">
        <w:t xml:space="preserve"> </w:t>
      </w:r>
      <w:proofErr w:type="spellStart"/>
      <w:r w:rsidRPr="00B238E7">
        <w:t>YEŞİLYURT’un</w:t>
      </w:r>
      <w:proofErr w:type="spellEnd"/>
      <w:r w:rsidRPr="00B238E7">
        <w:t>, TUR 101 Türk Dili 84+0) ve ATA 201 Atatürk İlkeleri ve İnkılap Tarihi (4+0) derslerini, Fakültemiz bünyesinde yaz okulu açılmadığından, Sakarya Meslek Yüksekokulu Müdürlüğünden almasının uygun olduğuna ve gereği için Öğrenci İşleri Dairesi Başkanlığına arzına oybirliği ile karar verildi.</w:t>
      </w:r>
    </w:p>
    <w:p w:rsidR="00B238E7" w:rsidRDefault="00B238E7" w:rsidP="003F3F4C">
      <w:pPr>
        <w:jc w:val="both"/>
        <w:rPr>
          <w:b/>
        </w:rPr>
      </w:pPr>
    </w:p>
    <w:p w:rsidR="00610172" w:rsidRPr="00E8246D" w:rsidRDefault="00E8246D" w:rsidP="003F3F4C">
      <w:pPr>
        <w:jc w:val="both"/>
      </w:pPr>
      <w:r>
        <w:rPr>
          <w:b/>
        </w:rPr>
        <w:t>2</w:t>
      </w:r>
      <w:r w:rsidR="007F4B41">
        <w:rPr>
          <w:b/>
        </w:rPr>
        <w:t>1</w:t>
      </w:r>
      <w:r>
        <w:rPr>
          <w:b/>
        </w:rPr>
        <w:t xml:space="preserve">- </w:t>
      </w:r>
      <w:r w:rsidRPr="00E8246D">
        <w:t>Gündemde başka madde olmadığından oturuma son verildi.</w:t>
      </w:r>
    </w:p>
    <w:p w:rsidR="00E8246D" w:rsidRDefault="00E8246D" w:rsidP="003F3F4C">
      <w:pPr>
        <w:jc w:val="both"/>
        <w:rPr>
          <w:b/>
        </w:rPr>
      </w:pPr>
    </w:p>
    <w:p w:rsidR="00E8246D" w:rsidRDefault="00E8246D" w:rsidP="003F3F4C">
      <w:pPr>
        <w:jc w:val="both"/>
        <w:rPr>
          <w:b/>
        </w:rPr>
      </w:pPr>
    </w:p>
    <w:p w:rsidR="00E8246D" w:rsidRDefault="00E8246D" w:rsidP="003F3F4C">
      <w:pPr>
        <w:jc w:val="both"/>
        <w:rPr>
          <w:b/>
        </w:rPr>
      </w:pPr>
      <w:r>
        <w:rPr>
          <w:b/>
        </w:rPr>
        <w:t>Prof. Nilgün BİLGE</w:t>
      </w:r>
      <w:r>
        <w:rPr>
          <w:b/>
        </w:rPr>
        <w:tab/>
      </w:r>
      <w:r>
        <w:rPr>
          <w:b/>
        </w:rPr>
        <w:tab/>
      </w:r>
      <w:r>
        <w:rPr>
          <w:b/>
        </w:rPr>
        <w:tab/>
      </w:r>
      <w:r>
        <w:rPr>
          <w:b/>
        </w:rPr>
        <w:tab/>
      </w:r>
      <w:r>
        <w:rPr>
          <w:b/>
        </w:rPr>
        <w:tab/>
        <w:t>Prof. Dr. Ayşe ÜSTÜN</w:t>
      </w:r>
    </w:p>
    <w:p w:rsidR="00E8246D" w:rsidRDefault="00E8246D" w:rsidP="003F3F4C">
      <w:pPr>
        <w:jc w:val="both"/>
        <w:rPr>
          <w:b/>
        </w:rPr>
      </w:pPr>
      <w:r>
        <w:rPr>
          <w:b/>
        </w:rPr>
        <w:t>DEKAN</w:t>
      </w:r>
      <w:r>
        <w:rPr>
          <w:b/>
        </w:rPr>
        <w:tab/>
      </w:r>
      <w:r>
        <w:rPr>
          <w:b/>
        </w:rPr>
        <w:tab/>
      </w:r>
      <w:r>
        <w:rPr>
          <w:b/>
        </w:rPr>
        <w:tab/>
      </w:r>
      <w:r>
        <w:rPr>
          <w:b/>
        </w:rPr>
        <w:tab/>
      </w:r>
      <w:r>
        <w:rPr>
          <w:b/>
        </w:rPr>
        <w:tab/>
      </w:r>
      <w:r>
        <w:rPr>
          <w:b/>
        </w:rPr>
        <w:tab/>
        <w:t>ÜYE</w:t>
      </w:r>
    </w:p>
    <w:p w:rsidR="00E8246D" w:rsidRDefault="00E8246D" w:rsidP="003F3F4C">
      <w:pPr>
        <w:jc w:val="both"/>
        <w:rPr>
          <w:b/>
        </w:rPr>
      </w:pPr>
    </w:p>
    <w:p w:rsidR="00E8246D" w:rsidRDefault="00E8246D" w:rsidP="003F3F4C">
      <w:pPr>
        <w:jc w:val="both"/>
        <w:rPr>
          <w:b/>
        </w:rPr>
      </w:pPr>
    </w:p>
    <w:p w:rsidR="00E8246D" w:rsidRDefault="00E8246D" w:rsidP="003F3F4C">
      <w:pPr>
        <w:jc w:val="both"/>
        <w:rPr>
          <w:b/>
        </w:rPr>
      </w:pPr>
      <w:r>
        <w:rPr>
          <w:b/>
        </w:rPr>
        <w:t>Doç. Didem ÖZHEKİM</w:t>
      </w:r>
      <w:r>
        <w:rPr>
          <w:b/>
        </w:rPr>
        <w:tab/>
      </w:r>
      <w:r>
        <w:rPr>
          <w:b/>
        </w:rPr>
        <w:tab/>
      </w:r>
      <w:r>
        <w:rPr>
          <w:b/>
        </w:rPr>
        <w:tab/>
      </w:r>
      <w:r>
        <w:rPr>
          <w:b/>
        </w:rPr>
        <w:tab/>
      </w:r>
      <w:proofErr w:type="spellStart"/>
      <w:proofErr w:type="gramStart"/>
      <w:r>
        <w:rPr>
          <w:b/>
        </w:rPr>
        <w:t>Yrd.Doç.Buket</w:t>
      </w:r>
      <w:proofErr w:type="spellEnd"/>
      <w:proofErr w:type="gramEnd"/>
      <w:r>
        <w:rPr>
          <w:b/>
        </w:rPr>
        <w:t xml:space="preserve"> ACARTÜRK</w:t>
      </w:r>
    </w:p>
    <w:p w:rsidR="00E8246D" w:rsidRDefault="00E8246D" w:rsidP="003F3F4C">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610172" w:rsidRDefault="00610172" w:rsidP="003F3F4C">
      <w:pPr>
        <w:jc w:val="both"/>
        <w:rPr>
          <w:b/>
        </w:rPr>
      </w:pPr>
    </w:p>
    <w:p w:rsidR="00610172" w:rsidRDefault="00610172" w:rsidP="003F3F4C">
      <w:pPr>
        <w:jc w:val="both"/>
        <w:rPr>
          <w:b/>
        </w:rPr>
      </w:pPr>
    </w:p>
    <w:p w:rsidR="00610172" w:rsidRDefault="00610172" w:rsidP="003F3F4C">
      <w:pPr>
        <w:jc w:val="both"/>
        <w:rPr>
          <w:b/>
        </w:rPr>
      </w:pPr>
    </w:p>
    <w:p w:rsidR="00D924D1" w:rsidRDefault="00D924D1" w:rsidP="003F3F4C">
      <w:pPr>
        <w:jc w:val="both"/>
        <w:rPr>
          <w:b/>
        </w:rPr>
      </w:pPr>
    </w:p>
    <w:p w:rsidR="00D924D1" w:rsidRDefault="00D924D1"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4A7879" w:rsidRDefault="004A7879" w:rsidP="003F3F4C">
      <w:pPr>
        <w:jc w:val="both"/>
        <w:rPr>
          <w:b/>
        </w:rPr>
      </w:pPr>
    </w:p>
    <w:p w:rsidR="00D924D1" w:rsidRDefault="00D924D1" w:rsidP="003F3F4C">
      <w:pPr>
        <w:jc w:val="both"/>
        <w:rPr>
          <w:b/>
        </w:rPr>
      </w:pPr>
    </w:p>
    <w:p w:rsidR="00D924D1" w:rsidRDefault="00D924D1" w:rsidP="003F3F4C">
      <w:pPr>
        <w:jc w:val="both"/>
        <w:rPr>
          <w:b/>
        </w:rPr>
      </w:pPr>
    </w:p>
    <w:p w:rsidR="00DA41B4" w:rsidRDefault="00DA41B4" w:rsidP="00DA41B4">
      <w:pPr>
        <w:jc w:val="center"/>
        <w:rPr>
          <w:b/>
        </w:rPr>
      </w:pPr>
      <w:r>
        <w:rPr>
          <w:b/>
        </w:rPr>
        <w:t>SAKARYA ÜNİVERSİTESİ</w:t>
      </w:r>
    </w:p>
    <w:p w:rsidR="00DA41B4" w:rsidRDefault="00DA41B4" w:rsidP="00DA41B4">
      <w:pPr>
        <w:jc w:val="center"/>
        <w:rPr>
          <w:b/>
        </w:rPr>
      </w:pPr>
      <w:r>
        <w:rPr>
          <w:b/>
        </w:rPr>
        <w:t>GÜZEL SANATLAR FAKÜLTESİ</w:t>
      </w:r>
    </w:p>
    <w:p w:rsidR="00DA41B4" w:rsidRDefault="00DA41B4" w:rsidP="00DA41B4">
      <w:pPr>
        <w:jc w:val="center"/>
        <w:rPr>
          <w:b/>
        </w:rPr>
      </w:pPr>
      <w:r>
        <w:rPr>
          <w:b/>
        </w:rPr>
        <w:t>FAKÜLTE YÖNETİM KURULU TOPLANTI TUTANAĞI</w:t>
      </w:r>
    </w:p>
    <w:p w:rsidR="00DA41B4" w:rsidRDefault="00DA41B4" w:rsidP="00DA41B4">
      <w:pPr>
        <w:jc w:val="both"/>
      </w:pPr>
    </w:p>
    <w:p w:rsidR="00DA41B4" w:rsidRDefault="00DA41B4" w:rsidP="00DA41B4">
      <w:pPr>
        <w:jc w:val="both"/>
        <w:rPr>
          <w:b/>
        </w:rPr>
      </w:pPr>
      <w:r>
        <w:rPr>
          <w:b/>
        </w:rPr>
        <w:t>TOPLANTI TARİHİ</w:t>
      </w:r>
      <w:r>
        <w:rPr>
          <w:b/>
        </w:rPr>
        <w:tab/>
      </w:r>
      <w:r>
        <w:rPr>
          <w:b/>
        </w:rPr>
        <w:tab/>
        <w:t xml:space="preserve">: </w:t>
      </w:r>
      <w:proofErr w:type="gramStart"/>
      <w:r>
        <w:rPr>
          <w:b/>
        </w:rPr>
        <w:t>18/06/2013</w:t>
      </w:r>
      <w:proofErr w:type="gramEnd"/>
    </w:p>
    <w:p w:rsidR="00DA41B4" w:rsidRDefault="00DA41B4" w:rsidP="00DA41B4">
      <w:pPr>
        <w:jc w:val="both"/>
        <w:rPr>
          <w:b/>
        </w:rPr>
      </w:pPr>
      <w:proofErr w:type="gramStart"/>
      <w:r>
        <w:rPr>
          <w:b/>
        </w:rPr>
        <w:t>TOPLANTI  NO</w:t>
      </w:r>
      <w:proofErr w:type="gramEnd"/>
      <w:r>
        <w:rPr>
          <w:b/>
        </w:rPr>
        <w:tab/>
      </w:r>
      <w:r>
        <w:rPr>
          <w:b/>
        </w:rPr>
        <w:tab/>
      </w:r>
      <w:r>
        <w:rPr>
          <w:b/>
        </w:rPr>
        <w:tab/>
        <w:t>: 348</w:t>
      </w:r>
    </w:p>
    <w:p w:rsidR="00DA41B4" w:rsidRDefault="00DA41B4" w:rsidP="00DA41B4">
      <w:pPr>
        <w:jc w:val="both"/>
      </w:pPr>
    </w:p>
    <w:p w:rsidR="00DA41B4" w:rsidRDefault="00DA41B4" w:rsidP="00DA41B4">
      <w:pPr>
        <w:jc w:val="both"/>
      </w:pPr>
      <w:r>
        <w:t xml:space="preserve">Fakülte Yönetim Kurulu </w:t>
      </w:r>
      <w:r>
        <w:rPr>
          <w:b/>
        </w:rPr>
        <w:t>18/06/2013</w:t>
      </w:r>
      <w:r>
        <w:t xml:space="preserve"> tarihinde Dekan Prof. Nilgün BİLGE </w:t>
      </w:r>
      <w:proofErr w:type="gramStart"/>
      <w:r>
        <w:t>başkanlığında  toplanmış</w:t>
      </w:r>
      <w:proofErr w:type="gramEnd"/>
      <w:r>
        <w:t xml:space="preserve">  aşağıdaki kararlar alınmıştır.</w:t>
      </w:r>
    </w:p>
    <w:p w:rsidR="00C11F65" w:rsidRDefault="00C11F65" w:rsidP="00DA41B4">
      <w:pPr>
        <w:jc w:val="both"/>
      </w:pPr>
    </w:p>
    <w:p w:rsidR="004A7879" w:rsidRPr="00B238E7" w:rsidRDefault="004A7879" w:rsidP="004A7879">
      <w:pPr>
        <w:jc w:val="both"/>
      </w:pPr>
      <w:r>
        <w:rPr>
          <w:b/>
        </w:rPr>
        <w:t>20</w:t>
      </w:r>
      <w:r w:rsidR="00C43091">
        <w:rPr>
          <w:b/>
        </w:rPr>
        <w:t xml:space="preserve">- </w:t>
      </w:r>
      <w:r w:rsidRPr="00B238E7">
        <w:t xml:space="preserve">Geleneksel Türk Sanatları Bölüm Başkanlığının </w:t>
      </w:r>
      <w:proofErr w:type="gramStart"/>
      <w:r w:rsidRPr="00B238E7">
        <w:t>18/06/2013</w:t>
      </w:r>
      <w:proofErr w:type="gramEnd"/>
      <w:r w:rsidRPr="00B238E7">
        <w:t xml:space="preserve"> tarih ve 302.02/108 sayılı yazısı okundu.</w:t>
      </w:r>
    </w:p>
    <w:p w:rsidR="004A7879" w:rsidRPr="00B238E7" w:rsidRDefault="004A7879" w:rsidP="004A7879">
      <w:pPr>
        <w:jc w:val="both"/>
      </w:pPr>
    </w:p>
    <w:p w:rsidR="004A7879" w:rsidRPr="00B238E7" w:rsidRDefault="004A7879" w:rsidP="004A7879">
      <w:pPr>
        <w:jc w:val="both"/>
      </w:pPr>
      <w:r w:rsidRPr="00B238E7">
        <w:t xml:space="preserve">Yapılan görüşmeler sonunda; Fakültemiz Geleneksel Türk Sanatları Bölümü </w:t>
      </w:r>
      <w:proofErr w:type="gramStart"/>
      <w:r w:rsidRPr="00B238E7">
        <w:t>1007.11008</w:t>
      </w:r>
      <w:proofErr w:type="gramEnd"/>
      <w:r w:rsidRPr="00B238E7">
        <w:t xml:space="preserve"> numaralı öğrencisi </w:t>
      </w:r>
      <w:proofErr w:type="spellStart"/>
      <w:r w:rsidRPr="00B238E7">
        <w:t>Zeykir</w:t>
      </w:r>
      <w:proofErr w:type="spellEnd"/>
      <w:r w:rsidRPr="00B238E7">
        <w:t xml:space="preserve"> </w:t>
      </w:r>
      <w:proofErr w:type="spellStart"/>
      <w:r w:rsidRPr="00B238E7">
        <w:t>YEŞİLYURT’un</w:t>
      </w:r>
      <w:proofErr w:type="spellEnd"/>
      <w:r w:rsidRPr="00B238E7">
        <w:t>, TUR 101 Türk Dili 84+0) ve ATA 201 Atatürk İlkeleri ve İnkılap Tarihi (4+0) derslerini, Fakültemiz bünyesinde yaz okulu açılmadığından, Sakarya Meslek Yüksekokulu Müdürlüğünden almasının uygun olduğuna ve gereği için Öğrenci İşleri Dairesi Başkanlığına arzına oybirliği ile karar verildi.</w:t>
      </w:r>
    </w:p>
    <w:p w:rsidR="00C43091" w:rsidRDefault="00C43091" w:rsidP="004A7879">
      <w:pPr>
        <w:jc w:val="both"/>
      </w:pPr>
      <w:bookmarkStart w:id="0" w:name="_GoBack"/>
      <w:bookmarkEnd w:id="0"/>
    </w:p>
    <w:p w:rsidR="00345668" w:rsidRDefault="00345668" w:rsidP="00345668">
      <w:pPr>
        <w:jc w:val="both"/>
        <w:rPr>
          <w:b/>
        </w:rPr>
      </w:pPr>
    </w:p>
    <w:p w:rsidR="00DA41B4" w:rsidRDefault="00DA41B4" w:rsidP="00DA41B4"/>
    <w:p w:rsidR="00DA41B4" w:rsidRDefault="00DA41B4" w:rsidP="00DA41B4">
      <w:pPr>
        <w:ind w:left="6372"/>
        <w:jc w:val="both"/>
        <w:rPr>
          <w:b/>
        </w:rPr>
      </w:pPr>
      <w:r>
        <w:rPr>
          <w:b/>
        </w:rPr>
        <w:t>ASLININ AYNIDIR</w:t>
      </w:r>
    </w:p>
    <w:p w:rsidR="00DA41B4" w:rsidRDefault="00DA41B4" w:rsidP="00DA41B4">
      <w:pPr>
        <w:ind w:left="6372"/>
        <w:jc w:val="both"/>
        <w:rPr>
          <w:b/>
        </w:rPr>
      </w:pPr>
    </w:p>
    <w:p w:rsidR="00DA41B4" w:rsidRDefault="00DA41B4" w:rsidP="00DA41B4">
      <w:pPr>
        <w:ind w:left="6372"/>
        <w:jc w:val="both"/>
        <w:rPr>
          <w:b/>
        </w:rPr>
      </w:pPr>
    </w:p>
    <w:p w:rsidR="00DA41B4" w:rsidRDefault="00DA41B4" w:rsidP="00DA41B4">
      <w:pPr>
        <w:ind w:left="6372"/>
        <w:jc w:val="both"/>
        <w:rPr>
          <w:b/>
        </w:rPr>
      </w:pPr>
      <w:r>
        <w:rPr>
          <w:b/>
        </w:rPr>
        <w:t>Zuhal KARAGÜLLE</w:t>
      </w:r>
    </w:p>
    <w:p w:rsidR="00DA41B4" w:rsidRPr="008F17BE" w:rsidRDefault="00DA41B4" w:rsidP="00DA41B4">
      <w:pPr>
        <w:ind w:left="6372"/>
        <w:jc w:val="both"/>
        <w:rPr>
          <w:b/>
        </w:rPr>
      </w:pPr>
      <w:r>
        <w:rPr>
          <w:b/>
        </w:rPr>
        <w:t>Fakülte Sekreteri</w:t>
      </w:r>
    </w:p>
    <w:sectPr w:rsidR="00DA41B4" w:rsidRPr="008F1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24"/>
    <w:rsid w:val="000218A4"/>
    <w:rsid w:val="001A768A"/>
    <w:rsid w:val="00255DC8"/>
    <w:rsid w:val="00311540"/>
    <w:rsid w:val="00345668"/>
    <w:rsid w:val="00376C2D"/>
    <w:rsid w:val="003D78DF"/>
    <w:rsid w:val="003F3F4C"/>
    <w:rsid w:val="004915CF"/>
    <w:rsid w:val="004A7879"/>
    <w:rsid w:val="004C75AC"/>
    <w:rsid w:val="00511A24"/>
    <w:rsid w:val="005957AF"/>
    <w:rsid w:val="005C2C2C"/>
    <w:rsid w:val="00610172"/>
    <w:rsid w:val="00706CE4"/>
    <w:rsid w:val="00730121"/>
    <w:rsid w:val="00732F08"/>
    <w:rsid w:val="007F4B41"/>
    <w:rsid w:val="00802DEB"/>
    <w:rsid w:val="008F17BE"/>
    <w:rsid w:val="00945799"/>
    <w:rsid w:val="00A33685"/>
    <w:rsid w:val="00A82DAC"/>
    <w:rsid w:val="00B1105B"/>
    <w:rsid w:val="00B238E7"/>
    <w:rsid w:val="00B87094"/>
    <w:rsid w:val="00BC4AD4"/>
    <w:rsid w:val="00C11F65"/>
    <w:rsid w:val="00C43091"/>
    <w:rsid w:val="00D031A8"/>
    <w:rsid w:val="00D1716F"/>
    <w:rsid w:val="00D234FF"/>
    <w:rsid w:val="00D276BC"/>
    <w:rsid w:val="00D629FB"/>
    <w:rsid w:val="00D87EC7"/>
    <w:rsid w:val="00D924D1"/>
    <w:rsid w:val="00DA41B4"/>
    <w:rsid w:val="00E8246D"/>
    <w:rsid w:val="00EC7074"/>
    <w:rsid w:val="00F8030D"/>
    <w:rsid w:val="00F955CC"/>
    <w:rsid w:val="00FA24B9"/>
    <w:rsid w:val="00FF7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23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7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23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D33B-D620-426D-96EA-35D0EDD9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2368</Words>
  <Characters>13504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33</cp:revision>
  <cp:lastPrinted>2013-06-20T11:50:00Z</cp:lastPrinted>
  <dcterms:created xsi:type="dcterms:W3CDTF">2013-06-18T06:19:00Z</dcterms:created>
  <dcterms:modified xsi:type="dcterms:W3CDTF">2013-06-20T11:53:00Z</dcterms:modified>
</cp:coreProperties>
</file>