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D6" w:rsidRDefault="001416D6" w:rsidP="001416D6">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1416D6" w:rsidRDefault="001416D6" w:rsidP="001416D6">
      <w:r>
        <w:t>Prof. Nilgün BİLGE</w:t>
      </w:r>
      <w:r>
        <w:tab/>
      </w:r>
      <w:r>
        <w:tab/>
      </w:r>
      <w:r>
        <w:tab/>
        <w:t xml:space="preserve">  </w:t>
      </w:r>
      <w:r>
        <w:tab/>
      </w:r>
      <w:r>
        <w:tab/>
      </w:r>
      <w:r>
        <w:tab/>
      </w:r>
    </w:p>
    <w:p w:rsidR="001416D6" w:rsidRDefault="001416D6" w:rsidP="001416D6">
      <w:r>
        <w:t xml:space="preserve">Prof. Dr. Ayşe ÜSTÜN </w:t>
      </w:r>
      <w:r>
        <w:tab/>
      </w:r>
      <w:r>
        <w:tab/>
      </w:r>
      <w:r>
        <w:tab/>
      </w:r>
    </w:p>
    <w:p w:rsidR="001416D6" w:rsidRDefault="001416D6" w:rsidP="001416D6">
      <w:r>
        <w:t>Prof. Hayriye KOÇ BAŞARA</w:t>
      </w:r>
    </w:p>
    <w:p w:rsidR="001416D6" w:rsidRDefault="001416D6" w:rsidP="001416D6">
      <w:r>
        <w:t>Prof. Dr. Besim DELLALOĞLU</w:t>
      </w:r>
    </w:p>
    <w:p w:rsidR="001416D6" w:rsidRDefault="001416D6" w:rsidP="001416D6">
      <w:r>
        <w:t>Doç. Didem ATİŞ ÖZHEKİM</w:t>
      </w:r>
    </w:p>
    <w:p w:rsidR="00CB78BD" w:rsidRDefault="00CB78BD" w:rsidP="001416D6">
      <w:r>
        <w:t>Doç. Dr. Süreyya ÇAKIR</w:t>
      </w:r>
      <w:r>
        <w:tab/>
      </w:r>
    </w:p>
    <w:p w:rsidR="001416D6" w:rsidRDefault="001416D6" w:rsidP="001416D6">
      <w:proofErr w:type="spellStart"/>
      <w:proofErr w:type="gramStart"/>
      <w:r>
        <w:t>Yrd.Doç.Buket</w:t>
      </w:r>
      <w:proofErr w:type="spellEnd"/>
      <w:proofErr w:type="gramEnd"/>
      <w:r>
        <w:t xml:space="preserve"> ACARTÜRK</w:t>
      </w:r>
    </w:p>
    <w:p w:rsidR="001416D6" w:rsidRDefault="001416D6" w:rsidP="001416D6">
      <w:r>
        <w:tab/>
      </w:r>
      <w:r>
        <w:tab/>
      </w:r>
      <w:r>
        <w:tab/>
      </w:r>
      <w:r>
        <w:tab/>
      </w:r>
      <w:r>
        <w:tab/>
      </w:r>
      <w:r>
        <w:tab/>
      </w:r>
      <w:r>
        <w:tab/>
      </w:r>
    </w:p>
    <w:p w:rsidR="001416D6" w:rsidRDefault="001416D6" w:rsidP="001416D6">
      <w:pPr>
        <w:rPr>
          <w:b/>
        </w:rPr>
      </w:pPr>
      <w:r>
        <w:tab/>
      </w:r>
      <w:r>
        <w:tab/>
      </w:r>
      <w:r>
        <w:tab/>
        <w:t xml:space="preserve">              </w:t>
      </w:r>
      <w:r>
        <w:rPr>
          <w:b/>
        </w:rPr>
        <w:t>SAKARYA ÜNİVERSİTESİ</w:t>
      </w:r>
    </w:p>
    <w:p w:rsidR="001416D6" w:rsidRDefault="001416D6" w:rsidP="001416D6">
      <w:pPr>
        <w:jc w:val="center"/>
        <w:rPr>
          <w:b/>
        </w:rPr>
      </w:pPr>
      <w:r>
        <w:rPr>
          <w:b/>
        </w:rPr>
        <w:t>GÜZEL SANATLAR FAKÜLTESİ</w:t>
      </w:r>
    </w:p>
    <w:p w:rsidR="001416D6" w:rsidRDefault="001416D6" w:rsidP="001416D6">
      <w:pPr>
        <w:jc w:val="center"/>
        <w:rPr>
          <w:b/>
        </w:rPr>
      </w:pPr>
      <w:r>
        <w:rPr>
          <w:b/>
        </w:rPr>
        <w:t>FAKÜLTE YÖNETİM KURULU TOPLANTI TUTANAĞI</w:t>
      </w:r>
    </w:p>
    <w:p w:rsidR="001416D6" w:rsidRDefault="001416D6" w:rsidP="001416D6">
      <w:pPr>
        <w:jc w:val="both"/>
      </w:pPr>
    </w:p>
    <w:p w:rsidR="001416D6" w:rsidRDefault="001416D6" w:rsidP="001416D6">
      <w:pPr>
        <w:jc w:val="both"/>
        <w:rPr>
          <w:b/>
        </w:rPr>
      </w:pPr>
      <w:r>
        <w:rPr>
          <w:b/>
        </w:rPr>
        <w:t>TOPLANTI TARİHİ</w:t>
      </w:r>
      <w:r>
        <w:rPr>
          <w:b/>
        </w:rPr>
        <w:tab/>
      </w:r>
      <w:r>
        <w:rPr>
          <w:b/>
        </w:rPr>
        <w:tab/>
        <w:t xml:space="preserve">: </w:t>
      </w:r>
      <w:proofErr w:type="gramStart"/>
      <w:r>
        <w:rPr>
          <w:b/>
        </w:rPr>
        <w:t>06/03/2013</w:t>
      </w:r>
      <w:proofErr w:type="gramEnd"/>
    </w:p>
    <w:p w:rsidR="001416D6" w:rsidRDefault="001416D6" w:rsidP="001416D6">
      <w:pPr>
        <w:jc w:val="both"/>
        <w:rPr>
          <w:b/>
        </w:rPr>
      </w:pPr>
      <w:proofErr w:type="gramStart"/>
      <w:r>
        <w:rPr>
          <w:b/>
        </w:rPr>
        <w:t>TOPLANTI  NO</w:t>
      </w:r>
      <w:proofErr w:type="gramEnd"/>
      <w:r>
        <w:rPr>
          <w:b/>
        </w:rPr>
        <w:tab/>
      </w:r>
      <w:r>
        <w:rPr>
          <w:b/>
        </w:rPr>
        <w:tab/>
      </w:r>
      <w:r>
        <w:rPr>
          <w:b/>
        </w:rPr>
        <w:tab/>
        <w:t>: 339</w:t>
      </w:r>
    </w:p>
    <w:p w:rsidR="001416D6" w:rsidRDefault="001416D6" w:rsidP="001416D6">
      <w:pPr>
        <w:jc w:val="both"/>
      </w:pPr>
    </w:p>
    <w:p w:rsidR="001416D6" w:rsidRDefault="001416D6" w:rsidP="001416D6">
      <w:pPr>
        <w:jc w:val="both"/>
      </w:pPr>
      <w:r>
        <w:t xml:space="preserve">Fakülte Yönetim Kurulu </w:t>
      </w:r>
      <w:r>
        <w:rPr>
          <w:b/>
        </w:rPr>
        <w:t>06/03/2013</w:t>
      </w:r>
      <w:r>
        <w:t xml:space="preserve"> tarihinde Dekan Prof. Nilgün BİLGE </w:t>
      </w:r>
      <w:proofErr w:type="gramStart"/>
      <w:r>
        <w:t>başkanlığında  toplanmış</w:t>
      </w:r>
      <w:proofErr w:type="gramEnd"/>
      <w:r>
        <w:t xml:space="preserve">  aşağıdaki kararlar alınmıştır.</w:t>
      </w:r>
    </w:p>
    <w:p w:rsidR="004500D4" w:rsidRDefault="004500D4" w:rsidP="001416D6">
      <w:pPr>
        <w:jc w:val="both"/>
      </w:pPr>
    </w:p>
    <w:p w:rsidR="004500D4" w:rsidRDefault="004500D4" w:rsidP="001416D6">
      <w:pPr>
        <w:jc w:val="both"/>
      </w:pPr>
      <w:r w:rsidRPr="004500D4">
        <w:rPr>
          <w:b/>
        </w:rPr>
        <w:t>1-</w:t>
      </w:r>
      <w:r>
        <w:rPr>
          <w:b/>
        </w:rPr>
        <w:t xml:space="preserve"> </w:t>
      </w:r>
      <w:r>
        <w:t xml:space="preserve">Geleneksel Türk Sanatları Bölüm Başkanlığının </w:t>
      </w:r>
      <w:proofErr w:type="gramStart"/>
      <w:r>
        <w:t>12/02/2013</w:t>
      </w:r>
      <w:proofErr w:type="gramEnd"/>
      <w:r>
        <w:t xml:space="preserve"> tarih ve 903.07.02/28 sayılı yazısı okundu.</w:t>
      </w:r>
    </w:p>
    <w:p w:rsidR="004500D4" w:rsidRDefault="004500D4" w:rsidP="001416D6">
      <w:pPr>
        <w:jc w:val="both"/>
      </w:pPr>
    </w:p>
    <w:p w:rsidR="00CB467A" w:rsidRPr="00D00364" w:rsidRDefault="00CB467A" w:rsidP="00CB467A">
      <w:pPr>
        <w:jc w:val="both"/>
      </w:pPr>
      <w:r>
        <w:t xml:space="preserve">Yapılan görüşmeler sonunda; </w:t>
      </w:r>
      <w:r w:rsidRPr="00B30328">
        <w:t xml:space="preserve">Geleneksel Türk El Sanatları Bölümü Öğretim </w:t>
      </w:r>
      <w:r>
        <w:t xml:space="preserve">Görevlisi Zeynep ÇAVDAR </w:t>
      </w:r>
      <w:proofErr w:type="spellStart"/>
      <w:r>
        <w:t>KALELİ’nin</w:t>
      </w:r>
      <w:proofErr w:type="spellEnd"/>
      <w:r w:rsidRPr="00B30328">
        <w:t>; 18-</w:t>
      </w:r>
      <w:proofErr w:type="gramStart"/>
      <w:r w:rsidRPr="00B30328">
        <w:t>20/04/2013</w:t>
      </w:r>
      <w:proofErr w:type="gramEnd"/>
      <w:r w:rsidRPr="00B30328">
        <w:t xml:space="preserve"> tarihleri arasında Kahramanmaraş Belediyesi </w:t>
      </w:r>
      <w:proofErr w:type="gramStart"/>
      <w:r w:rsidRPr="00B30328">
        <w:t>ile</w:t>
      </w:r>
      <w:proofErr w:type="gramEnd"/>
      <w:r w:rsidRPr="00B30328">
        <w:t xml:space="preserve"> Gazi Üniversitesi Türk El Sanatları Araştırma ve Uygulama Merkezi’nin birlikte düzenlediği, “Uluslararası Türk ve Dünya Kültüründe Kahramanmaraş Sempozyumu’na</w:t>
      </w:r>
      <w:r w:rsidR="003247C3">
        <w:t xml:space="preserve"> “ Sim Sırma (Maraş İşi) İşlemelerinin</w:t>
      </w:r>
      <w:r w:rsidRPr="00B30328">
        <w:t xml:space="preserve"> </w:t>
      </w:r>
      <w:r w:rsidR="003247C3">
        <w:t xml:space="preserve">Sanat, Kültür ve Estetik Ölçütleri ile İstanbul </w:t>
      </w:r>
      <w:proofErr w:type="spellStart"/>
      <w:r w:rsidR="003247C3">
        <w:t>İsmek</w:t>
      </w:r>
      <w:proofErr w:type="spellEnd"/>
      <w:r w:rsidR="003247C3">
        <w:t xml:space="preserve"> Örneğinde Değerlendirilmesi”</w:t>
      </w:r>
      <w:r w:rsidR="006B6939">
        <w:t xml:space="preserve"> konulu bildirisi ve sergi k</w:t>
      </w:r>
      <w:r w:rsidR="003247C3">
        <w:t xml:space="preserve">atılımı için,  belirtilen tarihler arasında; </w:t>
      </w:r>
      <w:r w:rsidRPr="00D00364">
        <w:t>2547 Sayılı Yükseköğretim Kanunun 39. maddesi ile Yurt içinde ve Yurt dışında Görevlendirmelerde Uyulacak Esaslara ilişkin Yönetmeliğin 2. maddesinin (a) fıkrası v</w:t>
      </w:r>
      <w:r w:rsidR="003247C3">
        <w:t>e 3. maddesi gereğince</w:t>
      </w:r>
      <w:r w:rsidR="00802709">
        <w:t xml:space="preserve"> (uçakla)</w:t>
      </w:r>
      <w:r w:rsidR="003247C3">
        <w:t xml:space="preserve"> </w:t>
      </w:r>
      <w:proofErr w:type="spellStart"/>
      <w:r w:rsidR="003247C3">
        <w:t>yolluklu</w:t>
      </w:r>
      <w:proofErr w:type="spellEnd"/>
      <w:r w:rsidR="003247C3">
        <w:t>-yevmiyeli</w:t>
      </w:r>
      <w:r w:rsidRPr="00D00364">
        <w:t xml:space="preserve">, maaşlı-izinli olarak </w:t>
      </w:r>
      <w:proofErr w:type="spellStart"/>
      <w:r>
        <w:t>KAHRAMANMARAŞ</w:t>
      </w:r>
      <w:r w:rsidRPr="00D00364">
        <w:t>’d</w:t>
      </w:r>
      <w:r>
        <w:t>a</w:t>
      </w:r>
      <w:proofErr w:type="spellEnd"/>
      <w:r w:rsidRPr="00D00364">
        <w:t xml:space="preserve"> görevlendirilmesinin uygun olduğuna oybirliği ile karar verildi.</w:t>
      </w:r>
    </w:p>
    <w:p w:rsidR="004500D4" w:rsidRDefault="004500D4" w:rsidP="001416D6">
      <w:pPr>
        <w:jc w:val="both"/>
      </w:pPr>
    </w:p>
    <w:p w:rsidR="00252BB2" w:rsidRDefault="00252BB2" w:rsidP="00252BB2">
      <w:pPr>
        <w:jc w:val="both"/>
      </w:pPr>
      <w:r>
        <w:rPr>
          <w:b/>
        </w:rPr>
        <w:t>2</w:t>
      </w:r>
      <w:r w:rsidRPr="004500D4">
        <w:rPr>
          <w:b/>
        </w:rPr>
        <w:t>-</w:t>
      </w:r>
      <w:r>
        <w:rPr>
          <w:b/>
        </w:rPr>
        <w:t xml:space="preserve"> </w:t>
      </w:r>
      <w:r>
        <w:t xml:space="preserve">Geleneksel Türk Sanatları Bölüm Başkanlığının </w:t>
      </w:r>
      <w:proofErr w:type="gramStart"/>
      <w:r>
        <w:t>12/02/2013</w:t>
      </w:r>
      <w:proofErr w:type="gramEnd"/>
      <w:r>
        <w:t xml:space="preserve"> tarih ve 903.07.02/28 sayılı yazısı okundu.</w:t>
      </w:r>
    </w:p>
    <w:p w:rsidR="00252BB2" w:rsidRDefault="00252BB2" w:rsidP="001416D6">
      <w:pPr>
        <w:jc w:val="both"/>
      </w:pPr>
      <w:r>
        <w:t xml:space="preserve"> </w:t>
      </w:r>
    </w:p>
    <w:p w:rsidR="00252BB2" w:rsidRDefault="00252BB2" w:rsidP="001416D6">
      <w:pPr>
        <w:jc w:val="both"/>
      </w:pPr>
      <w:r>
        <w:t xml:space="preserve">Yapılan görüşmeler sonunda; </w:t>
      </w:r>
      <w:r w:rsidRPr="00B30328">
        <w:t xml:space="preserve">Geleneksel Türk El Sanatları Bölümü Öğretim </w:t>
      </w:r>
      <w:r>
        <w:t xml:space="preserve">Görevlisi Zeynep ÇAVDAR </w:t>
      </w:r>
      <w:proofErr w:type="spellStart"/>
      <w:r>
        <w:t>KALELİ’nin</w:t>
      </w:r>
      <w:proofErr w:type="spellEnd"/>
      <w:r w:rsidRPr="00B30328">
        <w:t>; 18-</w:t>
      </w:r>
      <w:proofErr w:type="gramStart"/>
      <w:r w:rsidRPr="00B30328">
        <w:t>20/04/2013</w:t>
      </w:r>
      <w:proofErr w:type="gramEnd"/>
      <w:r w:rsidRPr="00B30328">
        <w:t xml:space="preserve"> tarihleri arasında Kahramanmaraş Belediyesi ile Gazi Üniversitesi Türk El Sanatları Araştırma ve Uygulama Merkezi’nin birlikte düzenlediği, “Uluslararası Türk ve Dünya Kültüründe Kahramanmaraş Sempozyumu’na</w:t>
      </w:r>
    </w:p>
    <w:p w:rsidR="00252BB2" w:rsidRDefault="00252BB2" w:rsidP="001416D6">
      <w:pPr>
        <w:jc w:val="both"/>
      </w:pPr>
      <w:r>
        <w:t xml:space="preserve"> “Sim Sırma (Maraş İşi) İşlemelerinin</w:t>
      </w:r>
      <w:r w:rsidRPr="00B30328">
        <w:t xml:space="preserve"> </w:t>
      </w:r>
      <w:r>
        <w:t xml:space="preserve">Sanat, Kültür ve Estetik Ölçütleri ile İstanbul </w:t>
      </w:r>
      <w:proofErr w:type="spellStart"/>
      <w:r>
        <w:t>İsmek</w:t>
      </w:r>
      <w:proofErr w:type="spellEnd"/>
      <w:r>
        <w:t xml:space="preserve"> Örneğinde Değerlendirilmesi”</w:t>
      </w:r>
      <w:r w:rsidR="006B6939">
        <w:t xml:space="preserve"> konulu bildirisi ve sergi k</w:t>
      </w:r>
      <w:r>
        <w:t>atılımı için,  belirtilen tarihler arasında görevli izinli sayıldığından, 17-18-1</w:t>
      </w:r>
      <w:r w:rsidR="00EB01A4">
        <w:t>9</w:t>
      </w:r>
      <w:r>
        <w:t xml:space="preserve"> Nisan 2013 tarihlerinde yapamayacağı derslerin telafisinin aşağıdaki şekliyle uygun olduğuna oybirliği ile karar verildi.</w:t>
      </w:r>
    </w:p>
    <w:p w:rsidR="000E741B" w:rsidRDefault="000E741B" w:rsidP="001416D6">
      <w:pPr>
        <w:jc w:val="both"/>
      </w:pPr>
    </w:p>
    <w:tbl>
      <w:tblPr>
        <w:tblStyle w:val="TabloKlavuzu"/>
        <w:tblW w:w="0" w:type="auto"/>
        <w:tblLook w:val="04A0" w:firstRow="1" w:lastRow="0" w:firstColumn="1" w:lastColumn="0" w:noHBand="0" w:noVBand="1"/>
      </w:tblPr>
      <w:tblGrid>
        <w:gridCol w:w="4606"/>
        <w:gridCol w:w="4606"/>
      </w:tblGrid>
      <w:tr w:rsidR="000E741B" w:rsidRPr="000E741B" w:rsidTr="000E741B">
        <w:tc>
          <w:tcPr>
            <w:tcW w:w="4606" w:type="dxa"/>
          </w:tcPr>
          <w:p w:rsidR="000E741B" w:rsidRPr="000E741B" w:rsidRDefault="000E741B" w:rsidP="001416D6">
            <w:pPr>
              <w:jc w:val="both"/>
              <w:rPr>
                <w:b/>
              </w:rPr>
            </w:pPr>
            <w:r w:rsidRPr="000E741B">
              <w:rPr>
                <w:b/>
              </w:rPr>
              <w:t>Dersin Adı</w:t>
            </w:r>
          </w:p>
        </w:tc>
        <w:tc>
          <w:tcPr>
            <w:tcW w:w="4606" w:type="dxa"/>
          </w:tcPr>
          <w:p w:rsidR="000E741B" w:rsidRPr="000E741B" w:rsidRDefault="000E741B" w:rsidP="001416D6">
            <w:pPr>
              <w:jc w:val="both"/>
              <w:rPr>
                <w:b/>
              </w:rPr>
            </w:pPr>
            <w:r w:rsidRPr="000E741B">
              <w:rPr>
                <w:b/>
              </w:rPr>
              <w:t>Telafi Gün ve Saati</w:t>
            </w:r>
          </w:p>
        </w:tc>
      </w:tr>
      <w:tr w:rsidR="000E741B" w:rsidTr="000E741B">
        <w:tc>
          <w:tcPr>
            <w:tcW w:w="4606" w:type="dxa"/>
          </w:tcPr>
          <w:p w:rsidR="000E741B" w:rsidRDefault="000E741B" w:rsidP="001416D6">
            <w:pPr>
              <w:jc w:val="both"/>
            </w:pPr>
            <w:r>
              <w:t>Mesleki Restorasyon II (2+2)</w:t>
            </w:r>
          </w:p>
        </w:tc>
        <w:tc>
          <w:tcPr>
            <w:tcW w:w="4606" w:type="dxa"/>
          </w:tcPr>
          <w:p w:rsidR="000E741B" w:rsidRDefault="000E741B" w:rsidP="001416D6">
            <w:pPr>
              <w:jc w:val="both"/>
            </w:pPr>
            <w:r>
              <w:t>26.04.2013 Cuma 15.00-18.50</w:t>
            </w:r>
          </w:p>
        </w:tc>
      </w:tr>
      <w:tr w:rsidR="000E741B" w:rsidTr="000E741B">
        <w:tc>
          <w:tcPr>
            <w:tcW w:w="4606" w:type="dxa"/>
          </w:tcPr>
          <w:p w:rsidR="000E741B" w:rsidRDefault="000E741B" w:rsidP="001416D6">
            <w:pPr>
              <w:jc w:val="both"/>
            </w:pPr>
            <w:r>
              <w:t>Kumaş Tasarımı II (2+4)</w:t>
            </w:r>
          </w:p>
        </w:tc>
        <w:tc>
          <w:tcPr>
            <w:tcW w:w="4606" w:type="dxa"/>
          </w:tcPr>
          <w:p w:rsidR="000E741B" w:rsidRDefault="000E741B" w:rsidP="001416D6">
            <w:pPr>
              <w:jc w:val="both"/>
            </w:pPr>
            <w:r>
              <w:t>24.04.2013 Çarşamba 13.00-18.50</w:t>
            </w:r>
          </w:p>
        </w:tc>
      </w:tr>
      <w:tr w:rsidR="000E741B" w:rsidTr="000E741B">
        <w:tc>
          <w:tcPr>
            <w:tcW w:w="4606" w:type="dxa"/>
          </w:tcPr>
          <w:p w:rsidR="000E741B" w:rsidRDefault="000E741B" w:rsidP="001416D6">
            <w:pPr>
              <w:jc w:val="both"/>
            </w:pPr>
            <w:r>
              <w:t xml:space="preserve">Tekstil Ürünleri </w:t>
            </w:r>
            <w:proofErr w:type="gramStart"/>
            <w:r>
              <w:t>Res.ve</w:t>
            </w:r>
            <w:proofErr w:type="gramEnd"/>
            <w:r>
              <w:t xml:space="preserve"> </w:t>
            </w:r>
            <w:proofErr w:type="spellStart"/>
            <w:r>
              <w:t>Kons</w:t>
            </w:r>
            <w:proofErr w:type="spellEnd"/>
            <w:r>
              <w:t>. (2+4)</w:t>
            </w:r>
          </w:p>
        </w:tc>
        <w:tc>
          <w:tcPr>
            <w:tcW w:w="4606" w:type="dxa"/>
          </w:tcPr>
          <w:p w:rsidR="000E741B" w:rsidRDefault="000E741B" w:rsidP="001416D6">
            <w:pPr>
              <w:jc w:val="both"/>
            </w:pPr>
            <w:r>
              <w:t>01.05.2013 Çarşamba 1300-18.50</w:t>
            </w:r>
          </w:p>
        </w:tc>
      </w:tr>
    </w:tbl>
    <w:p w:rsidR="000E741B" w:rsidRPr="004500D4" w:rsidRDefault="000E741B" w:rsidP="001416D6">
      <w:pPr>
        <w:jc w:val="both"/>
      </w:pPr>
    </w:p>
    <w:p w:rsidR="00D16169" w:rsidRDefault="00D16169" w:rsidP="00D16169">
      <w:pPr>
        <w:jc w:val="both"/>
      </w:pPr>
      <w:r>
        <w:rPr>
          <w:b/>
        </w:rPr>
        <w:lastRenderedPageBreak/>
        <w:t>3</w:t>
      </w:r>
      <w:r w:rsidRPr="004500D4">
        <w:rPr>
          <w:b/>
        </w:rPr>
        <w:t>-</w:t>
      </w:r>
      <w:r>
        <w:rPr>
          <w:b/>
        </w:rPr>
        <w:t xml:space="preserve"> </w:t>
      </w:r>
      <w:r>
        <w:t xml:space="preserve">Geleneksel Türk Sanatları Bölüm Başkanlığının </w:t>
      </w:r>
      <w:proofErr w:type="gramStart"/>
      <w:r>
        <w:t>04/03/2013</w:t>
      </w:r>
      <w:proofErr w:type="gramEnd"/>
      <w:r>
        <w:t xml:space="preserve"> tarih ve 903.07.02/40 sayılı yazısı okundu.</w:t>
      </w:r>
    </w:p>
    <w:p w:rsidR="00D16169" w:rsidRDefault="00D16169" w:rsidP="00D16169">
      <w:pPr>
        <w:jc w:val="both"/>
      </w:pPr>
      <w:r>
        <w:t xml:space="preserve"> </w:t>
      </w:r>
    </w:p>
    <w:p w:rsidR="00D16169" w:rsidRPr="00D00364" w:rsidRDefault="00D16169" w:rsidP="00D16169">
      <w:pPr>
        <w:jc w:val="both"/>
      </w:pPr>
      <w:r>
        <w:t xml:space="preserve">Yapılan görüşmeler sonunda; </w:t>
      </w:r>
      <w:r w:rsidRPr="00B30328">
        <w:t xml:space="preserve">Geleneksel Türk El Sanatları Bölümü Öğretim </w:t>
      </w:r>
      <w:r>
        <w:t xml:space="preserve">Görevlisi Mustafa </w:t>
      </w:r>
      <w:proofErr w:type="spellStart"/>
      <w:r>
        <w:t>GENÇ’in</w:t>
      </w:r>
      <w:proofErr w:type="spellEnd"/>
      <w:r w:rsidRPr="00B30328">
        <w:t xml:space="preserve">; </w:t>
      </w:r>
      <w:r>
        <w:t>15/03/2013 tarihinde Başbakanlık Atatürk Kültür Dil ve Tarih Yüksek Kurumu, Atatürk kültür Merkezi Başkanlığı ile Diyarbakır Valiliği tarafından Diyarbakır’da düzenlenecek olan “Nevruz” panelin</w:t>
      </w:r>
      <w:r w:rsidR="00692A7F">
        <w:t>d</w:t>
      </w:r>
      <w:r>
        <w:t>e</w:t>
      </w:r>
      <w:r w:rsidR="00692A7F">
        <w:t xml:space="preserve"> “Anadolu El Sanatlarında Renkler ve Nevruz” başlıklı bildirisini sunmak üzere; belirtilen </w:t>
      </w:r>
      <w:proofErr w:type="gramStart"/>
      <w:r w:rsidR="00692A7F">
        <w:t xml:space="preserve">tarihte </w:t>
      </w:r>
      <w:r>
        <w:t xml:space="preserve"> </w:t>
      </w:r>
      <w:r w:rsidRPr="00D00364">
        <w:t>2547</w:t>
      </w:r>
      <w:proofErr w:type="gramEnd"/>
      <w:r w:rsidRPr="00D00364">
        <w:t xml:space="preserve"> Sayılı Yükseköğretim Kanunun 39. maddesi ile Yurt içinde ve Yurt dışında Görevlendirmelerde Uyulacak Esaslara ilişkin Yönetmeliğin 2. maddesinin (a) fıkrası v</w:t>
      </w:r>
      <w:r>
        <w:t xml:space="preserve">e 3. maddesi gereğince </w:t>
      </w:r>
      <w:r w:rsidR="00692A7F">
        <w:t>yolluksuz-</w:t>
      </w:r>
      <w:proofErr w:type="spellStart"/>
      <w:r w:rsidR="00692A7F">
        <w:t>yevmiyesiz</w:t>
      </w:r>
      <w:proofErr w:type="spellEnd"/>
      <w:r w:rsidRPr="00D00364">
        <w:t xml:space="preserve">, maaşlı-izinli olarak </w:t>
      </w:r>
      <w:proofErr w:type="spellStart"/>
      <w:r w:rsidR="00692A7F">
        <w:t>DİYARBAKIR</w:t>
      </w:r>
      <w:r w:rsidRPr="00D00364">
        <w:t>’d</w:t>
      </w:r>
      <w:r>
        <w:t>a</w:t>
      </w:r>
      <w:proofErr w:type="spellEnd"/>
      <w:r w:rsidRPr="00D00364">
        <w:t xml:space="preserve"> görevlendirilmesinin uygun olduğuna oybirliği ile karar verildi.</w:t>
      </w:r>
    </w:p>
    <w:p w:rsidR="00A12706" w:rsidRDefault="00A12706" w:rsidP="00D16169"/>
    <w:p w:rsidR="00251231" w:rsidRDefault="00251231" w:rsidP="00251231">
      <w:pPr>
        <w:jc w:val="both"/>
      </w:pPr>
      <w:r>
        <w:rPr>
          <w:b/>
        </w:rPr>
        <w:t>4</w:t>
      </w:r>
      <w:r w:rsidRPr="004500D4">
        <w:rPr>
          <w:b/>
        </w:rPr>
        <w:t>-</w:t>
      </w:r>
      <w:r>
        <w:rPr>
          <w:b/>
        </w:rPr>
        <w:t xml:space="preserve"> </w:t>
      </w:r>
      <w:r>
        <w:t xml:space="preserve">Geleneksel Türk Sanatları Bölüm Başkanlığının </w:t>
      </w:r>
      <w:proofErr w:type="gramStart"/>
      <w:r>
        <w:t>04/03/2013</w:t>
      </w:r>
      <w:proofErr w:type="gramEnd"/>
      <w:r>
        <w:t xml:space="preserve"> tarih ve 903.07.02/40 sayılı yazısı okundu.</w:t>
      </w:r>
    </w:p>
    <w:p w:rsidR="00251231" w:rsidRDefault="00251231" w:rsidP="00251231">
      <w:pPr>
        <w:jc w:val="both"/>
      </w:pPr>
      <w:r>
        <w:t xml:space="preserve"> </w:t>
      </w:r>
    </w:p>
    <w:p w:rsidR="00251231" w:rsidRDefault="00251231" w:rsidP="00251231">
      <w:pPr>
        <w:jc w:val="both"/>
      </w:pPr>
      <w:r>
        <w:t xml:space="preserve">Yapılan görüşmeler sonunda; </w:t>
      </w:r>
      <w:r w:rsidRPr="00B30328">
        <w:t xml:space="preserve">Geleneksel Türk El Sanatları Bölümü Öğretim </w:t>
      </w:r>
      <w:r>
        <w:t xml:space="preserve">Görevlisi Mustafa </w:t>
      </w:r>
      <w:proofErr w:type="spellStart"/>
      <w:r>
        <w:t>GENÇ’in</w:t>
      </w:r>
      <w:proofErr w:type="spellEnd"/>
      <w:r w:rsidRPr="00B30328">
        <w:t xml:space="preserve">; </w:t>
      </w:r>
      <w:r>
        <w:t xml:space="preserve">15/03/2013 tarihinde Başbakanlık Atatürk Kültür Dil ve Tarih Yüksek Kurumu, Atatürk kültür Merkezi Başkanlığı ile Diyarbakır Valiliği tarafından Diyarbakır’da düzenlenecek olan “Nevruz” panelinde “Anadolu El Sanatlarında Renkler ve Nevruz” başlıklı bildirisini sunmak üzere; belirtilen </w:t>
      </w:r>
      <w:proofErr w:type="gramStart"/>
      <w:r>
        <w:t>tarihte  görevli</w:t>
      </w:r>
      <w:proofErr w:type="gramEnd"/>
      <w:r>
        <w:t xml:space="preserve"> izinli sayıldığından, 15/03/2013 tarihinde yapamayacağı dersin telafisinin aşağıdaki şekliyle uygun olduğuna oybirliği ile karar verildi.</w:t>
      </w:r>
    </w:p>
    <w:p w:rsidR="00251231" w:rsidRDefault="00251231" w:rsidP="00251231">
      <w:pPr>
        <w:jc w:val="both"/>
      </w:pPr>
    </w:p>
    <w:tbl>
      <w:tblPr>
        <w:tblStyle w:val="TabloKlavuzu"/>
        <w:tblW w:w="0" w:type="auto"/>
        <w:tblLook w:val="04A0" w:firstRow="1" w:lastRow="0" w:firstColumn="1" w:lastColumn="0" w:noHBand="0" w:noVBand="1"/>
      </w:tblPr>
      <w:tblGrid>
        <w:gridCol w:w="4606"/>
        <w:gridCol w:w="4606"/>
      </w:tblGrid>
      <w:tr w:rsidR="00251231" w:rsidRPr="000E741B" w:rsidTr="00273BF5">
        <w:tc>
          <w:tcPr>
            <w:tcW w:w="4606" w:type="dxa"/>
          </w:tcPr>
          <w:p w:rsidR="00251231" w:rsidRPr="000E741B" w:rsidRDefault="00251231" w:rsidP="00273BF5">
            <w:pPr>
              <w:jc w:val="both"/>
              <w:rPr>
                <w:b/>
              </w:rPr>
            </w:pPr>
            <w:r w:rsidRPr="000E741B">
              <w:rPr>
                <w:b/>
              </w:rPr>
              <w:t>Dersin Adı</w:t>
            </w:r>
          </w:p>
        </w:tc>
        <w:tc>
          <w:tcPr>
            <w:tcW w:w="4606" w:type="dxa"/>
          </w:tcPr>
          <w:p w:rsidR="00251231" w:rsidRPr="000E741B" w:rsidRDefault="00251231" w:rsidP="00273BF5">
            <w:pPr>
              <w:jc w:val="both"/>
              <w:rPr>
                <w:b/>
              </w:rPr>
            </w:pPr>
            <w:r w:rsidRPr="000E741B">
              <w:rPr>
                <w:b/>
              </w:rPr>
              <w:t>Telafi Gün ve Saati</w:t>
            </w:r>
          </w:p>
        </w:tc>
      </w:tr>
      <w:tr w:rsidR="00251231" w:rsidTr="00273BF5">
        <w:tc>
          <w:tcPr>
            <w:tcW w:w="4606" w:type="dxa"/>
          </w:tcPr>
          <w:p w:rsidR="00251231" w:rsidRDefault="00251231" w:rsidP="00273BF5">
            <w:pPr>
              <w:jc w:val="both"/>
            </w:pPr>
            <w:r>
              <w:t>Halı Kilim Teknikleri II 82+4</w:t>
            </w:r>
            <w:proofErr w:type="gramStart"/>
            <w:r>
              <w:t>)</w:t>
            </w:r>
            <w:proofErr w:type="gramEnd"/>
          </w:p>
        </w:tc>
        <w:tc>
          <w:tcPr>
            <w:tcW w:w="4606" w:type="dxa"/>
          </w:tcPr>
          <w:p w:rsidR="00251231" w:rsidRDefault="006D61EA" w:rsidP="006D61EA">
            <w:pPr>
              <w:jc w:val="both"/>
            </w:pPr>
            <w:r>
              <w:t>19</w:t>
            </w:r>
            <w:r w:rsidR="00251231">
              <w:t xml:space="preserve">.03.2013 </w:t>
            </w:r>
            <w:r>
              <w:t>Salı</w:t>
            </w:r>
            <w:r w:rsidR="00251231">
              <w:t xml:space="preserve"> </w:t>
            </w:r>
            <w:r>
              <w:t>09.00-15.00</w:t>
            </w:r>
          </w:p>
        </w:tc>
      </w:tr>
    </w:tbl>
    <w:p w:rsidR="00251231" w:rsidRPr="00D00364" w:rsidRDefault="00251231" w:rsidP="00251231">
      <w:pPr>
        <w:jc w:val="both"/>
      </w:pPr>
    </w:p>
    <w:p w:rsidR="00202A28" w:rsidRDefault="00202A28" w:rsidP="00202A28">
      <w:pPr>
        <w:jc w:val="both"/>
      </w:pPr>
      <w:r>
        <w:rPr>
          <w:b/>
        </w:rPr>
        <w:t>5</w:t>
      </w:r>
      <w:r w:rsidRPr="004500D4">
        <w:rPr>
          <w:b/>
        </w:rPr>
        <w:t>-</w:t>
      </w:r>
      <w:r>
        <w:rPr>
          <w:b/>
        </w:rPr>
        <w:t xml:space="preserve"> </w:t>
      </w:r>
      <w:r>
        <w:t xml:space="preserve">Geleneksel Türk Sanatları Bölüm Başkanlığının </w:t>
      </w:r>
      <w:proofErr w:type="gramStart"/>
      <w:r>
        <w:t>04/03/2013</w:t>
      </w:r>
      <w:proofErr w:type="gramEnd"/>
      <w:r>
        <w:t xml:space="preserve"> tarih ve 903.07.02/41 sayılı yazısı okundu.</w:t>
      </w:r>
    </w:p>
    <w:p w:rsidR="00202A28" w:rsidRDefault="00202A28" w:rsidP="00202A28">
      <w:pPr>
        <w:jc w:val="both"/>
      </w:pPr>
      <w:r>
        <w:t xml:space="preserve"> </w:t>
      </w:r>
    </w:p>
    <w:p w:rsidR="00202A28" w:rsidRPr="00D00364" w:rsidRDefault="00202A28" w:rsidP="00202A28">
      <w:pPr>
        <w:jc w:val="both"/>
      </w:pPr>
      <w:r>
        <w:t xml:space="preserve">Yapılan görüşmeler sonunda; </w:t>
      </w:r>
      <w:r w:rsidRPr="00B30328">
        <w:t xml:space="preserve">Geleneksel Türk El Sanatları Bölümü Öğretim </w:t>
      </w:r>
      <w:r>
        <w:t xml:space="preserve">Üyesi Doç. Didem ATİŞ </w:t>
      </w:r>
      <w:proofErr w:type="spellStart"/>
      <w:r>
        <w:t>ÖZHEKİM’in</w:t>
      </w:r>
      <w:proofErr w:type="spellEnd"/>
      <w:r>
        <w:t xml:space="preserve">; </w:t>
      </w:r>
      <w:r w:rsidRPr="00B30328">
        <w:t>18-</w:t>
      </w:r>
      <w:proofErr w:type="gramStart"/>
      <w:r w:rsidRPr="00B30328">
        <w:t>20/04/2013</w:t>
      </w:r>
      <w:proofErr w:type="gramEnd"/>
      <w:r w:rsidRPr="00B30328">
        <w:t xml:space="preserve"> tarihleri arasında Kahramanmaraş Belediyesi ile Gazi Üniversitesi Türk El Sanatları Araştırma ve Uygulama Merkezi’nin birlikte düzenlediği, “Uluslararası Türk ve Dünya Kültüründe Kahramanmaraş Sempozyumu’n</w:t>
      </w:r>
      <w:r w:rsidR="006B6939">
        <w:t>d</w:t>
      </w:r>
      <w:r w:rsidRPr="00B30328">
        <w:t>a</w:t>
      </w:r>
      <w:r>
        <w:t xml:space="preserve"> “ Atmalı Aşireti Reisi Ali BOZDAĞ ile Aşiretin Sözlü Tarihi” ve “Atmalı Aşireti Hürriyet Köyü Merkez Oba </w:t>
      </w:r>
      <w:proofErr w:type="spellStart"/>
      <w:r>
        <w:t>İlmesiz</w:t>
      </w:r>
      <w:proofErr w:type="spellEnd"/>
      <w:r>
        <w:t xml:space="preserve"> </w:t>
      </w:r>
      <w:proofErr w:type="spellStart"/>
      <w:r>
        <w:t>Kirkitli</w:t>
      </w:r>
      <w:proofErr w:type="spellEnd"/>
      <w:r>
        <w:t xml:space="preserve"> Dokuma Örnekleri” konulu bildirileri sunmak üzere;17-21/04/2013 tarihleri arasında; </w:t>
      </w:r>
      <w:r w:rsidRPr="00D00364">
        <w:t>2547 Sayılı Yükseköğretim Kanunun 39. maddesi ile Yurt içinde ve Yurt dışında Görevlendirmelerde Uyulacak Esaslara ilişkin Yönetmeliğin 2. maddesinin (a) fıkrası v</w:t>
      </w:r>
      <w:r>
        <w:t>e 3. maddesi gereğince</w:t>
      </w:r>
      <w:r w:rsidR="00C9025C">
        <w:t xml:space="preserve"> (uçakla)</w:t>
      </w:r>
      <w:r>
        <w:t xml:space="preserve"> </w:t>
      </w:r>
      <w:proofErr w:type="spellStart"/>
      <w:r>
        <w:t>yolluklu</w:t>
      </w:r>
      <w:proofErr w:type="spellEnd"/>
      <w:r>
        <w:t>-yevmiyeli</w:t>
      </w:r>
      <w:r w:rsidRPr="00D00364">
        <w:t xml:space="preserve">, maaşlı-izinli olarak </w:t>
      </w:r>
      <w:proofErr w:type="spellStart"/>
      <w:r>
        <w:t>KAHRAMANMARAŞ</w:t>
      </w:r>
      <w:r w:rsidRPr="00D00364">
        <w:t>’d</w:t>
      </w:r>
      <w:r>
        <w:t>a</w:t>
      </w:r>
      <w:proofErr w:type="spellEnd"/>
      <w:r w:rsidRPr="00D00364">
        <w:t xml:space="preserve"> görevlendirilmesinin uygun olduğuna oybirliği ile karar verildi.</w:t>
      </w:r>
    </w:p>
    <w:p w:rsidR="00251231" w:rsidRDefault="00251231" w:rsidP="00202A28"/>
    <w:p w:rsidR="006B6939" w:rsidRDefault="006B6939" w:rsidP="006B6939">
      <w:pPr>
        <w:jc w:val="both"/>
      </w:pPr>
      <w:r>
        <w:rPr>
          <w:b/>
        </w:rPr>
        <w:t>6</w:t>
      </w:r>
      <w:r w:rsidRPr="004500D4">
        <w:rPr>
          <w:b/>
        </w:rPr>
        <w:t>-</w:t>
      </w:r>
      <w:r>
        <w:rPr>
          <w:b/>
        </w:rPr>
        <w:t xml:space="preserve"> </w:t>
      </w:r>
      <w:r>
        <w:t xml:space="preserve">Geleneksel Türk Sanatları Bölüm Başkanlığının </w:t>
      </w:r>
      <w:proofErr w:type="gramStart"/>
      <w:r>
        <w:t>04/03/2013</w:t>
      </w:r>
      <w:proofErr w:type="gramEnd"/>
      <w:r>
        <w:t xml:space="preserve"> tarih ve 903.07.02/41 sayılı yazısı okundu.</w:t>
      </w:r>
    </w:p>
    <w:p w:rsidR="006B6939" w:rsidRDefault="006B6939" w:rsidP="00202A28"/>
    <w:p w:rsidR="006B6939" w:rsidRDefault="006B6939" w:rsidP="006B6939">
      <w:pPr>
        <w:jc w:val="both"/>
      </w:pPr>
      <w:r>
        <w:t xml:space="preserve">Yapılan görüşmeler sonunda; </w:t>
      </w:r>
      <w:r w:rsidRPr="00B30328">
        <w:t xml:space="preserve">Geleneksel Türk El Sanatları Bölümü Öğretim </w:t>
      </w:r>
      <w:r>
        <w:t xml:space="preserve">Üyesi Doç. Didem ATİŞ </w:t>
      </w:r>
      <w:proofErr w:type="spellStart"/>
      <w:r>
        <w:t>ÖZHEKİM’in</w:t>
      </w:r>
      <w:proofErr w:type="spellEnd"/>
      <w:r w:rsidRPr="00B30328">
        <w:t xml:space="preserve">; </w:t>
      </w:r>
      <w:r>
        <w:t>17-</w:t>
      </w:r>
      <w:proofErr w:type="gramStart"/>
      <w:r>
        <w:t>21</w:t>
      </w:r>
      <w:r w:rsidRPr="00B30328">
        <w:t>/04/2013</w:t>
      </w:r>
      <w:proofErr w:type="gramEnd"/>
      <w:r w:rsidRPr="00B30328">
        <w:t xml:space="preserve"> tarihleri arasında Kahramanmaraş Belediyesi ile Gazi Üniversitesi Türk El Sanatları Araştırma ve Uygulama Merkezi’nin birlikte düzenlediği, “Uluslararası Türk ve Dünya Kültüründe Kahramanmaraş Sempozyumu’n</w:t>
      </w:r>
      <w:r>
        <w:t>d</w:t>
      </w:r>
      <w:r w:rsidRPr="00B30328">
        <w:t>a</w:t>
      </w:r>
      <w:r>
        <w:t xml:space="preserve"> “Atmalı Aşireti Reisi Ali BOZDAĞ ile Aşiretin Sözlü Tarihi” ve “Atmalı Aşireti Hürriyet Köyü Merkez Oba </w:t>
      </w:r>
      <w:proofErr w:type="spellStart"/>
      <w:r>
        <w:t>İlmesiz</w:t>
      </w:r>
      <w:proofErr w:type="spellEnd"/>
      <w:r>
        <w:t xml:space="preserve"> </w:t>
      </w:r>
      <w:proofErr w:type="spellStart"/>
      <w:r>
        <w:t>Kirkitli</w:t>
      </w:r>
      <w:proofErr w:type="spellEnd"/>
      <w:r>
        <w:t xml:space="preserve"> Dokuma Örnekleri” konulu bildirileri</w:t>
      </w:r>
      <w:r w:rsidR="008B7C4F">
        <w:t xml:space="preserve"> sunmak üzere </w:t>
      </w:r>
      <w:r>
        <w:t>belirtilen tarihler arasında görevl</w:t>
      </w:r>
      <w:r w:rsidR="0067664C">
        <w:t>i izinli sayıldığından, 17-18</w:t>
      </w:r>
      <w:r>
        <w:t xml:space="preserve"> Nisan 2013 tarihlerinde yapamayacağı derslerin telafisinin aşağıdaki şekliyle uygun olduğuna oybirliği ile karar verildi.</w:t>
      </w:r>
    </w:p>
    <w:p w:rsidR="006B6939" w:rsidRDefault="006B6939" w:rsidP="006B6939">
      <w:pPr>
        <w:jc w:val="both"/>
      </w:pPr>
    </w:p>
    <w:tbl>
      <w:tblPr>
        <w:tblStyle w:val="TabloKlavuzu"/>
        <w:tblW w:w="0" w:type="auto"/>
        <w:tblLook w:val="04A0" w:firstRow="1" w:lastRow="0" w:firstColumn="1" w:lastColumn="0" w:noHBand="0" w:noVBand="1"/>
      </w:tblPr>
      <w:tblGrid>
        <w:gridCol w:w="4606"/>
        <w:gridCol w:w="4606"/>
      </w:tblGrid>
      <w:tr w:rsidR="006B6939" w:rsidRPr="000E741B" w:rsidTr="00273BF5">
        <w:tc>
          <w:tcPr>
            <w:tcW w:w="4606" w:type="dxa"/>
          </w:tcPr>
          <w:p w:rsidR="006B6939" w:rsidRPr="000E741B" w:rsidRDefault="006B6939" w:rsidP="00273BF5">
            <w:pPr>
              <w:jc w:val="both"/>
              <w:rPr>
                <w:b/>
              </w:rPr>
            </w:pPr>
            <w:r w:rsidRPr="000E741B">
              <w:rPr>
                <w:b/>
              </w:rPr>
              <w:t>Dersin Adı</w:t>
            </w:r>
          </w:p>
        </w:tc>
        <w:tc>
          <w:tcPr>
            <w:tcW w:w="4606" w:type="dxa"/>
          </w:tcPr>
          <w:p w:rsidR="006B6939" w:rsidRPr="000E741B" w:rsidRDefault="006B6939" w:rsidP="00273BF5">
            <w:pPr>
              <w:jc w:val="both"/>
              <w:rPr>
                <w:b/>
              </w:rPr>
            </w:pPr>
            <w:r w:rsidRPr="000E741B">
              <w:rPr>
                <w:b/>
              </w:rPr>
              <w:t>Telafi Gün ve Saati</w:t>
            </w:r>
          </w:p>
        </w:tc>
      </w:tr>
      <w:tr w:rsidR="006B6939" w:rsidTr="00273BF5">
        <w:tc>
          <w:tcPr>
            <w:tcW w:w="4606" w:type="dxa"/>
          </w:tcPr>
          <w:p w:rsidR="006B6939" w:rsidRDefault="0067664C" w:rsidP="00FD7766">
            <w:pPr>
              <w:jc w:val="both"/>
            </w:pPr>
            <w:r>
              <w:t>Diploma Projesi Raporu II (</w:t>
            </w:r>
            <w:r w:rsidR="00FD7766">
              <w:t>0+2</w:t>
            </w:r>
            <w:r>
              <w:t>)</w:t>
            </w:r>
          </w:p>
        </w:tc>
        <w:tc>
          <w:tcPr>
            <w:tcW w:w="4606" w:type="dxa"/>
          </w:tcPr>
          <w:p w:rsidR="006B6939" w:rsidRDefault="006B6939" w:rsidP="00FD7766">
            <w:pPr>
              <w:jc w:val="both"/>
            </w:pPr>
            <w:r>
              <w:t>2</w:t>
            </w:r>
            <w:r w:rsidR="0067664C">
              <w:t>4</w:t>
            </w:r>
            <w:r>
              <w:t xml:space="preserve">.04.2013 </w:t>
            </w:r>
            <w:r w:rsidR="0067664C">
              <w:t>Çarşamba</w:t>
            </w:r>
            <w:r>
              <w:t xml:space="preserve"> </w:t>
            </w:r>
            <w:r w:rsidR="00FD7766">
              <w:t>11.00-12.50</w:t>
            </w:r>
          </w:p>
        </w:tc>
      </w:tr>
      <w:tr w:rsidR="006B6939" w:rsidTr="00273BF5">
        <w:tc>
          <w:tcPr>
            <w:tcW w:w="4606" w:type="dxa"/>
          </w:tcPr>
          <w:p w:rsidR="006B6939" w:rsidRDefault="0067664C" w:rsidP="00273BF5">
            <w:pPr>
              <w:jc w:val="both"/>
            </w:pPr>
            <w:r>
              <w:t>Uzmanlık Alanı (4+0)</w:t>
            </w:r>
          </w:p>
        </w:tc>
        <w:tc>
          <w:tcPr>
            <w:tcW w:w="4606" w:type="dxa"/>
          </w:tcPr>
          <w:p w:rsidR="006B6939" w:rsidRDefault="006B6939" w:rsidP="0067664C">
            <w:pPr>
              <w:jc w:val="both"/>
            </w:pPr>
            <w:r>
              <w:t>2</w:t>
            </w:r>
            <w:r w:rsidR="0067664C">
              <w:t>5</w:t>
            </w:r>
            <w:r>
              <w:t xml:space="preserve">.04.2013 </w:t>
            </w:r>
            <w:proofErr w:type="gramStart"/>
            <w:r w:rsidR="0067664C">
              <w:t>Perşembe</w:t>
            </w:r>
            <w:r>
              <w:t xml:space="preserve"> </w:t>
            </w:r>
            <w:r w:rsidR="0067664C">
              <w:t xml:space="preserve"> 09</w:t>
            </w:r>
            <w:proofErr w:type="gramEnd"/>
            <w:r w:rsidR="0067664C">
              <w:t>.00-12.00</w:t>
            </w:r>
          </w:p>
        </w:tc>
      </w:tr>
    </w:tbl>
    <w:p w:rsidR="006B6939" w:rsidRDefault="006B6939" w:rsidP="00202A28"/>
    <w:p w:rsidR="009B1AC4" w:rsidRDefault="00AC225E" w:rsidP="00FB4006">
      <w:pPr>
        <w:jc w:val="both"/>
      </w:pPr>
      <w:r>
        <w:rPr>
          <w:b/>
        </w:rPr>
        <w:t>7</w:t>
      </w:r>
      <w:r w:rsidR="009B1AC4" w:rsidRPr="004500D4">
        <w:rPr>
          <w:b/>
        </w:rPr>
        <w:t>-</w:t>
      </w:r>
      <w:r w:rsidR="009B1AC4">
        <w:rPr>
          <w:b/>
        </w:rPr>
        <w:t xml:space="preserve"> </w:t>
      </w:r>
      <w:r w:rsidR="009B1AC4">
        <w:t xml:space="preserve">Geleneksel Türk Sanatları Bölüm Başkanlığının </w:t>
      </w:r>
      <w:proofErr w:type="gramStart"/>
      <w:r w:rsidR="009B1AC4">
        <w:t>25/02/2013</w:t>
      </w:r>
      <w:proofErr w:type="gramEnd"/>
      <w:r w:rsidR="009B1AC4">
        <w:t xml:space="preserve"> tarih ve 302.02/37 sayılı yazısı okundu.</w:t>
      </w:r>
    </w:p>
    <w:p w:rsidR="009B1AC4" w:rsidRDefault="009B1AC4" w:rsidP="00FB4006">
      <w:pPr>
        <w:jc w:val="both"/>
      </w:pPr>
    </w:p>
    <w:p w:rsidR="009B1AC4" w:rsidRDefault="009B1AC4" w:rsidP="00FB4006">
      <w:pPr>
        <w:jc w:val="both"/>
      </w:pPr>
      <w:r>
        <w:t xml:space="preserve">Yapılan görüşmeler sonunda; Fakültemiz Geleneksel Türk Sanatları Bölümü </w:t>
      </w:r>
      <w:proofErr w:type="gramStart"/>
      <w:r>
        <w:t>0807.01007</w:t>
      </w:r>
      <w:proofErr w:type="gramEnd"/>
      <w:r>
        <w:t xml:space="preserve"> numaralı öğrencisi Büşra </w:t>
      </w:r>
      <w:proofErr w:type="spellStart"/>
      <w:r>
        <w:t>YAVUZ’un</w:t>
      </w:r>
      <w:proofErr w:type="spellEnd"/>
      <w:r>
        <w:t>, 2012-2013 Eğitim Öğretim Yılı Bahar Yarıyılında ders programındaki çakışma nedeniyle, zorunlu olarak aldığı “CTS 406 Çini Restorasyonu (2+2)” dersi, “GSF 050 Fotoğraf Estetiği (2+0)” dersi ile çakıştığından, adı geçen dersten kaydının silinip,</w:t>
      </w:r>
      <w:r w:rsidR="00194C68">
        <w:t xml:space="preserve"> dönem başından bu yana devam ettiği</w:t>
      </w:r>
      <w:r>
        <w:t xml:space="preserve"> “GSF 058 Türk Sinema Tarihi (2+0)” dersine kaydının yapılmasının uygun olduğuna ve gereği için Öğrenci İşleri Dairesi Başkanlığına arzına oybirliği ile karar verildi.</w:t>
      </w:r>
    </w:p>
    <w:p w:rsidR="009B1AC4" w:rsidRDefault="009B1AC4" w:rsidP="00FB4006">
      <w:pPr>
        <w:jc w:val="both"/>
      </w:pPr>
    </w:p>
    <w:p w:rsidR="00FB4006" w:rsidRDefault="00FB4006" w:rsidP="00FB4006">
      <w:pPr>
        <w:jc w:val="both"/>
      </w:pPr>
      <w:r w:rsidRPr="00FB4006">
        <w:rPr>
          <w:b/>
        </w:rPr>
        <w:t>8-</w:t>
      </w:r>
      <w:r>
        <w:t xml:space="preserve"> Resim Bölüm Başkanlığının </w:t>
      </w:r>
      <w:proofErr w:type="gramStart"/>
      <w:r>
        <w:t>27/02/2013</w:t>
      </w:r>
      <w:proofErr w:type="gramEnd"/>
      <w:r>
        <w:t xml:space="preserve"> tarih ve 302.02/25 sayılı yazısı okundu.</w:t>
      </w:r>
    </w:p>
    <w:p w:rsidR="00FB4006" w:rsidRDefault="00FB4006" w:rsidP="00FB4006">
      <w:pPr>
        <w:jc w:val="both"/>
      </w:pPr>
    </w:p>
    <w:p w:rsidR="00FB4006" w:rsidRDefault="00FB4006" w:rsidP="00FB4006">
      <w:pPr>
        <w:jc w:val="both"/>
      </w:pPr>
      <w:r>
        <w:t xml:space="preserve">Yapılan görüşmeler sonunda; Fakültemiz Resim Bölümü </w:t>
      </w:r>
      <w:proofErr w:type="gramStart"/>
      <w:r>
        <w:t>0907.03013</w:t>
      </w:r>
      <w:proofErr w:type="gramEnd"/>
      <w:r>
        <w:t xml:space="preserve"> numaralı öğrencisi Müjde Elif </w:t>
      </w:r>
      <w:proofErr w:type="spellStart"/>
      <w:r>
        <w:t>ÖZYAZGAN’ın</w:t>
      </w:r>
      <w:proofErr w:type="spellEnd"/>
      <w:r>
        <w:t>; 2012-2013 Eğitim Öğretim Yılı Bahar Yarıyılı derse yazılma haftasında hatalı derse yazılma yapması sebebiyle aşağıda yazılı ekle-sil talebinin; çıkmak istediği dersin kapanmasına sebep olmadığından</w:t>
      </w:r>
      <w:r w:rsidR="00615111">
        <w:t xml:space="preserve"> ve Beden ve Hareket Atölyesi dersine devam ettiğinden,</w:t>
      </w:r>
      <w:r>
        <w:t xml:space="preserve"> uygun olduğuna ve gereği için Öğrenci İşleri Dairesi Başkanlığına arzına oybirliği ile karar verildi.</w:t>
      </w:r>
    </w:p>
    <w:p w:rsidR="007D5DA6" w:rsidRDefault="007D5DA6" w:rsidP="00FB4006">
      <w:pPr>
        <w:jc w:val="both"/>
      </w:pPr>
    </w:p>
    <w:tbl>
      <w:tblPr>
        <w:tblStyle w:val="TabloKlavuzu"/>
        <w:tblW w:w="0" w:type="auto"/>
        <w:tblLook w:val="04A0" w:firstRow="1" w:lastRow="0" w:firstColumn="1" w:lastColumn="0" w:noHBand="0" w:noVBand="1"/>
      </w:tblPr>
      <w:tblGrid>
        <w:gridCol w:w="1535"/>
        <w:gridCol w:w="1550"/>
        <w:gridCol w:w="1535"/>
        <w:gridCol w:w="1535"/>
        <w:gridCol w:w="1536"/>
        <w:gridCol w:w="1536"/>
      </w:tblGrid>
      <w:tr w:rsidR="007D5DA6" w:rsidRPr="007D5DA6" w:rsidTr="007D5DA6">
        <w:tc>
          <w:tcPr>
            <w:tcW w:w="1535" w:type="dxa"/>
          </w:tcPr>
          <w:p w:rsidR="007D5DA6" w:rsidRPr="007D5DA6" w:rsidRDefault="007D5DA6" w:rsidP="00FB4006">
            <w:pPr>
              <w:jc w:val="both"/>
              <w:rPr>
                <w:b/>
              </w:rPr>
            </w:pPr>
            <w:r w:rsidRPr="007D5DA6">
              <w:rPr>
                <w:b/>
              </w:rPr>
              <w:t>Öğrenci No</w:t>
            </w:r>
          </w:p>
        </w:tc>
        <w:tc>
          <w:tcPr>
            <w:tcW w:w="1535" w:type="dxa"/>
          </w:tcPr>
          <w:p w:rsidR="007D5DA6" w:rsidRPr="007D5DA6" w:rsidRDefault="007D5DA6" w:rsidP="00FB4006">
            <w:pPr>
              <w:jc w:val="both"/>
              <w:rPr>
                <w:b/>
              </w:rPr>
            </w:pPr>
            <w:r w:rsidRPr="007D5DA6">
              <w:rPr>
                <w:b/>
              </w:rPr>
              <w:t>Adı Soyadı</w:t>
            </w:r>
          </w:p>
        </w:tc>
        <w:tc>
          <w:tcPr>
            <w:tcW w:w="1535" w:type="dxa"/>
          </w:tcPr>
          <w:p w:rsidR="007D5DA6" w:rsidRPr="007D5DA6" w:rsidRDefault="007D5DA6" w:rsidP="00FB4006">
            <w:pPr>
              <w:jc w:val="both"/>
              <w:rPr>
                <w:b/>
              </w:rPr>
            </w:pPr>
            <w:r w:rsidRPr="007D5DA6">
              <w:rPr>
                <w:b/>
              </w:rPr>
              <w:t>Çıkmak İstediği Dersin Kodu</w:t>
            </w:r>
          </w:p>
        </w:tc>
        <w:tc>
          <w:tcPr>
            <w:tcW w:w="1535" w:type="dxa"/>
          </w:tcPr>
          <w:p w:rsidR="007D5DA6" w:rsidRPr="007D5DA6" w:rsidRDefault="007D5DA6" w:rsidP="00FB4006">
            <w:pPr>
              <w:jc w:val="both"/>
              <w:rPr>
                <w:b/>
              </w:rPr>
            </w:pPr>
            <w:r w:rsidRPr="007D5DA6">
              <w:rPr>
                <w:b/>
              </w:rPr>
              <w:t>Çıkmak İstediği Dersin Adı</w:t>
            </w:r>
          </w:p>
        </w:tc>
        <w:tc>
          <w:tcPr>
            <w:tcW w:w="1536" w:type="dxa"/>
          </w:tcPr>
          <w:p w:rsidR="007D5DA6" w:rsidRPr="007D5DA6" w:rsidRDefault="007D5DA6" w:rsidP="00FB4006">
            <w:pPr>
              <w:jc w:val="both"/>
              <w:rPr>
                <w:b/>
              </w:rPr>
            </w:pPr>
            <w:r w:rsidRPr="007D5DA6">
              <w:rPr>
                <w:b/>
              </w:rPr>
              <w:t>Eklemek İstediği Dersin Kodu</w:t>
            </w:r>
          </w:p>
        </w:tc>
        <w:tc>
          <w:tcPr>
            <w:tcW w:w="1536" w:type="dxa"/>
          </w:tcPr>
          <w:p w:rsidR="007D5DA6" w:rsidRPr="007D5DA6" w:rsidRDefault="007D5DA6" w:rsidP="00FB4006">
            <w:pPr>
              <w:jc w:val="both"/>
              <w:rPr>
                <w:b/>
              </w:rPr>
            </w:pPr>
            <w:r w:rsidRPr="007D5DA6">
              <w:rPr>
                <w:b/>
              </w:rPr>
              <w:t>Eklemek İstediği Dersin Adı</w:t>
            </w:r>
          </w:p>
        </w:tc>
      </w:tr>
      <w:tr w:rsidR="007D5DA6" w:rsidTr="007D5DA6">
        <w:tc>
          <w:tcPr>
            <w:tcW w:w="1535" w:type="dxa"/>
          </w:tcPr>
          <w:p w:rsidR="007D5DA6" w:rsidRDefault="007D5DA6" w:rsidP="00FB4006">
            <w:pPr>
              <w:jc w:val="both"/>
            </w:pPr>
            <w:r>
              <w:t>0907.03013</w:t>
            </w:r>
          </w:p>
        </w:tc>
        <w:tc>
          <w:tcPr>
            <w:tcW w:w="1535" w:type="dxa"/>
          </w:tcPr>
          <w:p w:rsidR="007D5DA6" w:rsidRDefault="007D5DA6" w:rsidP="00FB4006">
            <w:pPr>
              <w:jc w:val="both"/>
            </w:pPr>
            <w:r>
              <w:t>Müjde Elif ÖZYAZGAN</w:t>
            </w:r>
          </w:p>
        </w:tc>
        <w:tc>
          <w:tcPr>
            <w:tcW w:w="1535" w:type="dxa"/>
          </w:tcPr>
          <w:p w:rsidR="007D5DA6" w:rsidRDefault="007D5DA6" w:rsidP="00FB4006">
            <w:pPr>
              <w:jc w:val="both"/>
            </w:pPr>
            <w:r>
              <w:t>GSF 068</w:t>
            </w:r>
          </w:p>
        </w:tc>
        <w:tc>
          <w:tcPr>
            <w:tcW w:w="1535" w:type="dxa"/>
          </w:tcPr>
          <w:p w:rsidR="007D5DA6" w:rsidRDefault="007D5DA6" w:rsidP="00FB4006">
            <w:pPr>
              <w:jc w:val="both"/>
            </w:pPr>
            <w:r>
              <w:t>Ebru II</w:t>
            </w:r>
          </w:p>
        </w:tc>
        <w:tc>
          <w:tcPr>
            <w:tcW w:w="1536" w:type="dxa"/>
          </w:tcPr>
          <w:p w:rsidR="007D5DA6" w:rsidRDefault="007D5DA6" w:rsidP="00FB4006">
            <w:pPr>
              <w:jc w:val="both"/>
            </w:pPr>
            <w:r>
              <w:t>GSF 096</w:t>
            </w:r>
          </w:p>
        </w:tc>
        <w:tc>
          <w:tcPr>
            <w:tcW w:w="1536" w:type="dxa"/>
          </w:tcPr>
          <w:p w:rsidR="007D5DA6" w:rsidRDefault="007D5DA6" w:rsidP="00FB4006">
            <w:pPr>
              <w:jc w:val="both"/>
            </w:pPr>
            <w:r>
              <w:t>Beden ve Hareket Atölyesi II</w:t>
            </w:r>
          </w:p>
        </w:tc>
      </w:tr>
    </w:tbl>
    <w:p w:rsidR="007D5DA6" w:rsidRDefault="007D5DA6" w:rsidP="00FB4006">
      <w:pPr>
        <w:jc w:val="both"/>
      </w:pPr>
    </w:p>
    <w:p w:rsidR="00A76602" w:rsidRDefault="00A76602" w:rsidP="00A76602">
      <w:pPr>
        <w:jc w:val="both"/>
      </w:pPr>
      <w:r>
        <w:rPr>
          <w:b/>
        </w:rPr>
        <w:t>9</w:t>
      </w:r>
      <w:r w:rsidRPr="00FB4006">
        <w:rPr>
          <w:b/>
        </w:rPr>
        <w:t>-</w:t>
      </w:r>
      <w:r>
        <w:t xml:space="preserve"> Resim Bölüm Başkanlığının </w:t>
      </w:r>
      <w:proofErr w:type="gramStart"/>
      <w:r>
        <w:t>05/03/2013</w:t>
      </w:r>
      <w:proofErr w:type="gramEnd"/>
      <w:r>
        <w:t xml:space="preserve"> tarih ve 302.02/28 sayılı yazısı okundu.</w:t>
      </w:r>
    </w:p>
    <w:p w:rsidR="00A76602" w:rsidRDefault="00A76602" w:rsidP="00A76602">
      <w:pPr>
        <w:jc w:val="both"/>
      </w:pPr>
    </w:p>
    <w:p w:rsidR="00A76602" w:rsidRDefault="00A76602" w:rsidP="00A76602">
      <w:pPr>
        <w:jc w:val="both"/>
      </w:pPr>
      <w:r>
        <w:t xml:space="preserve">Yapılan görüşmeler sonunda;  Fakültemiz Resim Bölümü 0907.03011 numaralı öğrencisi Sibel </w:t>
      </w:r>
      <w:proofErr w:type="spellStart"/>
      <w:r>
        <w:t>DİLBER’in</w:t>
      </w:r>
      <w:proofErr w:type="spellEnd"/>
      <w:r>
        <w:t xml:space="preserve">; 2012-2013 Eğitim Öğretim Yılı Bahar Yarıyılı derse yazılma haftasında seçmiş olduğu “GSF 074Ebru Teknikleri II (1+2)” (B Grubu Cuma 15.00-18.00) dersi ile SAÜ 651 Koro (2+0) (Cuma 15.00-17.00)” dersinin programda çakışması sebebiyle; SAÜ </w:t>
      </w:r>
      <w:proofErr w:type="spellStart"/>
      <w:r>
        <w:t>LÖEY’in</w:t>
      </w:r>
      <w:proofErr w:type="spellEnd"/>
      <w:r>
        <w:t xml:space="preserve">, 9.maddesi 8.fıkrası gereğince, “Çakışan derslere yazılma yapılamayacağından” ve adı geçen öğrenci </w:t>
      </w:r>
      <w:proofErr w:type="spellStart"/>
      <w:proofErr w:type="gramStart"/>
      <w:r>
        <w:t>VII.yarıyılda</w:t>
      </w:r>
      <w:proofErr w:type="spellEnd"/>
      <w:proofErr w:type="gramEnd"/>
      <w:r>
        <w:t xml:space="preserve"> Üniversite seçmeli ders alıp, başarılı olduğundan dolayı, derse yazılma haftasında seçmiş olduğu “SAÜ 651 Koro (2+0)” dersinden kaydının silinmesinin uygun olduğuna ve gereği için Öğrenci İşleri Dairesi Başkanlığına arzına oybirliği ile karar verildi.</w:t>
      </w:r>
    </w:p>
    <w:p w:rsidR="00A76602" w:rsidRDefault="00A76602" w:rsidP="00A76602">
      <w:pPr>
        <w:jc w:val="both"/>
      </w:pPr>
    </w:p>
    <w:p w:rsidR="00A76602" w:rsidRDefault="00A76602" w:rsidP="00A76602">
      <w:pPr>
        <w:jc w:val="both"/>
      </w:pPr>
      <w:r w:rsidRPr="00A76602">
        <w:rPr>
          <w:b/>
        </w:rPr>
        <w:t>10-</w:t>
      </w:r>
      <w:r>
        <w:rPr>
          <w:b/>
        </w:rPr>
        <w:t xml:space="preserve"> </w:t>
      </w:r>
      <w:r>
        <w:t xml:space="preserve">Resim Bölüm Başkanlığının </w:t>
      </w:r>
      <w:proofErr w:type="gramStart"/>
      <w:r>
        <w:t>05/03/2013</w:t>
      </w:r>
      <w:proofErr w:type="gramEnd"/>
      <w:r>
        <w:t xml:space="preserve"> tarih ve 302.02/28 sayılı yazısı okundu.</w:t>
      </w:r>
    </w:p>
    <w:p w:rsidR="00A76602" w:rsidRDefault="00A76602" w:rsidP="00A76602">
      <w:pPr>
        <w:jc w:val="both"/>
      </w:pPr>
    </w:p>
    <w:p w:rsidR="00A76602" w:rsidRDefault="00A76602" w:rsidP="00A76602">
      <w:pPr>
        <w:jc w:val="both"/>
      </w:pPr>
      <w:r>
        <w:t xml:space="preserve">Yapılan görüşmeler sonunda; Fakültemiz Resim Bölümü </w:t>
      </w:r>
      <w:proofErr w:type="gramStart"/>
      <w:r>
        <w:t>0707.03025</w:t>
      </w:r>
      <w:proofErr w:type="gramEnd"/>
      <w:r>
        <w:t xml:space="preserve"> numaralı öğrencisi Soydan </w:t>
      </w:r>
      <w:proofErr w:type="spellStart"/>
      <w:r>
        <w:t>DİNÇ’in</w:t>
      </w:r>
      <w:proofErr w:type="spellEnd"/>
      <w:r>
        <w:t xml:space="preserve">; 2012-2013 Eğitim Öğretim Yılı Bahar Yarıyılında süresi içinde harcını yatıramadığından derse yazılma yapamadığı, adı geçen öğrencinin 01.03.2013 tarihinde harcını yatırdığı ekli dekonttan anlaşıldığından, öğrencinin mağduriyetinin giderilmesi </w:t>
      </w:r>
      <w:r>
        <w:lastRenderedPageBreak/>
        <w:t xml:space="preserve">amacıyla derse yazılmasının yapılmasının uygun olduğuna ve gereği için Öğrenci İşleri Dairesi Başkanlığına arzına </w:t>
      </w:r>
      <w:r w:rsidR="003B4725">
        <w:t>oybirliği ile karar verildi.</w:t>
      </w:r>
    </w:p>
    <w:p w:rsidR="004B188F" w:rsidRDefault="004B188F" w:rsidP="00A76602">
      <w:pPr>
        <w:jc w:val="both"/>
      </w:pPr>
    </w:p>
    <w:p w:rsidR="003B4725" w:rsidRDefault="003B4725" w:rsidP="003B4725">
      <w:pPr>
        <w:jc w:val="both"/>
      </w:pPr>
      <w:r w:rsidRPr="00A76602">
        <w:rPr>
          <w:b/>
        </w:rPr>
        <w:t>1</w:t>
      </w:r>
      <w:r w:rsidR="001709F4">
        <w:rPr>
          <w:b/>
        </w:rPr>
        <w:t>1</w:t>
      </w:r>
      <w:r w:rsidRPr="00A76602">
        <w:rPr>
          <w:b/>
        </w:rPr>
        <w:t>-</w:t>
      </w:r>
      <w:r>
        <w:rPr>
          <w:b/>
        </w:rPr>
        <w:t xml:space="preserve"> </w:t>
      </w:r>
      <w:r>
        <w:t xml:space="preserve">Resim Bölüm Başkanlığının </w:t>
      </w:r>
      <w:proofErr w:type="gramStart"/>
      <w:r>
        <w:t>05/03/2013</w:t>
      </w:r>
      <w:proofErr w:type="gramEnd"/>
      <w:r>
        <w:t xml:space="preserve"> tarih ve 903.07.02-29 sayılı yazısı okundu.</w:t>
      </w:r>
    </w:p>
    <w:p w:rsidR="003B4725" w:rsidRDefault="003B4725" w:rsidP="003B4725">
      <w:pPr>
        <w:jc w:val="both"/>
      </w:pPr>
    </w:p>
    <w:p w:rsidR="003B4725" w:rsidRPr="00D00364" w:rsidRDefault="003B4725" w:rsidP="003B4725">
      <w:pPr>
        <w:jc w:val="both"/>
      </w:pPr>
      <w:r>
        <w:t xml:space="preserve">Yapılan görüşmeler sonunda; Fakültemiz Resim Bölümü öğretim elemanı Okt. Gülay </w:t>
      </w:r>
      <w:proofErr w:type="spellStart"/>
      <w:r>
        <w:t>İNCE’nin</w:t>
      </w:r>
      <w:proofErr w:type="spellEnd"/>
      <w:r>
        <w:t xml:space="preserve"> 07-08-</w:t>
      </w:r>
      <w:proofErr w:type="gramStart"/>
      <w:r>
        <w:t>09/03/2013</w:t>
      </w:r>
      <w:proofErr w:type="gramEnd"/>
      <w:r>
        <w:t xml:space="preserve"> tarihleri arasında Ankara Atatürk Kültür Merkezi’nde düzenlenecek olan Rize Festivali kapsamında, “Rizeli Ressamlar </w:t>
      </w:r>
      <w:proofErr w:type="spellStart"/>
      <w:r>
        <w:t>Sergisi”ne</w:t>
      </w:r>
      <w:proofErr w:type="spellEnd"/>
      <w:r>
        <w:t xml:space="preserve"> eseri ile katılmak üzere belirtilen tarihlerde; </w:t>
      </w:r>
      <w:r w:rsidRPr="00D00364">
        <w:t>2547 Sayılı Yükseköğretim Kanunun 39. maddesi ile Yurt içinde ve Yurt dışında Görevlendirmelerde Uyulacak Esaslara ilişkin Yönetmeliğin 2. maddesinin (a) fıkrası v</w:t>
      </w:r>
      <w:r>
        <w:t>e 3. maddesi gereğince yolluksuz-</w:t>
      </w:r>
      <w:proofErr w:type="spellStart"/>
      <w:r>
        <w:t>yevmiyesiz</w:t>
      </w:r>
      <w:proofErr w:type="spellEnd"/>
      <w:r w:rsidRPr="00D00364">
        <w:t xml:space="preserve">, maaşlı-izinli olarak </w:t>
      </w:r>
      <w:proofErr w:type="spellStart"/>
      <w:r>
        <w:t>ANKARA</w:t>
      </w:r>
      <w:r w:rsidRPr="00D00364">
        <w:t>’d</w:t>
      </w:r>
      <w:r>
        <w:t>a</w:t>
      </w:r>
      <w:proofErr w:type="spellEnd"/>
      <w:r w:rsidRPr="00D00364">
        <w:t xml:space="preserve"> görevlendirilmesinin uygun olduğuna oybirliği ile karar verildi.</w:t>
      </w:r>
    </w:p>
    <w:p w:rsidR="003B4725" w:rsidRDefault="003B4725" w:rsidP="003B4725">
      <w:pPr>
        <w:jc w:val="both"/>
        <w:rPr>
          <w:b/>
        </w:rPr>
      </w:pPr>
    </w:p>
    <w:p w:rsidR="001709F4" w:rsidRDefault="001709F4" w:rsidP="001709F4">
      <w:pPr>
        <w:jc w:val="both"/>
      </w:pPr>
      <w:r>
        <w:rPr>
          <w:b/>
        </w:rPr>
        <w:t xml:space="preserve">12- </w:t>
      </w:r>
      <w:r>
        <w:t xml:space="preserve">Resim Bölüm Başkanlığının </w:t>
      </w:r>
      <w:proofErr w:type="gramStart"/>
      <w:r>
        <w:t>27/02/2013</w:t>
      </w:r>
      <w:proofErr w:type="gramEnd"/>
      <w:r>
        <w:t xml:space="preserve"> tarih ve 903.07.03-23 sayılı yazısı okundu.</w:t>
      </w:r>
    </w:p>
    <w:p w:rsidR="001709F4" w:rsidRDefault="001709F4" w:rsidP="001709F4">
      <w:pPr>
        <w:jc w:val="both"/>
      </w:pPr>
    </w:p>
    <w:p w:rsidR="00204ED7" w:rsidRPr="00D00364" w:rsidRDefault="001709F4" w:rsidP="00204ED7">
      <w:pPr>
        <w:jc w:val="both"/>
      </w:pPr>
      <w:r>
        <w:t xml:space="preserve">Yapılan görüşmeler sonunda; Fakültemiz Resim Bölümü Başkanı Prof. Hayriye KOÇ </w:t>
      </w:r>
      <w:proofErr w:type="spellStart"/>
      <w:r>
        <w:t>BAŞARA’nın</w:t>
      </w:r>
      <w:proofErr w:type="spellEnd"/>
      <w:r>
        <w:t>; 01 Temmuz – 01 Ekim 2013 tarihleri arasında; “Öğretim Üyesi ve Araştırması Yetiştirmek Amacı ile Yurtdışında Görevlendirilecek Öğretim Elemanlarına Sağlanacak Destekler ile Diğer Hususlara İlişkin Esas ve Usu</w:t>
      </w:r>
      <w:r w:rsidR="00D63B24">
        <w:t>l</w:t>
      </w:r>
      <w:r>
        <w:t xml:space="preserve">ler” çerçevesinde Yüksek Öğretim Kurul Başkanlığı tarafından sağlanan burstan yararlanarak, Londra’da </w:t>
      </w:r>
      <w:proofErr w:type="spellStart"/>
      <w:r>
        <w:t>Brunel</w:t>
      </w:r>
      <w:proofErr w:type="spellEnd"/>
      <w:r>
        <w:t xml:space="preserve"> </w:t>
      </w:r>
      <w:proofErr w:type="spellStart"/>
      <w:r>
        <w:t>University</w:t>
      </w:r>
      <w:proofErr w:type="spellEnd"/>
      <w:r>
        <w:t xml:space="preserve">, School of </w:t>
      </w:r>
      <w:proofErr w:type="spellStart"/>
      <w:r>
        <w:t>Arts</w:t>
      </w:r>
      <w:proofErr w:type="spellEnd"/>
      <w:r>
        <w:t xml:space="preserve">, Center </w:t>
      </w:r>
      <w:proofErr w:type="spellStart"/>
      <w:r>
        <w:t>for</w:t>
      </w:r>
      <w:proofErr w:type="spellEnd"/>
      <w:r>
        <w:t xml:space="preserve"> </w:t>
      </w:r>
      <w:proofErr w:type="spellStart"/>
      <w:r>
        <w:t>Contemporary</w:t>
      </w:r>
      <w:proofErr w:type="spellEnd"/>
      <w:r>
        <w:t xml:space="preserve"> </w:t>
      </w:r>
      <w:proofErr w:type="spellStart"/>
      <w:r>
        <w:t>and</w:t>
      </w:r>
      <w:proofErr w:type="spellEnd"/>
      <w:r>
        <w:t xml:space="preserve"> Dijital </w:t>
      </w:r>
      <w:proofErr w:type="spellStart"/>
      <w:r>
        <w:t>Performance</w:t>
      </w:r>
      <w:proofErr w:type="spellEnd"/>
      <w:r>
        <w:t>” Bölümünde davetli-misafir akademisyen olarak bulunmak üzere;</w:t>
      </w:r>
      <w:r w:rsidR="00204ED7">
        <w:t xml:space="preserve"> </w:t>
      </w:r>
      <w:r w:rsidR="00204ED7" w:rsidRPr="00D00364">
        <w:t>2547 Sayılı Yükseköğretim Kanunun 39. maddesi ile Yurt içinde ve Yurt dışında Görevlendirmelerde Uyulacak Esaslara ilişkin Yönetmeliğin 2. maddesinin (a) fıkrası v</w:t>
      </w:r>
      <w:r w:rsidR="00204ED7">
        <w:t>e 3. maddesi gereğince yolluksuz-</w:t>
      </w:r>
      <w:proofErr w:type="spellStart"/>
      <w:r w:rsidR="00204ED7">
        <w:t>yevmiyesiz</w:t>
      </w:r>
      <w:proofErr w:type="spellEnd"/>
      <w:r w:rsidR="00204ED7" w:rsidRPr="00D00364">
        <w:t xml:space="preserve">, maaşlı-izinli olarak </w:t>
      </w:r>
      <w:proofErr w:type="spellStart"/>
      <w:proofErr w:type="gramStart"/>
      <w:r w:rsidR="00204ED7">
        <w:t>İNGİLTERE’de</w:t>
      </w:r>
      <w:proofErr w:type="spellEnd"/>
      <w:r w:rsidR="00204ED7">
        <w:t xml:space="preserve"> </w:t>
      </w:r>
      <w:r w:rsidR="00204ED7" w:rsidRPr="00D00364">
        <w:t xml:space="preserve"> görevlendirilmesinin</w:t>
      </w:r>
      <w:proofErr w:type="gramEnd"/>
      <w:r w:rsidR="00204ED7" w:rsidRPr="00D00364">
        <w:t xml:space="preserve"> uygun olduğuna oybirliği ile karar verildi.</w:t>
      </w:r>
    </w:p>
    <w:p w:rsidR="001709F4" w:rsidRDefault="001709F4" w:rsidP="001709F4">
      <w:pPr>
        <w:jc w:val="both"/>
      </w:pPr>
    </w:p>
    <w:p w:rsidR="00802709" w:rsidRPr="002F1F48" w:rsidRDefault="002F1F48" w:rsidP="001709F4">
      <w:pPr>
        <w:jc w:val="both"/>
      </w:pPr>
      <w:r w:rsidRPr="002F1F48">
        <w:rPr>
          <w:b/>
        </w:rPr>
        <w:t>13-</w:t>
      </w:r>
      <w:r>
        <w:rPr>
          <w:b/>
        </w:rPr>
        <w:t xml:space="preserve"> </w:t>
      </w:r>
      <w:r w:rsidRPr="002F1F48">
        <w:t xml:space="preserve">Dekan Prof. Nilgün </w:t>
      </w:r>
      <w:proofErr w:type="spellStart"/>
      <w:r w:rsidRPr="002F1F48">
        <w:t>BİLGE’nin</w:t>
      </w:r>
      <w:proofErr w:type="spellEnd"/>
      <w:r w:rsidRPr="002F1F48">
        <w:t xml:space="preserve"> </w:t>
      </w:r>
      <w:proofErr w:type="gramStart"/>
      <w:r w:rsidRPr="002F1F48">
        <w:t>06/03/2013</w:t>
      </w:r>
      <w:proofErr w:type="gramEnd"/>
      <w:r w:rsidRPr="002F1F48">
        <w:t xml:space="preserve"> tarih ve 183 sayılı yazısı okundu.</w:t>
      </w:r>
    </w:p>
    <w:p w:rsidR="002F1F48" w:rsidRPr="002F1F48" w:rsidRDefault="002F1F48" w:rsidP="001709F4">
      <w:pPr>
        <w:jc w:val="both"/>
      </w:pPr>
    </w:p>
    <w:p w:rsidR="002F1F48" w:rsidRPr="00D00364" w:rsidRDefault="002F1F48" w:rsidP="002F1F48">
      <w:pPr>
        <w:jc w:val="both"/>
      </w:pPr>
      <w:r w:rsidRPr="002F1F48">
        <w:t xml:space="preserve">Yapılan görüşmeler sonunda; 08 Nisan 2013 Pazartesi günü, Anadolu Üniversitesi Güzel Sanatlar Fakültesi’nde “8.Uluslararası Muammer Çakı Seramik </w:t>
      </w:r>
      <w:proofErr w:type="spellStart"/>
      <w:r w:rsidRPr="002F1F48">
        <w:t>Yarışması”nda</w:t>
      </w:r>
      <w:proofErr w:type="spellEnd"/>
      <w:r w:rsidRPr="002F1F48">
        <w:t xml:space="preserve"> değerlendirme jürisi olarak bulunmak üzere;</w:t>
      </w:r>
      <w:r>
        <w:rPr>
          <w:b/>
        </w:rPr>
        <w:t xml:space="preserve"> </w:t>
      </w:r>
      <w:r w:rsidRPr="00D00364">
        <w:t>2547 Sayılı Yükseköğretim Kanunun 39. maddesi ile Yurt içinde ve Yurt dışında Görevlendirmelerde Uyulacak Esaslara ilişkin Yönetmeliğin 2. maddesinin (a) fıkrası v</w:t>
      </w:r>
      <w:r>
        <w:t>e 3. maddesi gereğince yolluksuz-</w:t>
      </w:r>
      <w:proofErr w:type="spellStart"/>
      <w:r>
        <w:t>yevmiyesiz</w:t>
      </w:r>
      <w:proofErr w:type="spellEnd"/>
      <w:r w:rsidRPr="00D00364">
        <w:t xml:space="preserve">, maaşlı-izinli olarak </w:t>
      </w:r>
      <w:proofErr w:type="gramStart"/>
      <w:r>
        <w:t xml:space="preserve">İngiltere’de </w:t>
      </w:r>
      <w:r w:rsidRPr="00D00364">
        <w:t xml:space="preserve"> görevlendirilmesinin</w:t>
      </w:r>
      <w:proofErr w:type="gramEnd"/>
      <w:r w:rsidRPr="00D00364">
        <w:t xml:space="preserve"> uygun olduğuna oybirliği ile karar verildi.</w:t>
      </w:r>
    </w:p>
    <w:p w:rsidR="002F1F48" w:rsidRDefault="002F1F48" w:rsidP="002F1F48">
      <w:pPr>
        <w:jc w:val="both"/>
      </w:pPr>
    </w:p>
    <w:p w:rsidR="002F1F48" w:rsidRPr="004010C5" w:rsidRDefault="004072AA" w:rsidP="001709F4">
      <w:pPr>
        <w:jc w:val="both"/>
      </w:pPr>
      <w:r>
        <w:rPr>
          <w:b/>
        </w:rPr>
        <w:t>14</w:t>
      </w:r>
      <w:r w:rsidRPr="004010C5">
        <w:t xml:space="preserve">- Seramik ve Cam Bölüm Başkanlığının </w:t>
      </w:r>
      <w:proofErr w:type="gramStart"/>
      <w:r w:rsidRPr="004010C5">
        <w:t>06/03/2013</w:t>
      </w:r>
      <w:proofErr w:type="gramEnd"/>
      <w:r w:rsidRPr="004010C5">
        <w:t xml:space="preserve"> tarih ve 302.02-36 sayılı yazısı okundu.</w:t>
      </w:r>
    </w:p>
    <w:p w:rsidR="004072AA" w:rsidRPr="004010C5" w:rsidRDefault="004072AA" w:rsidP="001709F4">
      <w:pPr>
        <w:jc w:val="both"/>
      </w:pPr>
    </w:p>
    <w:p w:rsidR="004072AA" w:rsidRPr="004010C5" w:rsidRDefault="004072AA" w:rsidP="001709F4">
      <w:pPr>
        <w:jc w:val="both"/>
      </w:pPr>
      <w:r w:rsidRPr="004010C5">
        <w:t xml:space="preserve">Yapılan görüşmeler sonunda;  Fakültemiz Seramik ve Cam Bölümü ders programında “SRM106 Mesleki Teknik Resim Perspektif (1+2)” </w:t>
      </w:r>
      <w:r w:rsidR="004010C5" w:rsidRPr="004010C5">
        <w:t>d</w:t>
      </w:r>
      <w:r w:rsidRPr="004010C5">
        <w:t xml:space="preserve">ersinin ön koşulu “SRM105 Teknik Resim Perspektif (1+2)” dersidir. “SRM105 Teknik Resim Perspektif (1+2)” dersinden başarısız olan veya </w:t>
      </w:r>
      <w:r w:rsidR="004010C5" w:rsidRPr="004010C5">
        <w:t>dersi hiç almayan öğrencilerin “SRM106 Mesleki Teknik Resim Perspektif (1+2)” dersine kayıt olamamaları gerekirken, 2012-2013 Eğitim Öğretim Yılı Bahar Yarıyılı derse yazılma haftasında, sistem öğrencilerin yazılmasına imkan tanıdığından, öğrencilerin mağduriyeti söz konusu olmuştur. Öğrencilerin mağduriyetinin giderilmesi amacıyla, aşağıda isimleri yazılı öğrencilerin adı geçen dersten kayıtlarının silinmesinin uygun olduğuna ve gereği için Öğrenci İşleri Dairesi Başkanlığına arzına oybirliği ile karar verildi.</w:t>
      </w:r>
    </w:p>
    <w:p w:rsidR="004010C5" w:rsidRPr="004010C5" w:rsidRDefault="004010C5" w:rsidP="001709F4">
      <w:pPr>
        <w:jc w:val="both"/>
      </w:pPr>
    </w:p>
    <w:p w:rsidR="00802709" w:rsidRPr="004010C5" w:rsidRDefault="00802709" w:rsidP="001709F4">
      <w:pPr>
        <w:jc w:val="both"/>
        <w:rPr>
          <w:b/>
        </w:rPr>
      </w:pPr>
      <w:bookmarkStart w:id="0" w:name="_GoBack"/>
      <w:bookmarkEnd w:id="0"/>
    </w:p>
    <w:tbl>
      <w:tblPr>
        <w:tblStyle w:val="TabloKlavuzu"/>
        <w:tblW w:w="0" w:type="auto"/>
        <w:tblLook w:val="04A0" w:firstRow="1" w:lastRow="0" w:firstColumn="1" w:lastColumn="0" w:noHBand="0" w:noVBand="1"/>
      </w:tblPr>
      <w:tblGrid>
        <w:gridCol w:w="1809"/>
        <w:gridCol w:w="2127"/>
        <w:gridCol w:w="2126"/>
        <w:gridCol w:w="3150"/>
      </w:tblGrid>
      <w:tr w:rsidR="004010C5" w:rsidRPr="004010C5" w:rsidTr="004010C5">
        <w:tc>
          <w:tcPr>
            <w:tcW w:w="1809" w:type="dxa"/>
          </w:tcPr>
          <w:p w:rsidR="004010C5" w:rsidRPr="004010C5" w:rsidRDefault="004010C5" w:rsidP="001709F4">
            <w:pPr>
              <w:jc w:val="both"/>
              <w:rPr>
                <w:b/>
              </w:rPr>
            </w:pPr>
            <w:r w:rsidRPr="004010C5">
              <w:rPr>
                <w:b/>
              </w:rPr>
              <w:lastRenderedPageBreak/>
              <w:t>Öğrenci No</w:t>
            </w:r>
          </w:p>
        </w:tc>
        <w:tc>
          <w:tcPr>
            <w:tcW w:w="2127" w:type="dxa"/>
          </w:tcPr>
          <w:p w:rsidR="004010C5" w:rsidRPr="004010C5" w:rsidRDefault="004010C5" w:rsidP="001709F4">
            <w:pPr>
              <w:jc w:val="both"/>
              <w:rPr>
                <w:b/>
              </w:rPr>
            </w:pPr>
            <w:r w:rsidRPr="004010C5">
              <w:rPr>
                <w:b/>
              </w:rPr>
              <w:t>Adı Soyadı</w:t>
            </w:r>
          </w:p>
        </w:tc>
        <w:tc>
          <w:tcPr>
            <w:tcW w:w="2126" w:type="dxa"/>
          </w:tcPr>
          <w:p w:rsidR="004010C5" w:rsidRPr="004010C5" w:rsidRDefault="004010C5" w:rsidP="001709F4">
            <w:pPr>
              <w:jc w:val="both"/>
              <w:rPr>
                <w:b/>
              </w:rPr>
            </w:pPr>
            <w:r w:rsidRPr="004010C5">
              <w:rPr>
                <w:b/>
              </w:rPr>
              <w:t>Çıkarılacak Dersin Kodu</w:t>
            </w:r>
          </w:p>
        </w:tc>
        <w:tc>
          <w:tcPr>
            <w:tcW w:w="3150" w:type="dxa"/>
          </w:tcPr>
          <w:p w:rsidR="004010C5" w:rsidRPr="004010C5" w:rsidRDefault="004010C5" w:rsidP="001709F4">
            <w:pPr>
              <w:jc w:val="both"/>
              <w:rPr>
                <w:b/>
              </w:rPr>
            </w:pPr>
            <w:r w:rsidRPr="004010C5">
              <w:rPr>
                <w:b/>
              </w:rPr>
              <w:t>Çıkarılacak Dersin Adı</w:t>
            </w:r>
          </w:p>
        </w:tc>
      </w:tr>
      <w:tr w:rsidR="004010C5" w:rsidTr="004010C5">
        <w:tc>
          <w:tcPr>
            <w:tcW w:w="1809" w:type="dxa"/>
          </w:tcPr>
          <w:p w:rsidR="004010C5" w:rsidRDefault="004010C5" w:rsidP="001709F4">
            <w:pPr>
              <w:jc w:val="both"/>
            </w:pPr>
            <w:r>
              <w:t>1107.04014</w:t>
            </w:r>
          </w:p>
        </w:tc>
        <w:tc>
          <w:tcPr>
            <w:tcW w:w="2127" w:type="dxa"/>
          </w:tcPr>
          <w:p w:rsidR="004010C5" w:rsidRDefault="004010C5" w:rsidP="001709F4">
            <w:pPr>
              <w:jc w:val="both"/>
            </w:pPr>
            <w:r>
              <w:t>Koray YILDIZ</w:t>
            </w:r>
          </w:p>
        </w:tc>
        <w:tc>
          <w:tcPr>
            <w:tcW w:w="2126" w:type="dxa"/>
          </w:tcPr>
          <w:p w:rsidR="004010C5" w:rsidRDefault="004010C5" w:rsidP="001709F4">
            <w:pPr>
              <w:jc w:val="both"/>
            </w:pPr>
            <w:r>
              <w:t>SRM 106</w:t>
            </w:r>
          </w:p>
        </w:tc>
        <w:tc>
          <w:tcPr>
            <w:tcW w:w="3150" w:type="dxa"/>
          </w:tcPr>
          <w:p w:rsidR="004010C5" w:rsidRDefault="004010C5" w:rsidP="001709F4">
            <w:pPr>
              <w:jc w:val="both"/>
            </w:pPr>
            <w:r>
              <w:t>Mesleki Teknik Resim Perspektif (1+2)</w:t>
            </w:r>
          </w:p>
        </w:tc>
      </w:tr>
      <w:tr w:rsidR="004010C5" w:rsidTr="004010C5">
        <w:tc>
          <w:tcPr>
            <w:tcW w:w="1809" w:type="dxa"/>
          </w:tcPr>
          <w:p w:rsidR="004010C5" w:rsidRDefault="004010C5" w:rsidP="001709F4">
            <w:pPr>
              <w:jc w:val="both"/>
            </w:pPr>
            <w:r>
              <w:t>1007.04005</w:t>
            </w:r>
          </w:p>
        </w:tc>
        <w:tc>
          <w:tcPr>
            <w:tcW w:w="2127" w:type="dxa"/>
          </w:tcPr>
          <w:p w:rsidR="004010C5" w:rsidRDefault="004010C5" w:rsidP="001709F4">
            <w:pPr>
              <w:jc w:val="both"/>
            </w:pPr>
            <w:proofErr w:type="spellStart"/>
            <w:r>
              <w:t>Selincan</w:t>
            </w:r>
            <w:proofErr w:type="spellEnd"/>
            <w:r>
              <w:t xml:space="preserve"> TURNA</w:t>
            </w:r>
          </w:p>
        </w:tc>
        <w:tc>
          <w:tcPr>
            <w:tcW w:w="2126" w:type="dxa"/>
          </w:tcPr>
          <w:p w:rsidR="004010C5" w:rsidRDefault="004010C5" w:rsidP="001709F4">
            <w:pPr>
              <w:jc w:val="both"/>
            </w:pPr>
            <w:r>
              <w:t>SRM 106</w:t>
            </w:r>
          </w:p>
        </w:tc>
        <w:tc>
          <w:tcPr>
            <w:tcW w:w="3150" w:type="dxa"/>
          </w:tcPr>
          <w:p w:rsidR="004010C5" w:rsidRDefault="004010C5" w:rsidP="003F6B97">
            <w:pPr>
              <w:jc w:val="both"/>
            </w:pPr>
            <w:r>
              <w:t>Mesleki Teknik Resim Perspektif (1+2)</w:t>
            </w:r>
          </w:p>
        </w:tc>
      </w:tr>
    </w:tbl>
    <w:p w:rsidR="00802709" w:rsidRDefault="00802709" w:rsidP="001709F4">
      <w:pPr>
        <w:jc w:val="both"/>
      </w:pPr>
    </w:p>
    <w:p w:rsidR="00C23CBB" w:rsidRPr="00072CF1" w:rsidRDefault="00C23CBB" w:rsidP="001709F4">
      <w:pPr>
        <w:jc w:val="both"/>
      </w:pPr>
      <w:r w:rsidRPr="00C23CBB">
        <w:rPr>
          <w:b/>
        </w:rPr>
        <w:t>15-</w:t>
      </w:r>
      <w:r>
        <w:rPr>
          <w:b/>
        </w:rPr>
        <w:t xml:space="preserve"> </w:t>
      </w:r>
      <w:r w:rsidRPr="00072CF1">
        <w:t xml:space="preserve">Görsel İletişim Tasarımı Bölüm Başkanlığının </w:t>
      </w:r>
      <w:proofErr w:type="gramStart"/>
      <w:r w:rsidRPr="00072CF1">
        <w:t>06/03/2013</w:t>
      </w:r>
      <w:proofErr w:type="gramEnd"/>
      <w:r w:rsidRPr="00072CF1">
        <w:t xml:space="preserve"> tarih ve 105.04-15 sayılı yazısı okundu.</w:t>
      </w:r>
    </w:p>
    <w:p w:rsidR="00C23CBB" w:rsidRPr="00072CF1" w:rsidRDefault="00C23CBB" w:rsidP="001709F4">
      <w:pPr>
        <w:jc w:val="both"/>
      </w:pPr>
    </w:p>
    <w:p w:rsidR="00C23CBB" w:rsidRPr="00072CF1" w:rsidRDefault="00C23CBB" w:rsidP="001709F4">
      <w:pPr>
        <w:jc w:val="both"/>
      </w:pPr>
      <w:r w:rsidRPr="00072CF1">
        <w:t xml:space="preserve">Yapılan görüşmeler sonunda; Fakültemiz Görsel İletişim Tasarımı Bölümü </w:t>
      </w:r>
      <w:r w:rsidR="00072CF1" w:rsidRPr="00072CF1">
        <w:t>Ö</w:t>
      </w:r>
      <w:r w:rsidR="00072CF1">
        <w:t>ğ</w:t>
      </w:r>
      <w:r w:rsidR="00072CF1" w:rsidRPr="00072CF1">
        <w:t>retim Ü</w:t>
      </w:r>
      <w:r w:rsidRPr="00072CF1">
        <w:t xml:space="preserve">yesi </w:t>
      </w:r>
      <w:proofErr w:type="spellStart"/>
      <w:proofErr w:type="gramStart"/>
      <w:r w:rsidRPr="00072CF1">
        <w:t>Yrd.Doç.Dr</w:t>
      </w:r>
      <w:proofErr w:type="gramEnd"/>
      <w:r w:rsidRPr="00072CF1">
        <w:t>.Okay</w:t>
      </w:r>
      <w:proofErr w:type="spellEnd"/>
      <w:r w:rsidRPr="00072CF1">
        <w:t xml:space="preserve"> </w:t>
      </w:r>
      <w:proofErr w:type="spellStart"/>
      <w:r w:rsidRPr="00072CF1">
        <w:t>ALTINIŞIK’ın</w:t>
      </w:r>
      <w:proofErr w:type="spellEnd"/>
      <w:r w:rsidRPr="00072CF1">
        <w:t xml:space="preserve">, </w:t>
      </w:r>
      <w:r w:rsidR="00072CF1" w:rsidRPr="00072CF1">
        <w:t>rahatsızlığı sebebiyle ekte sunulan raporuna istinaden, 2012-2013 Eğitim Öğretim Yılı Ders Plan ve Programlarında üzerinde görünen “Bilgisayar destekli Tasarım II (1+2)” dersinin</w:t>
      </w:r>
      <w:r w:rsidR="00375F4C">
        <w:t>;</w:t>
      </w:r>
      <w:r w:rsidR="00072CF1" w:rsidRPr="00072CF1">
        <w:t xml:space="preserve"> </w:t>
      </w:r>
      <w:r w:rsidR="00375F4C">
        <w:t xml:space="preserve">04/03/2013 tarihi itibarıyla, </w:t>
      </w:r>
      <w:r w:rsidR="00072CF1" w:rsidRPr="00072CF1">
        <w:t>Fakültemiz Grafik Bölümü Öğretim Görevlisi Murat ERTÜRK</w:t>
      </w:r>
      <w:r w:rsidR="00072CF1">
        <w:t xml:space="preserve"> tarafından verilmesine ve ekli görevlendirme d</w:t>
      </w:r>
      <w:r w:rsidR="00072CF1" w:rsidRPr="00072CF1">
        <w:t>eğişikliği formu ile Üniversite Yönetim Kurulu’na arzına oybirliği ile karar verildi.</w:t>
      </w:r>
    </w:p>
    <w:p w:rsidR="00802709" w:rsidRDefault="00802709" w:rsidP="001709F4">
      <w:pPr>
        <w:jc w:val="both"/>
      </w:pPr>
    </w:p>
    <w:p w:rsidR="00802709" w:rsidRDefault="00CB78BD" w:rsidP="001709F4">
      <w:pPr>
        <w:jc w:val="both"/>
      </w:pPr>
      <w:r w:rsidRPr="00CB78BD">
        <w:rPr>
          <w:b/>
        </w:rPr>
        <w:t>16-</w:t>
      </w:r>
      <w:r>
        <w:t xml:space="preserve"> Gündemde başka madde olmadığından oturuma son verildi.</w:t>
      </w:r>
    </w:p>
    <w:p w:rsidR="00802709" w:rsidRDefault="00802709" w:rsidP="001709F4">
      <w:pPr>
        <w:jc w:val="both"/>
      </w:pPr>
    </w:p>
    <w:p w:rsidR="00802709" w:rsidRDefault="00802709" w:rsidP="001709F4">
      <w:pPr>
        <w:jc w:val="both"/>
      </w:pPr>
    </w:p>
    <w:p w:rsidR="00802709" w:rsidRDefault="00802709" w:rsidP="001709F4">
      <w:pPr>
        <w:jc w:val="both"/>
      </w:pPr>
    </w:p>
    <w:p w:rsidR="00802709" w:rsidRPr="00CB78BD" w:rsidRDefault="00CB78BD" w:rsidP="001709F4">
      <w:pPr>
        <w:jc w:val="both"/>
        <w:rPr>
          <w:b/>
        </w:rPr>
      </w:pPr>
      <w:r w:rsidRPr="00CB78BD">
        <w:rPr>
          <w:b/>
        </w:rPr>
        <w:t>Prof. Nilgün BİLGE</w:t>
      </w:r>
      <w:r w:rsidRPr="00CB78BD">
        <w:rPr>
          <w:b/>
        </w:rPr>
        <w:tab/>
      </w:r>
      <w:r w:rsidRPr="00CB78BD">
        <w:rPr>
          <w:b/>
        </w:rPr>
        <w:tab/>
      </w:r>
      <w:r w:rsidRPr="00CB78BD">
        <w:rPr>
          <w:b/>
        </w:rPr>
        <w:tab/>
      </w:r>
      <w:r w:rsidRPr="00CB78BD">
        <w:rPr>
          <w:b/>
        </w:rPr>
        <w:tab/>
      </w:r>
      <w:r w:rsidRPr="00CB78BD">
        <w:rPr>
          <w:b/>
        </w:rPr>
        <w:tab/>
        <w:t>Prof. Dr. Ayşe ÜSTÜN</w:t>
      </w:r>
    </w:p>
    <w:p w:rsidR="00CB78BD" w:rsidRPr="00CB78BD" w:rsidRDefault="00CB78BD" w:rsidP="001709F4">
      <w:pPr>
        <w:jc w:val="both"/>
        <w:rPr>
          <w:b/>
        </w:rPr>
      </w:pPr>
      <w:r w:rsidRPr="00CB78BD">
        <w:rPr>
          <w:b/>
        </w:rPr>
        <w:t>DEKAN</w:t>
      </w:r>
      <w:r w:rsidRPr="00CB78BD">
        <w:rPr>
          <w:b/>
        </w:rPr>
        <w:tab/>
      </w:r>
      <w:r w:rsidRPr="00CB78BD">
        <w:rPr>
          <w:b/>
        </w:rPr>
        <w:tab/>
      </w:r>
      <w:r w:rsidRPr="00CB78BD">
        <w:rPr>
          <w:b/>
        </w:rPr>
        <w:tab/>
      </w:r>
      <w:r w:rsidRPr="00CB78BD">
        <w:rPr>
          <w:b/>
        </w:rPr>
        <w:tab/>
      </w:r>
      <w:r w:rsidRPr="00CB78BD">
        <w:rPr>
          <w:b/>
        </w:rPr>
        <w:tab/>
      </w:r>
      <w:r w:rsidRPr="00CB78BD">
        <w:rPr>
          <w:b/>
        </w:rPr>
        <w:tab/>
        <w:t>ÜYE</w:t>
      </w:r>
    </w:p>
    <w:p w:rsidR="00CB78BD" w:rsidRPr="00CB78BD" w:rsidRDefault="00CB78BD" w:rsidP="001709F4">
      <w:pPr>
        <w:jc w:val="both"/>
        <w:rPr>
          <w:b/>
        </w:rPr>
      </w:pPr>
    </w:p>
    <w:p w:rsidR="00CB78BD" w:rsidRPr="00CB78BD" w:rsidRDefault="00CB78BD" w:rsidP="001709F4">
      <w:pPr>
        <w:jc w:val="both"/>
        <w:rPr>
          <w:b/>
        </w:rPr>
      </w:pPr>
    </w:p>
    <w:p w:rsidR="00CB78BD" w:rsidRPr="00CB78BD" w:rsidRDefault="00CB78BD" w:rsidP="001709F4">
      <w:pPr>
        <w:jc w:val="both"/>
        <w:rPr>
          <w:b/>
        </w:rPr>
      </w:pPr>
      <w:r w:rsidRPr="00CB78BD">
        <w:rPr>
          <w:b/>
        </w:rPr>
        <w:t>Prof. Hayriye KOÇ BAŞARA</w:t>
      </w:r>
      <w:r w:rsidRPr="00CB78BD">
        <w:rPr>
          <w:b/>
        </w:rPr>
        <w:tab/>
      </w:r>
      <w:r w:rsidRPr="00CB78BD">
        <w:rPr>
          <w:b/>
        </w:rPr>
        <w:tab/>
      </w:r>
      <w:r w:rsidRPr="00CB78BD">
        <w:rPr>
          <w:b/>
        </w:rPr>
        <w:tab/>
        <w:t>Prof. Dr. Besim DELLALOĞLU</w:t>
      </w:r>
    </w:p>
    <w:p w:rsidR="00CB78BD" w:rsidRPr="00CB78BD" w:rsidRDefault="00CB78BD" w:rsidP="001709F4">
      <w:pPr>
        <w:jc w:val="both"/>
        <w:rPr>
          <w:b/>
        </w:rPr>
      </w:pPr>
      <w:r w:rsidRPr="00CB78BD">
        <w:rPr>
          <w:b/>
        </w:rPr>
        <w:t>ÜYE</w:t>
      </w:r>
      <w:r w:rsidRPr="00CB78BD">
        <w:rPr>
          <w:b/>
        </w:rPr>
        <w:tab/>
      </w:r>
      <w:r w:rsidRPr="00CB78BD">
        <w:rPr>
          <w:b/>
        </w:rPr>
        <w:tab/>
      </w:r>
      <w:r w:rsidRPr="00CB78BD">
        <w:rPr>
          <w:b/>
        </w:rPr>
        <w:tab/>
      </w:r>
      <w:r w:rsidRPr="00CB78BD">
        <w:rPr>
          <w:b/>
        </w:rPr>
        <w:tab/>
      </w:r>
      <w:r w:rsidRPr="00CB78BD">
        <w:rPr>
          <w:b/>
        </w:rPr>
        <w:tab/>
      </w:r>
      <w:r w:rsidRPr="00CB78BD">
        <w:rPr>
          <w:b/>
        </w:rPr>
        <w:tab/>
      </w:r>
      <w:r w:rsidRPr="00CB78BD">
        <w:rPr>
          <w:b/>
        </w:rPr>
        <w:tab/>
      </w:r>
      <w:proofErr w:type="spellStart"/>
      <w:r w:rsidRPr="00CB78BD">
        <w:rPr>
          <w:b/>
        </w:rPr>
        <w:t>ÜYE</w:t>
      </w:r>
      <w:proofErr w:type="spellEnd"/>
    </w:p>
    <w:p w:rsidR="00CB78BD" w:rsidRPr="00CB78BD" w:rsidRDefault="00CB78BD" w:rsidP="001709F4">
      <w:pPr>
        <w:jc w:val="both"/>
        <w:rPr>
          <w:b/>
        </w:rPr>
      </w:pPr>
    </w:p>
    <w:p w:rsidR="00CB78BD" w:rsidRPr="00CB78BD" w:rsidRDefault="00CB78BD" w:rsidP="001709F4">
      <w:pPr>
        <w:jc w:val="both"/>
        <w:rPr>
          <w:b/>
        </w:rPr>
      </w:pPr>
    </w:p>
    <w:p w:rsidR="00CB78BD" w:rsidRPr="00CB78BD" w:rsidRDefault="00CB78BD" w:rsidP="001709F4">
      <w:pPr>
        <w:jc w:val="both"/>
        <w:rPr>
          <w:b/>
        </w:rPr>
      </w:pPr>
      <w:r w:rsidRPr="00CB78BD">
        <w:rPr>
          <w:b/>
        </w:rPr>
        <w:t>Doç. Didem ATİŞ ÖZHEKİM</w:t>
      </w:r>
      <w:r w:rsidRPr="00CB78BD">
        <w:rPr>
          <w:b/>
        </w:rPr>
        <w:tab/>
      </w:r>
      <w:r w:rsidRPr="00CB78BD">
        <w:rPr>
          <w:b/>
        </w:rPr>
        <w:tab/>
      </w:r>
      <w:r w:rsidRPr="00CB78BD">
        <w:rPr>
          <w:b/>
        </w:rPr>
        <w:tab/>
        <w:t>Doç. Dr. Süreyya ÇAKIR</w:t>
      </w:r>
    </w:p>
    <w:p w:rsidR="00CB78BD" w:rsidRPr="00CB78BD" w:rsidRDefault="00CB78BD" w:rsidP="001709F4">
      <w:pPr>
        <w:jc w:val="both"/>
        <w:rPr>
          <w:b/>
        </w:rPr>
      </w:pPr>
      <w:r w:rsidRPr="00CB78BD">
        <w:rPr>
          <w:b/>
        </w:rPr>
        <w:t>ÜYE</w:t>
      </w:r>
      <w:r w:rsidRPr="00CB78BD">
        <w:rPr>
          <w:b/>
        </w:rPr>
        <w:tab/>
      </w:r>
      <w:r w:rsidRPr="00CB78BD">
        <w:rPr>
          <w:b/>
        </w:rPr>
        <w:tab/>
      </w:r>
      <w:r w:rsidRPr="00CB78BD">
        <w:rPr>
          <w:b/>
        </w:rPr>
        <w:tab/>
      </w:r>
      <w:r w:rsidRPr="00CB78BD">
        <w:rPr>
          <w:b/>
        </w:rPr>
        <w:tab/>
      </w:r>
      <w:r w:rsidRPr="00CB78BD">
        <w:rPr>
          <w:b/>
        </w:rPr>
        <w:tab/>
      </w:r>
      <w:r w:rsidRPr="00CB78BD">
        <w:rPr>
          <w:b/>
        </w:rPr>
        <w:tab/>
      </w:r>
      <w:r w:rsidRPr="00CB78BD">
        <w:rPr>
          <w:b/>
        </w:rPr>
        <w:tab/>
      </w:r>
      <w:proofErr w:type="spellStart"/>
      <w:r w:rsidRPr="00CB78BD">
        <w:rPr>
          <w:b/>
        </w:rPr>
        <w:t>ÜYE</w:t>
      </w:r>
      <w:proofErr w:type="spellEnd"/>
    </w:p>
    <w:p w:rsidR="00CB78BD" w:rsidRPr="00CB78BD" w:rsidRDefault="00CB78BD" w:rsidP="001709F4">
      <w:pPr>
        <w:jc w:val="both"/>
        <w:rPr>
          <w:b/>
        </w:rPr>
      </w:pPr>
    </w:p>
    <w:p w:rsidR="00CB78BD" w:rsidRPr="00CB78BD" w:rsidRDefault="00CB78BD" w:rsidP="001709F4">
      <w:pPr>
        <w:jc w:val="both"/>
        <w:rPr>
          <w:b/>
        </w:rPr>
      </w:pPr>
    </w:p>
    <w:p w:rsidR="00CB78BD" w:rsidRPr="00CB78BD" w:rsidRDefault="00CB78BD" w:rsidP="001709F4">
      <w:pPr>
        <w:jc w:val="both"/>
        <w:rPr>
          <w:b/>
        </w:rPr>
      </w:pPr>
      <w:proofErr w:type="spellStart"/>
      <w:proofErr w:type="gramStart"/>
      <w:r w:rsidRPr="00CB78BD">
        <w:rPr>
          <w:b/>
        </w:rPr>
        <w:t>Yrd.Doç.Buket</w:t>
      </w:r>
      <w:proofErr w:type="spellEnd"/>
      <w:proofErr w:type="gramEnd"/>
      <w:r w:rsidRPr="00CB78BD">
        <w:rPr>
          <w:b/>
        </w:rPr>
        <w:t xml:space="preserve"> ACARTÜRK</w:t>
      </w:r>
    </w:p>
    <w:p w:rsidR="00CB78BD" w:rsidRPr="00CB78BD" w:rsidRDefault="00CB78BD" w:rsidP="001709F4">
      <w:pPr>
        <w:jc w:val="both"/>
        <w:rPr>
          <w:b/>
        </w:rPr>
      </w:pPr>
      <w:r w:rsidRPr="00CB78BD">
        <w:rPr>
          <w:b/>
        </w:rPr>
        <w:t>ÜYE</w:t>
      </w:r>
    </w:p>
    <w:p w:rsidR="00802709" w:rsidRPr="00CB78BD" w:rsidRDefault="00802709" w:rsidP="001709F4">
      <w:pPr>
        <w:jc w:val="both"/>
        <w:rPr>
          <w:b/>
        </w:rPr>
      </w:pPr>
    </w:p>
    <w:p w:rsidR="00802709" w:rsidRPr="00CB78BD" w:rsidRDefault="00802709" w:rsidP="001709F4">
      <w:pPr>
        <w:jc w:val="both"/>
        <w:rPr>
          <w:b/>
        </w:rPr>
      </w:pPr>
    </w:p>
    <w:p w:rsidR="00802709" w:rsidRPr="00CB78BD" w:rsidRDefault="00802709" w:rsidP="001709F4">
      <w:pPr>
        <w:jc w:val="both"/>
        <w:rPr>
          <w:b/>
        </w:rPr>
      </w:pPr>
    </w:p>
    <w:p w:rsidR="00802709" w:rsidRPr="00CB78BD" w:rsidRDefault="00802709" w:rsidP="001709F4">
      <w:pPr>
        <w:jc w:val="both"/>
        <w:rPr>
          <w:b/>
        </w:rPr>
      </w:pPr>
    </w:p>
    <w:p w:rsidR="00802709" w:rsidRPr="00CB78BD" w:rsidRDefault="00802709" w:rsidP="001709F4">
      <w:pPr>
        <w:jc w:val="both"/>
        <w:rPr>
          <w:b/>
        </w:rPr>
      </w:pPr>
    </w:p>
    <w:p w:rsidR="00802709" w:rsidRPr="00CB78BD" w:rsidRDefault="00802709" w:rsidP="001709F4">
      <w:pPr>
        <w:jc w:val="both"/>
        <w:rPr>
          <w:b/>
        </w:rPr>
      </w:pPr>
    </w:p>
    <w:p w:rsidR="00802709" w:rsidRPr="00CB78BD" w:rsidRDefault="00802709" w:rsidP="001709F4">
      <w:pPr>
        <w:jc w:val="both"/>
        <w:rPr>
          <w:b/>
        </w:rPr>
      </w:pPr>
    </w:p>
    <w:p w:rsidR="00802709" w:rsidRDefault="00802709" w:rsidP="001709F4">
      <w:pPr>
        <w:jc w:val="both"/>
        <w:rPr>
          <w:b/>
        </w:rPr>
      </w:pPr>
    </w:p>
    <w:p w:rsidR="004010C5" w:rsidRDefault="004010C5" w:rsidP="001709F4">
      <w:pPr>
        <w:jc w:val="both"/>
        <w:rPr>
          <w:b/>
        </w:rPr>
      </w:pPr>
    </w:p>
    <w:p w:rsidR="004010C5" w:rsidRDefault="004010C5" w:rsidP="001709F4">
      <w:pPr>
        <w:jc w:val="both"/>
        <w:rPr>
          <w:b/>
        </w:rPr>
      </w:pPr>
    </w:p>
    <w:p w:rsidR="004010C5" w:rsidRDefault="004010C5" w:rsidP="001709F4">
      <w:pPr>
        <w:jc w:val="both"/>
        <w:rPr>
          <w:b/>
        </w:rPr>
      </w:pPr>
    </w:p>
    <w:p w:rsidR="004010C5" w:rsidRDefault="004010C5" w:rsidP="001709F4">
      <w:pPr>
        <w:jc w:val="both"/>
        <w:rPr>
          <w:b/>
        </w:rPr>
      </w:pPr>
    </w:p>
    <w:p w:rsidR="004010C5" w:rsidRDefault="004010C5" w:rsidP="001709F4">
      <w:pPr>
        <w:jc w:val="both"/>
        <w:rPr>
          <w:b/>
        </w:rPr>
      </w:pPr>
    </w:p>
    <w:p w:rsidR="004010C5" w:rsidRDefault="004010C5" w:rsidP="001709F4">
      <w:pPr>
        <w:jc w:val="both"/>
        <w:rPr>
          <w:b/>
        </w:rPr>
      </w:pPr>
    </w:p>
    <w:p w:rsidR="004010C5" w:rsidRDefault="004010C5" w:rsidP="001709F4">
      <w:pPr>
        <w:jc w:val="both"/>
        <w:rPr>
          <w:b/>
        </w:rPr>
      </w:pPr>
    </w:p>
    <w:p w:rsidR="004010C5" w:rsidRDefault="004010C5" w:rsidP="001709F4">
      <w:pPr>
        <w:jc w:val="both"/>
        <w:rPr>
          <w:b/>
        </w:rPr>
      </w:pPr>
    </w:p>
    <w:p w:rsidR="00802709" w:rsidRPr="00CB78BD" w:rsidRDefault="00802709" w:rsidP="001709F4">
      <w:pPr>
        <w:jc w:val="both"/>
        <w:rPr>
          <w:b/>
        </w:rPr>
      </w:pPr>
    </w:p>
    <w:p w:rsidR="00802709" w:rsidRPr="00CB78BD" w:rsidRDefault="00802709" w:rsidP="001709F4">
      <w:pPr>
        <w:jc w:val="both"/>
        <w:rPr>
          <w:b/>
        </w:rPr>
      </w:pPr>
    </w:p>
    <w:p w:rsidR="00802709" w:rsidRPr="00CB78BD" w:rsidRDefault="00802709" w:rsidP="00802709">
      <w:pPr>
        <w:rPr>
          <w:b/>
        </w:rPr>
      </w:pPr>
      <w:r w:rsidRPr="00CB78BD">
        <w:rPr>
          <w:b/>
        </w:rPr>
        <w:t xml:space="preserve">             </w:t>
      </w:r>
      <w:r w:rsidRPr="00CB78BD">
        <w:rPr>
          <w:b/>
        </w:rPr>
        <w:tab/>
      </w:r>
      <w:r w:rsidRPr="00CB78BD">
        <w:rPr>
          <w:b/>
        </w:rPr>
        <w:tab/>
      </w:r>
      <w:r w:rsidRPr="00CB78BD">
        <w:rPr>
          <w:b/>
        </w:rPr>
        <w:tab/>
      </w:r>
    </w:p>
    <w:p w:rsidR="00802709" w:rsidRDefault="00802709" w:rsidP="00802709">
      <w:pPr>
        <w:jc w:val="center"/>
        <w:rPr>
          <w:b/>
        </w:rPr>
      </w:pPr>
      <w:r w:rsidRPr="00CB78BD">
        <w:rPr>
          <w:b/>
        </w:rPr>
        <w:t>SAKARYA</w:t>
      </w:r>
      <w:r>
        <w:rPr>
          <w:b/>
        </w:rPr>
        <w:t xml:space="preserve"> ÜNİVERSİTESİ</w:t>
      </w:r>
    </w:p>
    <w:p w:rsidR="00802709" w:rsidRDefault="00802709" w:rsidP="00802709">
      <w:pPr>
        <w:jc w:val="center"/>
        <w:rPr>
          <w:b/>
        </w:rPr>
      </w:pPr>
      <w:r>
        <w:rPr>
          <w:b/>
        </w:rPr>
        <w:t>GÜZEL SANATLAR FAKÜLTESİ</w:t>
      </w:r>
    </w:p>
    <w:p w:rsidR="00802709" w:rsidRDefault="00802709" w:rsidP="00802709">
      <w:pPr>
        <w:jc w:val="center"/>
        <w:rPr>
          <w:b/>
        </w:rPr>
      </w:pPr>
      <w:r>
        <w:rPr>
          <w:b/>
        </w:rPr>
        <w:t>FAKÜLTE YÖNETİM KURULU TOPLANTI TUTANAĞI</w:t>
      </w:r>
    </w:p>
    <w:p w:rsidR="00802709" w:rsidRDefault="00802709" w:rsidP="00802709">
      <w:pPr>
        <w:jc w:val="both"/>
      </w:pPr>
    </w:p>
    <w:p w:rsidR="00802709" w:rsidRDefault="00802709" w:rsidP="00802709">
      <w:pPr>
        <w:jc w:val="both"/>
        <w:rPr>
          <w:b/>
        </w:rPr>
      </w:pPr>
      <w:r>
        <w:rPr>
          <w:b/>
        </w:rPr>
        <w:t>TOPLANTI TARİHİ</w:t>
      </w:r>
      <w:r>
        <w:rPr>
          <w:b/>
        </w:rPr>
        <w:tab/>
      </w:r>
      <w:r>
        <w:rPr>
          <w:b/>
        </w:rPr>
        <w:tab/>
        <w:t xml:space="preserve">: </w:t>
      </w:r>
      <w:proofErr w:type="gramStart"/>
      <w:r>
        <w:rPr>
          <w:b/>
        </w:rPr>
        <w:t>06/03/2013</w:t>
      </w:r>
      <w:proofErr w:type="gramEnd"/>
    </w:p>
    <w:p w:rsidR="00802709" w:rsidRDefault="00802709" w:rsidP="00802709">
      <w:pPr>
        <w:jc w:val="both"/>
        <w:rPr>
          <w:b/>
        </w:rPr>
      </w:pPr>
      <w:proofErr w:type="gramStart"/>
      <w:r>
        <w:rPr>
          <w:b/>
        </w:rPr>
        <w:t>TOPLANTI  NO</w:t>
      </w:r>
      <w:proofErr w:type="gramEnd"/>
      <w:r>
        <w:rPr>
          <w:b/>
        </w:rPr>
        <w:tab/>
      </w:r>
      <w:r>
        <w:rPr>
          <w:b/>
        </w:rPr>
        <w:tab/>
      </w:r>
      <w:r>
        <w:rPr>
          <w:b/>
        </w:rPr>
        <w:tab/>
        <w:t>: 339</w:t>
      </w:r>
    </w:p>
    <w:p w:rsidR="00802709" w:rsidRDefault="00802709" w:rsidP="00802709">
      <w:pPr>
        <w:jc w:val="both"/>
      </w:pPr>
    </w:p>
    <w:p w:rsidR="00802709" w:rsidRDefault="00802709" w:rsidP="00802709">
      <w:pPr>
        <w:jc w:val="both"/>
      </w:pPr>
      <w:r>
        <w:t xml:space="preserve">Fakülte Yönetim Kurulu </w:t>
      </w:r>
      <w:r>
        <w:rPr>
          <w:b/>
        </w:rPr>
        <w:t>06/03/2013</w:t>
      </w:r>
      <w:r>
        <w:t xml:space="preserve"> tarihinde Dekan Prof. Nilgün BİLGE </w:t>
      </w:r>
      <w:proofErr w:type="gramStart"/>
      <w:r>
        <w:t>başkanlığında  toplanmış</w:t>
      </w:r>
      <w:proofErr w:type="gramEnd"/>
      <w:r>
        <w:t xml:space="preserve">  aşağıdaki kararlar alınmıştır.</w:t>
      </w:r>
    </w:p>
    <w:p w:rsidR="00802709" w:rsidRDefault="00802709" w:rsidP="00802709">
      <w:pPr>
        <w:jc w:val="both"/>
      </w:pPr>
    </w:p>
    <w:p w:rsidR="006D61EA" w:rsidRDefault="006D61EA" w:rsidP="006D61EA">
      <w:pPr>
        <w:jc w:val="both"/>
      </w:pPr>
      <w:r>
        <w:rPr>
          <w:b/>
        </w:rPr>
        <w:t>4</w:t>
      </w:r>
      <w:r w:rsidRPr="004500D4">
        <w:rPr>
          <w:b/>
        </w:rPr>
        <w:t>-</w:t>
      </w:r>
      <w:r>
        <w:rPr>
          <w:b/>
        </w:rPr>
        <w:t xml:space="preserve"> </w:t>
      </w:r>
      <w:r>
        <w:t xml:space="preserve">Geleneksel Türk Sanatları Bölüm Başkanlığının </w:t>
      </w:r>
      <w:proofErr w:type="gramStart"/>
      <w:r>
        <w:t>04/03/2013</w:t>
      </w:r>
      <w:proofErr w:type="gramEnd"/>
      <w:r>
        <w:t xml:space="preserve"> tarih ve 903.07.02/40 sayılı yazısı okundu.</w:t>
      </w:r>
    </w:p>
    <w:p w:rsidR="006D61EA" w:rsidRDefault="006D61EA" w:rsidP="006D61EA">
      <w:pPr>
        <w:jc w:val="both"/>
      </w:pPr>
      <w:r>
        <w:t xml:space="preserve"> </w:t>
      </w:r>
    </w:p>
    <w:p w:rsidR="006D61EA" w:rsidRDefault="006D61EA" w:rsidP="006D61EA">
      <w:pPr>
        <w:jc w:val="both"/>
      </w:pPr>
      <w:r>
        <w:t xml:space="preserve">Yapılan görüşmeler sonunda; </w:t>
      </w:r>
      <w:r w:rsidRPr="00B30328">
        <w:t xml:space="preserve">Geleneksel Türk El Sanatları Bölümü Öğretim </w:t>
      </w:r>
      <w:r>
        <w:t xml:space="preserve">Görevlisi Mustafa </w:t>
      </w:r>
      <w:proofErr w:type="spellStart"/>
      <w:r>
        <w:t>GENÇ’in</w:t>
      </w:r>
      <w:proofErr w:type="spellEnd"/>
      <w:r w:rsidRPr="00B30328">
        <w:t xml:space="preserve">; </w:t>
      </w:r>
      <w:r>
        <w:t xml:space="preserve">15/03/2013 tarihinde Başbakanlık Atatürk Kültür Dil ve Tarih Yüksek Kurumu, Atatürk kültür Merkezi Başkanlığı ile Diyarbakır Valiliği tarafından Diyarbakır’da düzenlenecek olan “Nevruz” panelinde “Anadolu El Sanatlarında Renkler ve Nevruz” başlıklı bildirisini sunmak üzere; belirtilen </w:t>
      </w:r>
      <w:proofErr w:type="gramStart"/>
      <w:r>
        <w:t>tarihte  görevli</w:t>
      </w:r>
      <w:proofErr w:type="gramEnd"/>
      <w:r>
        <w:t xml:space="preserve"> izinli sayıldığından, 15/03/2013 tarihinde yapamayacağı dersin telafisinin aşağıdaki şekliyle uygun olduğuna oybirliği ile karar verildi.</w:t>
      </w:r>
    </w:p>
    <w:p w:rsidR="006D61EA" w:rsidRDefault="006D61EA" w:rsidP="006D61EA">
      <w:pPr>
        <w:jc w:val="both"/>
      </w:pPr>
    </w:p>
    <w:tbl>
      <w:tblPr>
        <w:tblStyle w:val="TabloKlavuzu"/>
        <w:tblW w:w="0" w:type="auto"/>
        <w:tblLook w:val="04A0" w:firstRow="1" w:lastRow="0" w:firstColumn="1" w:lastColumn="0" w:noHBand="0" w:noVBand="1"/>
      </w:tblPr>
      <w:tblGrid>
        <w:gridCol w:w="4606"/>
        <w:gridCol w:w="4606"/>
      </w:tblGrid>
      <w:tr w:rsidR="006D61EA" w:rsidRPr="000E741B" w:rsidTr="009C18FC">
        <w:tc>
          <w:tcPr>
            <w:tcW w:w="4606" w:type="dxa"/>
          </w:tcPr>
          <w:p w:rsidR="006D61EA" w:rsidRPr="000E741B" w:rsidRDefault="006D61EA" w:rsidP="009C18FC">
            <w:pPr>
              <w:jc w:val="both"/>
              <w:rPr>
                <w:b/>
              </w:rPr>
            </w:pPr>
            <w:r w:rsidRPr="000E741B">
              <w:rPr>
                <w:b/>
              </w:rPr>
              <w:t>Dersin Adı</w:t>
            </w:r>
          </w:p>
        </w:tc>
        <w:tc>
          <w:tcPr>
            <w:tcW w:w="4606" w:type="dxa"/>
          </w:tcPr>
          <w:p w:rsidR="006D61EA" w:rsidRPr="000E741B" w:rsidRDefault="006D61EA" w:rsidP="009C18FC">
            <w:pPr>
              <w:jc w:val="both"/>
              <w:rPr>
                <w:b/>
              </w:rPr>
            </w:pPr>
            <w:r w:rsidRPr="000E741B">
              <w:rPr>
                <w:b/>
              </w:rPr>
              <w:t>Telafi Gün ve Saati</w:t>
            </w:r>
          </w:p>
        </w:tc>
      </w:tr>
      <w:tr w:rsidR="006D61EA" w:rsidTr="009C18FC">
        <w:tc>
          <w:tcPr>
            <w:tcW w:w="4606" w:type="dxa"/>
          </w:tcPr>
          <w:p w:rsidR="006D61EA" w:rsidRDefault="006D61EA" w:rsidP="009C18FC">
            <w:pPr>
              <w:jc w:val="both"/>
            </w:pPr>
            <w:r>
              <w:t>Halı Kilim Teknikleri II 82+4</w:t>
            </w:r>
            <w:proofErr w:type="gramStart"/>
            <w:r>
              <w:t>)</w:t>
            </w:r>
            <w:proofErr w:type="gramEnd"/>
          </w:p>
        </w:tc>
        <w:tc>
          <w:tcPr>
            <w:tcW w:w="4606" w:type="dxa"/>
          </w:tcPr>
          <w:p w:rsidR="006D61EA" w:rsidRDefault="006D61EA" w:rsidP="009C18FC">
            <w:pPr>
              <w:jc w:val="both"/>
            </w:pPr>
            <w:r>
              <w:t>19.03.2013 Salı 09.00-15.00</w:t>
            </w:r>
          </w:p>
        </w:tc>
      </w:tr>
    </w:tbl>
    <w:p w:rsidR="006D61EA" w:rsidRPr="00D00364" w:rsidRDefault="006D61EA" w:rsidP="006D61EA">
      <w:pPr>
        <w:jc w:val="both"/>
      </w:pPr>
    </w:p>
    <w:p w:rsidR="00D63B24" w:rsidRDefault="00D63B24" w:rsidP="00D63B24">
      <w:pPr>
        <w:jc w:val="both"/>
      </w:pPr>
    </w:p>
    <w:p w:rsidR="00FD7766" w:rsidRDefault="00FD7766" w:rsidP="00802709">
      <w:pPr>
        <w:ind w:left="5664" w:firstLine="708"/>
        <w:jc w:val="both"/>
        <w:rPr>
          <w:b/>
        </w:rPr>
      </w:pPr>
    </w:p>
    <w:p w:rsidR="00FD7766" w:rsidRDefault="00FD7766" w:rsidP="00802709">
      <w:pPr>
        <w:ind w:left="5664" w:firstLine="708"/>
        <w:jc w:val="both"/>
        <w:rPr>
          <w:b/>
        </w:rPr>
      </w:pPr>
    </w:p>
    <w:p w:rsidR="00802709" w:rsidRDefault="00802709" w:rsidP="00802709">
      <w:pPr>
        <w:ind w:left="5664" w:firstLine="708"/>
        <w:jc w:val="both"/>
        <w:rPr>
          <w:b/>
        </w:rPr>
      </w:pPr>
      <w:r>
        <w:rPr>
          <w:b/>
        </w:rPr>
        <w:t>ASLININ AYNIDIR</w:t>
      </w:r>
    </w:p>
    <w:p w:rsidR="00802709" w:rsidRDefault="00802709" w:rsidP="001709F4">
      <w:pPr>
        <w:jc w:val="both"/>
        <w:rPr>
          <w:b/>
        </w:rPr>
      </w:pPr>
    </w:p>
    <w:p w:rsidR="00802709" w:rsidRDefault="00802709" w:rsidP="001709F4">
      <w:pPr>
        <w:jc w:val="both"/>
        <w:rPr>
          <w:b/>
        </w:rPr>
      </w:pPr>
    </w:p>
    <w:p w:rsidR="00802709" w:rsidRDefault="00802709" w:rsidP="00802709">
      <w:pPr>
        <w:ind w:left="5664" w:firstLine="708"/>
        <w:jc w:val="both"/>
        <w:rPr>
          <w:b/>
        </w:rPr>
      </w:pPr>
      <w:r>
        <w:rPr>
          <w:b/>
        </w:rPr>
        <w:t>Zuhal KARAGÜLLE</w:t>
      </w:r>
    </w:p>
    <w:p w:rsidR="00802709" w:rsidRPr="00A76602" w:rsidRDefault="00802709" w:rsidP="00802709">
      <w:pPr>
        <w:ind w:left="5664" w:firstLine="708"/>
        <w:jc w:val="both"/>
        <w:rPr>
          <w:b/>
        </w:rPr>
      </w:pPr>
      <w:r>
        <w:rPr>
          <w:b/>
        </w:rPr>
        <w:t>Fakülte Sekreteri</w:t>
      </w:r>
    </w:p>
    <w:sectPr w:rsidR="00802709" w:rsidRPr="00A76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D6"/>
    <w:rsid w:val="00072CF1"/>
    <w:rsid w:val="000E741B"/>
    <w:rsid w:val="001416D6"/>
    <w:rsid w:val="001709F4"/>
    <w:rsid w:val="00174AAC"/>
    <w:rsid w:val="00194C68"/>
    <w:rsid w:val="00202A28"/>
    <w:rsid w:val="00204ED7"/>
    <w:rsid w:val="00251231"/>
    <w:rsid w:val="00252BB2"/>
    <w:rsid w:val="00274087"/>
    <w:rsid w:val="002F1F48"/>
    <w:rsid w:val="003247C3"/>
    <w:rsid w:val="00375F4C"/>
    <w:rsid w:val="003B4725"/>
    <w:rsid w:val="003D17BF"/>
    <w:rsid w:val="004010C5"/>
    <w:rsid w:val="004072AA"/>
    <w:rsid w:val="004500D4"/>
    <w:rsid w:val="004B188F"/>
    <w:rsid w:val="005169E5"/>
    <w:rsid w:val="00615111"/>
    <w:rsid w:val="0067664C"/>
    <w:rsid w:val="00692A7F"/>
    <w:rsid w:val="006B6939"/>
    <w:rsid w:val="006D61EA"/>
    <w:rsid w:val="007D5DA6"/>
    <w:rsid w:val="00802709"/>
    <w:rsid w:val="00822547"/>
    <w:rsid w:val="008B7C4F"/>
    <w:rsid w:val="009B1AC4"/>
    <w:rsid w:val="00A12706"/>
    <w:rsid w:val="00A76602"/>
    <w:rsid w:val="00AC225E"/>
    <w:rsid w:val="00C23CBB"/>
    <w:rsid w:val="00C9025C"/>
    <w:rsid w:val="00CB07B8"/>
    <w:rsid w:val="00CB467A"/>
    <w:rsid w:val="00CB78BD"/>
    <w:rsid w:val="00D16169"/>
    <w:rsid w:val="00D63B24"/>
    <w:rsid w:val="00EB01A4"/>
    <w:rsid w:val="00FB4006"/>
    <w:rsid w:val="00FD7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2090</Words>
  <Characters>11917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28</cp:revision>
  <cp:lastPrinted>2013-03-26T08:11:00Z</cp:lastPrinted>
  <dcterms:created xsi:type="dcterms:W3CDTF">2013-03-06T07:34:00Z</dcterms:created>
  <dcterms:modified xsi:type="dcterms:W3CDTF">2013-03-26T08:59:00Z</dcterms:modified>
</cp:coreProperties>
</file>