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678" w:rsidRDefault="00140678" w:rsidP="00140678">
      <w:pPr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TOPLANTIYA KATILANLAR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  <w:u w:val="single"/>
        </w:rPr>
        <w:t>TOPLANTIYA KATILMAYANLAR</w:t>
      </w:r>
    </w:p>
    <w:p w:rsidR="00140678" w:rsidRDefault="00140678" w:rsidP="00140678">
      <w:proofErr w:type="spellStart"/>
      <w:proofErr w:type="gramStart"/>
      <w:r>
        <w:t>Yrd.Doç</w:t>
      </w:r>
      <w:proofErr w:type="spellEnd"/>
      <w:r>
        <w:t>.</w:t>
      </w:r>
      <w:proofErr w:type="gramEnd"/>
      <w:r>
        <w:t xml:space="preserve"> Dr. Emel YURTKULU</w:t>
      </w:r>
      <w:r>
        <w:tab/>
        <w:t xml:space="preserve">          </w:t>
      </w:r>
      <w:proofErr w:type="spellStart"/>
      <w:r>
        <w:t>Prof</w:t>
      </w:r>
      <w:r w:rsidR="005938BE">
        <w:t>.Hayriye</w:t>
      </w:r>
      <w:proofErr w:type="spellEnd"/>
      <w:r w:rsidR="005938BE">
        <w:t xml:space="preserve"> KOÇ BAŞARA</w:t>
      </w:r>
      <w:r>
        <w:tab/>
      </w:r>
    </w:p>
    <w:p w:rsidR="00140678" w:rsidRDefault="00140678" w:rsidP="00140678">
      <w:r>
        <w:t xml:space="preserve">Prof. </w:t>
      </w:r>
      <w:r w:rsidR="005938BE">
        <w:t>Füsun ÇAĞLAYAN</w:t>
      </w:r>
      <w:r w:rsidR="005938BE">
        <w:tab/>
      </w:r>
      <w:r>
        <w:tab/>
        <w:t xml:space="preserve">          </w:t>
      </w:r>
    </w:p>
    <w:p w:rsidR="00714A78" w:rsidRDefault="00140678" w:rsidP="00140678">
      <w:pPr>
        <w:tabs>
          <w:tab w:val="center" w:pos="4536"/>
        </w:tabs>
      </w:pPr>
      <w:r>
        <w:t xml:space="preserve">Prof. </w:t>
      </w:r>
      <w:proofErr w:type="spellStart"/>
      <w:r>
        <w:t>Dr.Ayşe</w:t>
      </w:r>
      <w:proofErr w:type="spellEnd"/>
      <w:r>
        <w:t xml:space="preserve"> ÜSTÜN</w:t>
      </w:r>
      <w:r>
        <w:tab/>
      </w:r>
    </w:p>
    <w:p w:rsidR="00140678" w:rsidRDefault="00140678" w:rsidP="00140678">
      <w:pPr>
        <w:tabs>
          <w:tab w:val="center" w:pos="4536"/>
        </w:tabs>
      </w:pPr>
      <w:proofErr w:type="spellStart"/>
      <w:proofErr w:type="gramStart"/>
      <w:r>
        <w:t>Doç.Dr.Süreyya</w:t>
      </w:r>
      <w:proofErr w:type="spellEnd"/>
      <w:proofErr w:type="gramEnd"/>
      <w:r>
        <w:t xml:space="preserve"> ÇAKIR</w:t>
      </w:r>
    </w:p>
    <w:p w:rsidR="00714A78" w:rsidRDefault="00714A78" w:rsidP="00714A78">
      <w:r>
        <w:t>Doç. Didem ÖZHEKİM</w:t>
      </w:r>
    </w:p>
    <w:p w:rsidR="00140678" w:rsidRDefault="00140678" w:rsidP="00140678">
      <w:proofErr w:type="spellStart"/>
      <w:proofErr w:type="gramStart"/>
      <w:r>
        <w:t>Yrd.Doç.Buket</w:t>
      </w:r>
      <w:proofErr w:type="spellEnd"/>
      <w:proofErr w:type="gramEnd"/>
      <w:r>
        <w:t xml:space="preserve"> ACARTÜRK</w:t>
      </w:r>
      <w:r>
        <w:tab/>
      </w:r>
      <w:r>
        <w:tab/>
        <w:t xml:space="preserve">                     </w:t>
      </w:r>
    </w:p>
    <w:p w:rsidR="00140678" w:rsidRDefault="00140678" w:rsidP="0014067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40678" w:rsidRDefault="00140678" w:rsidP="00140678">
      <w:pPr>
        <w:rPr>
          <w:b/>
          <w:color w:val="000000" w:themeColor="text1"/>
        </w:rPr>
      </w:pPr>
      <w:r>
        <w:tab/>
      </w:r>
      <w:r>
        <w:tab/>
      </w:r>
      <w:r>
        <w:tab/>
      </w:r>
      <w:r>
        <w:tab/>
      </w:r>
      <w:r>
        <w:rPr>
          <w:b/>
          <w:color w:val="000000" w:themeColor="text1"/>
        </w:rPr>
        <w:t>SAKARYA ÜNİVERSİTESİ</w:t>
      </w:r>
    </w:p>
    <w:p w:rsidR="00140678" w:rsidRDefault="00140678" w:rsidP="00140678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GÜZEL SANATLAR FAKÜLTESİ</w:t>
      </w:r>
    </w:p>
    <w:p w:rsidR="00140678" w:rsidRDefault="00140678" w:rsidP="00140678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FAKÜLTE YÖNETİM KURULU TOPLANTI TUTANAĞI</w:t>
      </w:r>
    </w:p>
    <w:p w:rsidR="00140678" w:rsidRDefault="00140678" w:rsidP="00140678">
      <w:pPr>
        <w:jc w:val="center"/>
        <w:rPr>
          <w:b/>
          <w:color w:val="000000" w:themeColor="text1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724"/>
        <w:gridCol w:w="1843"/>
      </w:tblGrid>
      <w:tr w:rsidR="00140678" w:rsidTr="00B823F9">
        <w:trPr>
          <w:trHeight w:val="182"/>
        </w:trPr>
        <w:tc>
          <w:tcPr>
            <w:tcW w:w="3070" w:type="dxa"/>
            <w:hideMark/>
          </w:tcPr>
          <w:p w:rsidR="00140678" w:rsidRDefault="00140678" w:rsidP="00B823F9">
            <w:pPr>
              <w:rPr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TOPLANTI TARİHİ                       </w:t>
            </w:r>
          </w:p>
        </w:tc>
        <w:tc>
          <w:tcPr>
            <w:tcW w:w="724" w:type="dxa"/>
            <w:hideMark/>
          </w:tcPr>
          <w:p w:rsidR="00140678" w:rsidRDefault="00140678" w:rsidP="00B823F9">
            <w:pPr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:</w:t>
            </w:r>
          </w:p>
        </w:tc>
        <w:tc>
          <w:tcPr>
            <w:tcW w:w="1843" w:type="dxa"/>
            <w:hideMark/>
          </w:tcPr>
          <w:p w:rsidR="00140678" w:rsidRDefault="00134BEE" w:rsidP="00B823F9">
            <w:pPr>
              <w:jc w:val="both"/>
              <w:rPr>
                <w:color w:val="000000" w:themeColor="text1"/>
                <w:lang w:eastAsia="en-US"/>
              </w:rPr>
            </w:pPr>
            <w:proofErr w:type="gramStart"/>
            <w:r>
              <w:rPr>
                <w:b/>
                <w:color w:val="000000" w:themeColor="text1"/>
                <w:lang w:eastAsia="en-US"/>
              </w:rPr>
              <w:t>20</w:t>
            </w:r>
            <w:r w:rsidR="00140678">
              <w:rPr>
                <w:b/>
                <w:color w:val="000000" w:themeColor="text1"/>
                <w:lang w:eastAsia="en-US"/>
              </w:rPr>
              <w:t>/08/2014</w:t>
            </w:r>
            <w:proofErr w:type="gramEnd"/>
          </w:p>
        </w:tc>
      </w:tr>
      <w:tr w:rsidR="00140678" w:rsidTr="00B823F9">
        <w:trPr>
          <w:trHeight w:val="182"/>
        </w:trPr>
        <w:tc>
          <w:tcPr>
            <w:tcW w:w="3070" w:type="dxa"/>
            <w:hideMark/>
          </w:tcPr>
          <w:p w:rsidR="00140678" w:rsidRDefault="00140678" w:rsidP="00B823F9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TOPLANTI NO</w:t>
            </w:r>
          </w:p>
        </w:tc>
        <w:tc>
          <w:tcPr>
            <w:tcW w:w="724" w:type="dxa"/>
            <w:hideMark/>
          </w:tcPr>
          <w:p w:rsidR="00140678" w:rsidRDefault="00140678" w:rsidP="00B823F9">
            <w:pPr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:</w:t>
            </w:r>
          </w:p>
        </w:tc>
        <w:tc>
          <w:tcPr>
            <w:tcW w:w="1843" w:type="dxa"/>
            <w:hideMark/>
          </w:tcPr>
          <w:p w:rsidR="00140678" w:rsidRDefault="00140678" w:rsidP="00134BEE">
            <w:pPr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38</w:t>
            </w:r>
            <w:r w:rsidR="00134BEE">
              <w:rPr>
                <w:b/>
                <w:color w:val="000000" w:themeColor="text1"/>
                <w:lang w:eastAsia="en-US"/>
              </w:rPr>
              <w:t>7</w:t>
            </w:r>
          </w:p>
        </w:tc>
      </w:tr>
    </w:tbl>
    <w:p w:rsidR="00140678" w:rsidRDefault="00140678" w:rsidP="00140678">
      <w:pPr>
        <w:jc w:val="center"/>
        <w:rPr>
          <w:color w:val="000000" w:themeColor="text1"/>
        </w:rPr>
      </w:pPr>
    </w:p>
    <w:p w:rsidR="00140678" w:rsidRDefault="00140678" w:rsidP="00140678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Fakülte Yönetim Kurulu </w:t>
      </w:r>
      <w:proofErr w:type="gramStart"/>
      <w:r w:rsidR="00134BEE">
        <w:rPr>
          <w:color w:val="000000" w:themeColor="text1"/>
        </w:rPr>
        <w:t>20</w:t>
      </w:r>
      <w:r>
        <w:rPr>
          <w:color w:val="000000" w:themeColor="text1"/>
        </w:rPr>
        <w:t>/08/2014</w:t>
      </w:r>
      <w:proofErr w:type="gramEnd"/>
      <w:r>
        <w:rPr>
          <w:color w:val="000000" w:themeColor="text1"/>
        </w:rPr>
        <w:t xml:space="preserve"> tarihinde Dekan Vekili Yrd. Doç. Dr. Emel YURTKULU başkanlığında toplanmış aşağıdaki kararlar alınmıştır.</w:t>
      </w:r>
    </w:p>
    <w:p w:rsidR="00AE325E" w:rsidRDefault="00AE325E"/>
    <w:p w:rsidR="00134BEE" w:rsidRPr="00134BEE" w:rsidRDefault="00134BEE">
      <w:r w:rsidRPr="00134BEE">
        <w:rPr>
          <w:b/>
        </w:rPr>
        <w:t>1-</w:t>
      </w:r>
      <w:r>
        <w:rPr>
          <w:b/>
        </w:rPr>
        <w:t xml:space="preserve"> </w:t>
      </w:r>
      <w:r w:rsidRPr="00134BEE">
        <w:t xml:space="preserve">Geleneksel Türk Sanatları Bölüm Başkanlığının </w:t>
      </w:r>
      <w:proofErr w:type="gramStart"/>
      <w:r w:rsidRPr="00134BEE">
        <w:t>14/08/2014</w:t>
      </w:r>
      <w:proofErr w:type="gramEnd"/>
      <w:r w:rsidRPr="00134BEE">
        <w:t xml:space="preserve"> tarih ve 903.07.02/33647 sayılı yazısı okundu.</w:t>
      </w:r>
    </w:p>
    <w:p w:rsidR="00134BEE" w:rsidRDefault="00134BEE" w:rsidP="00134BEE">
      <w:pPr>
        <w:jc w:val="both"/>
      </w:pPr>
      <w:r w:rsidRPr="00134BEE">
        <w:t xml:space="preserve">Yapılan görüşmeler sonunda; Geleneksel Türk Sanatları Bölümü Öğretim Üyesi </w:t>
      </w:r>
      <w:proofErr w:type="spellStart"/>
      <w:r w:rsidRPr="00134BEE">
        <w:t>Prof.Dr</w:t>
      </w:r>
      <w:proofErr w:type="spellEnd"/>
      <w:r w:rsidRPr="00134BEE">
        <w:t xml:space="preserve">. Ayşe </w:t>
      </w:r>
      <w:proofErr w:type="spellStart"/>
      <w:r w:rsidRPr="00134BEE">
        <w:t>ÜSTÜN’ün</w:t>
      </w:r>
      <w:proofErr w:type="spellEnd"/>
      <w:r w:rsidRPr="00134BEE">
        <w:t xml:space="preserve">; Ankara Üniversitesi İlahiyat Fakültesi’nde yapılacak olan Dr. Münevver </w:t>
      </w:r>
      <w:proofErr w:type="spellStart"/>
      <w:r w:rsidRPr="00134BEE">
        <w:t>ÜÇER’in</w:t>
      </w:r>
      <w:proofErr w:type="spellEnd"/>
      <w:r w:rsidRPr="00134BEE">
        <w:t>, Doçentlik sözlü sınav jürisine katılmak üzere; 04-06/09/2014 tarihleri arasında;</w:t>
      </w:r>
      <w:r>
        <w:rPr>
          <w:b/>
        </w:rPr>
        <w:t xml:space="preserve"> </w:t>
      </w:r>
      <w:r w:rsidRPr="004566EA">
        <w:t>2547 Sayılı Yükseköğretim Kanununun 39. maddesi ile Yurt İçinde ve Yurt Dışında Görevlendirmelerde Uyulacak Esaslara İlişkin Yönetmeliğin 2.maddesinin (a) fıkrası v</w:t>
      </w:r>
      <w:r>
        <w:t xml:space="preserve">e 3.maddesi gereğince, </w:t>
      </w:r>
      <w:proofErr w:type="spellStart"/>
      <w:r>
        <w:t>yolluklu</w:t>
      </w:r>
      <w:proofErr w:type="spellEnd"/>
      <w:r>
        <w:t xml:space="preserve"> – yevmiyeli, </w:t>
      </w:r>
      <w:proofErr w:type="gramStart"/>
      <w:r w:rsidRPr="004566EA">
        <w:t xml:space="preserve">olarak </w:t>
      </w:r>
      <w:r>
        <w:t xml:space="preserve"> Ankara’da</w:t>
      </w:r>
      <w:proofErr w:type="gramEnd"/>
      <w:r>
        <w:t xml:space="preserve"> </w:t>
      </w:r>
      <w:r w:rsidRPr="004566EA">
        <w:t>görevlendirilmesinin uygun olduğuna oybirliği ile karar verildi.</w:t>
      </w:r>
    </w:p>
    <w:p w:rsidR="00134BEE" w:rsidRDefault="00134BEE">
      <w:pPr>
        <w:rPr>
          <w:b/>
        </w:rPr>
      </w:pPr>
    </w:p>
    <w:p w:rsidR="00DD0571" w:rsidRPr="00DD0571" w:rsidRDefault="00DD0571" w:rsidP="00DD0571">
      <w:pPr>
        <w:jc w:val="both"/>
      </w:pPr>
      <w:r>
        <w:rPr>
          <w:b/>
        </w:rPr>
        <w:t xml:space="preserve">2- </w:t>
      </w:r>
      <w:r w:rsidRPr="00DD0571">
        <w:t xml:space="preserve">Seramik ve Cam Bölüm </w:t>
      </w:r>
      <w:proofErr w:type="gramStart"/>
      <w:r w:rsidRPr="00DD0571">
        <w:t>Başkanlığının  20</w:t>
      </w:r>
      <w:proofErr w:type="gramEnd"/>
      <w:r w:rsidRPr="00DD0571">
        <w:t>/08/2014 tarih ve 302.01.06/34427 sayılı yazısı okundu.</w:t>
      </w:r>
    </w:p>
    <w:p w:rsidR="00DD0571" w:rsidRPr="00DD0571" w:rsidRDefault="00DD0571" w:rsidP="00DD0571">
      <w:pPr>
        <w:jc w:val="both"/>
      </w:pPr>
    </w:p>
    <w:p w:rsidR="00DD0571" w:rsidRDefault="00DD0571" w:rsidP="00DD0571">
      <w:pPr>
        <w:jc w:val="both"/>
      </w:pPr>
      <w:proofErr w:type="gramStart"/>
      <w:r w:rsidRPr="00DD0571">
        <w:t xml:space="preserve">Yapılan görüşmeler sonunda; Fakültemiz Seramik ve Cam Bölümüne, Abant İzzet Baysal Üniversitesi Güzel Sanatlar Fakültesi Seramik ve Cam Bölümünden, 2014-2015 Eğitim Öğretim Yılı Yatay Geçiş Kontenjanıyla başvuruda bulunan Merve </w:t>
      </w:r>
      <w:proofErr w:type="spellStart"/>
      <w:r w:rsidRPr="00DD0571">
        <w:t>KAYA’nın</w:t>
      </w:r>
      <w:proofErr w:type="spellEnd"/>
      <w:r w:rsidRPr="00DD0571">
        <w:t xml:space="preserve"> başvurusu, yatay geçiş komisyonu tarafından değerlendirilmiş ve adı geçen öğrencinin intibakının III. Yarıyıldan yapılmasının uygun olduğuna ve gereği için Öğrenci İşleri Dairesi Başkanlığına arzına oybirliği ile karar verildi.</w:t>
      </w:r>
      <w:proofErr w:type="gramEnd"/>
    </w:p>
    <w:p w:rsidR="00DD0571" w:rsidRDefault="00DD0571" w:rsidP="00DD0571">
      <w:pPr>
        <w:jc w:val="both"/>
      </w:pPr>
    </w:p>
    <w:p w:rsidR="00DD0571" w:rsidRPr="00DD0571" w:rsidRDefault="00DD0571" w:rsidP="00DD0571">
      <w:pPr>
        <w:jc w:val="both"/>
      </w:pPr>
      <w:r>
        <w:rPr>
          <w:b/>
        </w:rPr>
        <w:t xml:space="preserve">3- </w:t>
      </w:r>
      <w:r w:rsidRPr="00DD0571">
        <w:t xml:space="preserve">Seramik ve Cam Bölüm </w:t>
      </w:r>
      <w:proofErr w:type="gramStart"/>
      <w:r w:rsidRPr="00DD0571">
        <w:t>Başkanlığının  20</w:t>
      </w:r>
      <w:proofErr w:type="gramEnd"/>
      <w:r w:rsidRPr="00DD0571">
        <w:t xml:space="preserve">/08/2014 tarih ve </w:t>
      </w:r>
      <w:r>
        <w:t>903.07.03/34425</w:t>
      </w:r>
      <w:r w:rsidRPr="00DD0571">
        <w:t xml:space="preserve"> sayılı yazısı okundu.</w:t>
      </w:r>
    </w:p>
    <w:p w:rsidR="00DD0571" w:rsidRPr="00DD0571" w:rsidRDefault="00DD0571" w:rsidP="00DD0571">
      <w:pPr>
        <w:jc w:val="both"/>
      </w:pPr>
    </w:p>
    <w:p w:rsidR="00DD0571" w:rsidRDefault="00DD0571" w:rsidP="00DD0571">
      <w:pPr>
        <w:jc w:val="both"/>
      </w:pPr>
      <w:proofErr w:type="gramStart"/>
      <w:r>
        <w:t xml:space="preserve">Yapılan görüşmeler sonunda; Fakültemiz Seramik ve Cam Bölümü Araştırma Görevlisi Pınar </w:t>
      </w:r>
      <w:proofErr w:type="spellStart"/>
      <w:r>
        <w:t>GÜZELGÜN’ün</w:t>
      </w:r>
      <w:proofErr w:type="spellEnd"/>
      <w:r>
        <w:t xml:space="preserve">, 07.09.2014-13.09.2014 tarihleri arasında İrlanda’nın Dublin kentinde International Academy of </w:t>
      </w:r>
      <w:proofErr w:type="spellStart"/>
      <w:r>
        <w:t>Ceramic</w:t>
      </w:r>
      <w:proofErr w:type="spellEnd"/>
      <w:r>
        <w:t xml:space="preserve"> (IAC)’</w:t>
      </w:r>
      <w:proofErr w:type="spellStart"/>
      <w:r>
        <w:t>ın</w:t>
      </w:r>
      <w:proofErr w:type="spellEnd"/>
      <w:r>
        <w:t xml:space="preserve"> düzenlediği konferans ve sergiye katılımcı/dinleyici olarak bulunmak üzere; </w:t>
      </w:r>
      <w:r w:rsidRPr="004566EA">
        <w:t>2547 Sayılı Yükseköğretim Kanununun 39. maddesi ile Yurt İçinde ve Yurt Dışında Görevlendirmelerde Uyulacak Esaslara İlişkin Yönetmeliğin 2.maddesinin (a) fıkrası v</w:t>
      </w:r>
      <w:r>
        <w:t xml:space="preserve">e 3.maddesi gereğince, Üniversitemiz Yayın Teşvik Programı Madde 9 kapsamında (uçakla) yolluk-yevmiye ve diğer tüm masraflar için maksimum 2000 TL destek sağlanarak, maaşlı-izinli olarak </w:t>
      </w:r>
      <w:r w:rsidRPr="00DD0571">
        <w:rPr>
          <w:b/>
        </w:rPr>
        <w:t>İrlanda/Dublin’</w:t>
      </w:r>
      <w:r w:rsidRPr="00DD0571">
        <w:t>de</w:t>
      </w:r>
      <w:r>
        <w:t xml:space="preserve"> görevlendirilmesinin uygun olduğuna oybirliği ile karar verildi.</w:t>
      </w:r>
      <w:proofErr w:type="gramEnd"/>
    </w:p>
    <w:p w:rsidR="00AD513D" w:rsidRDefault="00AD513D" w:rsidP="00AD513D">
      <w:pPr>
        <w:ind w:left="7788"/>
        <w:jc w:val="both"/>
        <w:rPr>
          <w:b/>
          <w:u w:val="single"/>
        </w:rPr>
      </w:pPr>
      <w:r>
        <w:rPr>
          <w:b/>
          <w:u w:val="single"/>
        </w:rPr>
        <w:lastRenderedPageBreak/>
        <w:t>FYK-38</w:t>
      </w:r>
      <w:r>
        <w:rPr>
          <w:b/>
          <w:u w:val="single"/>
        </w:rPr>
        <w:t>7</w:t>
      </w:r>
      <w:r>
        <w:rPr>
          <w:b/>
          <w:u w:val="single"/>
        </w:rPr>
        <w:t>/2</w:t>
      </w:r>
    </w:p>
    <w:p w:rsidR="00AD513D" w:rsidRDefault="00AD513D" w:rsidP="00AD513D">
      <w:pPr>
        <w:ind w:left="7788"/>
        <w:jc w:val="both"/>
        <w:rPr>
          <w:b/>
        </w:rPr>
      </w:pPr>
      <w:r>
        <w:rPr>
          <w:b/>
        </w:rPr>
        <w:t>20/08</w:t>
      </w:r>
      <w:bookmarkStart w:id="0" w:name="_GoBack"/>
      <w:bookmarkEnd w:id="0"/>
      <w:r>
        <w:rPr>
          <w:b/>
        </w:rPr>
        <w:t>/2014</w:t>
      </w:r>
    </w:p>
    <w:p w:rsidR="0076171D" w:rsidRDefault="0076171D" w:rsidP="00DD0571">
      <w:pPr>
        <w:jc w:val="both"/>
      </w:pPr>
    </w:p>
    <w:p w:rsidR="00AD513D" w:rsidRDefault="00AD513D" w:rsidP="00DD0571">
      <w:pPr>
        <w:jc w:val="both"/>
      </w:pPr>
    </w:p>
    <w:p w:rsidR="0076171D" w:rsidRPr="0076171D" w:rsidRDefault="0076171D" w:rsidP="00DD0571">
      <w:pPr>
        <w:jc w:val="both"/>
      </w:pPr>
      <w:r w:rsidRPr="0076171D">
        <w:rPr>
          <w:b/>
        </w:rPr>
        <w:t>4-</w:t>
      </w:r>
      <w:r>
        <w:rPr>
          <w:b/>
        </w:rPr>
        <w:t xml:space="preserve"> </w:t>
      </w:r>
      <w:r w:rsidRPr="0076171D">
        <w:t xml:space="preserve">Geleneksel Türk Sanatları Bölüm Başkanlığının </w:t>
      </w:r>
      <w:proofErr w:type="gramStart"/>
      <w:r w:rsidRPr="0076171D">
        <w:t>20/08/2014</w:t>
      </w:r>
      <w:proofErr w:type="gramEnd"/>
      <w:r w:rsidRPr="0076171D">
        <w:t xml:space="preserve"> tarih ve 903.07.02/34464 sayılı yazısı okundu.</w:t>
      </w:r>
    </w:p>
    <w:p w:rsidR="0076171D" w:rsidRPr="0076171D" w:rsidRDefault="0076171D" w:rsidP="00DD0571">
      <w:pPr>
        <w:jc w:val="both"/>
      </w:pPr>
    </w:p>
    <w:p w:rsidR="0076171D" w:rsidRDefault="0076171D" w:rsidP="0076171D">
      <w:pPr>
        <w:jc w:val="both"/>
      </w:pPr>
      <w:r w:rsidRPr="0076171D">
        <w:t xml:space="preserve">Yapılan görüşmeler sonunda; Fakültemiz Geleneksel Türk Sanatları Bölümü Öğretim Görevlisi Mustafa </w:t>
      </w:r>
      <w:proofErr w:type="spellStart"/>
      <w:r w:rsidRPr="0076171D">
        <w:t>GENÇ’in</w:t>
      </w:r>
      <w:proofErr w:type="spellEnd"/>
      <w:r w:rsidRPr="0076171D">
        <w:t>, Baskı Müzesi’nin, Kuzey Anadolu Kalkınma Ajansı ile birlikte yaptığı “Geleneğe Açılan Kapılar” adlı projesi kapsamında 28 Ağustos – 08 Eylül 2014 tarihleri arasında, Doğal Boya ve Ahşap Kalıp Baskı konularında ders vermek üzere;</w:t>
      </w:r>
      <w:r>
        <w:rPr>
          <w:b/>
        </w:rPr>
        <w:t xml:space="preserve"> </w:t>
      </w:r>
      <w:r w:rsidRPr="004566EA">
        <w:t>2547 Sayılı Yükseköğretim Kanununun 39. maddesi ile Yurt İçinde ve Yurt Dışında Görevlendirmelerde Uyulacak Esaslara İlişkin Yönetmeliğin 2.maddesinin (a) fıkrası v</w:t>
      </w:r>
      <w:r>
        <w:t xml:space="preserve">e 3.maddesi gereğince, yolluksuz – </w:t>
      </w:r>
      <w:proofErr w:type="spellStart"/>
      <w:r>
        <w:t>yevmiyesiz</w:t>
      </w:r>
      <w:proofErr w:type="spellEnd"/>
      <w:r>
        <w:t xml:space="preserve">, görevli-izinli </w:t>
      </w:r>
      <w:proofErr w:type="gramStart"/>
      <w:r w:rsidRPr="004566EA">
        <w:t xml:space="preserve">olarak </w:t>
      </w:r>
      <w:r>
        <w:t xml:space="preserve"> Bayburt’ta</w:t>
      </w:r>
      <w:proofErr w:type="gramEnd"/>
      <w:r>
        <w:t xml:space="preserve"> </w:t>
      </w:r>
      <w:r w:rsidRPr="004566EA">
        <w:t>görevlendirilmesinin uygun olduğuna oybirliği ile karar verildi.</w:t>
      </w:r>
    </w:p>
    <w:p w:rsidR="0076171D" w:rsidRDefault="0076171D" w:rsidP="00DD0571">
      <w:pPr>
        <w:jc w:val="both"/>
        <w:rPr>
          <w:b/>
        </w:rPr>
      </w:pPr>
    </w:p>
    <w:p w:rsidR="0076171D" w:rsidRPr="00DD0571" w:rsidRDefault="0076171D" w:rsidP="0076171D">
      <w:pPr>
        <w:jc w:val="both"/>
      </w:pPr>
      <w:r>
        <w:rPr>
          <w:b/>
        </w:rPr>
        <w:t xml:space="preserve">5- </w:t>
      </w:r>
      <w:r>
        <w:t>Geleneksel Türk Sanatları</w:t>
      </w:r>
      <w:r w:rsidRPr="00DD0571">
        <w:t xml:space="preserve"> Bölüm </w:t>
      </w:r>
      <w:proofErr w:type="gramStart"/>
      <w:r w:rsidRPr="00DD0571">
        <w:t>Başkanlığının  20</w:t>
      </w:r>
      <w:proofErr w:type="gramEnd"/>
      <w:r w:rsidRPr="00DD0571">
        <w:t>/08/2014 tarih ve 302.01.06/344</w:t>
      </w:r>
      <w:r>
        <w:t>66</w:t>
      </w:r>
      <w:r w:rsidRPr="00DD0571">
        <w:t>sayılı yazısı okundu.</w:t>
      </w:r>
    </w:p>
    <w:p w:rsidR="0076171D" w:rsidRPr="00DD0571" w:rsidRDefault="0076171D" w:rsidP="0076171D">
      <w:pPr>
        <w:jc w:val="both"/>
      </w:pPr>
    </w:p>
    <w:p w:rsidR="0076171D" w:rsidRDefault="0076171D" w:rsidP="0076171D">
      <w:pPr>
        <w:jc w:val="both"/>
      </w:pPr>
      <w:r w:rsidRPr="00DD0571">
        <w:t xml:space="preserve">Yapılan görüşmeler sonunda; Fakültemiz </w:t>
      </w:r>
      <w:r>
        <w:t>Geleneksel Türk Sanatları</w:t>
      </w:r>
      <w:r w:rsidRPr="00DD0571">
        <w:t xml:space="preserve"> Bölümüne, </w:t>
      </w:r>
      <w:r>
        <w:t xml:space="preserve">Atatürk </w:t>
      </w:r>
      <w:proofErr w:type="gramStart"/>
      <w:r>
        <w:t xml:space="preserve">Üniversitesi </w:t>
      </w:r>
      <w:r w:rsidRPr="00DD0571">
        <w:t xml:space="preserve"> Güzel</w:t>
      </w:r>
      <w:proofErr w:type="gramEnd"/>
      <w:r w:rsidRPr="00DD0571">
        <w:t xml:space="preserve"> Sanatlar Fakültesi </w:t>
      </w:r>
      <w:r>
        <w:t>Geleneksel Türk Sanatları Bölümünden</w:t>
      </w:r>
      <w:r w:rsidRPr="00DD0571">
        <w:t xml:space="preserve">, 2014-2015 Eğitim Öğretim Yılı Yatay Geçiş Kontenjanıyla başvuruda bulunan </w:t>
      </w:r>
      <w:r>
        <w:t xml:space="preserve">Nalan </w:t>
      </w:r>
      <w:proofErr w:type="spellStart"/>
      <w:r>
        <w:t>AYDEMİR’in</w:t>
      </w:r>
      <w:proofErr w:type="spellEnd"/>
      <w:r w:rsidRPr="00DD0571">
        <w:t xml:space="preserve"> başvurusu, yatay geçiş komisyonu tarafından değerlendirilmiş ve adı geçen öğrencinin intibakının III. Yarıyıldan yapılmasının uygun olduğuna ve gereği için Öğrenci İşleri Dairesi Başkanlığına arzına oybirliği ile karar verildi.</w:t>
      </w:r>
    </w:p>
    <w:p w:rsidR="008B519D" w:rsidRDefault="008B519D" w:rsidP="0076171D">
      <w:pPr>
        <w:jc w:val="both"/>
      </w:pPr>
    </w:p>
    <w:p w:rsidR="008B519D" w:rsidRPr="008B519D" w:rsidRDefault="008B519D" w:rsidP="0076171D">
      <w:pPr>
        <w:jc w:val="both"/>
      </w:pPr>
      <w:r w:rsidRPr="008B519D">
        <w:rPr>
          <w:b/>
        </w:rPr>
        <w:t>6-</w:t>
      </w:r>
      <w:r>
        <w:rPr>
          <w:b/>
        </w:rPr>
        <w:t xml:space="preserve"> </w:t>
      </w:r>
      <w:r w:rsidRPr="008B519D">
        <w:t>2014-2015 Eğitim Öğretim Yılı Güz Yarıyılı Fakültemiz Bölümleri Ders Programları hususu görüşmeye açıldı.</w:t>
      </w:r>
    </w:p>
    <w:p w:rsidR="008B519D" w:rsidRPr="008B519D" w:rsidRDefault="008B519D" w:rsidP="0076171D">
      <w:pPr>
        <w:jc w:val="both"/>
      </w:pPr>
    </w:p>
    <w:p w:rsidR="008B519D" w:rsidRPr="008B519D" w:rsidRDefault="008B519D" w:rsidP="0076171D">
      <w:pPr>
        <w:jc w:val="both"/>
      </w:pPr>
      <w:r w:rsidRPr="008B519D">
        <w:t>Yapılan görüşmeler sonunda; 2014-2015 Eğitim Öğretim Yılı Güz Yarıyılı Fakültemiz Bölümleri Ders Programlarının ekteki şekliyle uygun olduğuna ve gereği için Öğrenci İşleri Dairesi Başkanlığına arzına oybirliği ile karar verildi.</w:t>
      </w:r>
    </w:p>
    <w:p w:rsidR="0076171D" w:rsidRDefault="0076171D" w:rsidP="00DD0571">
      <w:pPr>
        <w:jc w:val="both"/>
      </w:pPr>
    </w:p>
    <w:p w:rsidR="008B519D" w:rsidRDefault="009B2CA4" w:rsidP="00DD0571">
      <w:pPr>
        <w:jc w:val="both"/>
      </w:pPr>
      <w:r w:rsidRPr="009B2CA4">
        <w:rPr>
          <w:b/>
        </w:rPr>
        <w:t>7-</w:t>
      </w:r>
      <w:r>
        <w:t xml:space="preserve"> Gündemde başka madde olmadığından oturuma son verildi.</w:t>
      </w:r>
    </w:p>
    <w:p w:rsidR="008B519D" w:rsidRDefault="008B519D" w:rsidP="00DD0571">
      <w:pPr>
        <w:jc w:val="both"/>
      </w:pPr>
    </w:p>
    <w:p w:rsidR="008B519D" w:rsidRDefault="008B519D" w:rsidP="00DD0571">
      <w:pPr>
        <w:jc w:val="both"/>
      </w:pPr>
    </w:p>
    <w:p w:rsidR="008B519D" w:rsidRDefault="008B519D" w:rsidP="00DD0571">
      <w:pPr>
        <w:jc w:val="both"/>
      </w:pPr>
    </w:p>
    <w:p w:rsidR="008B519D" w:rsidRPr="009B2CA4" w:rsidRDefault="009B2CA4" w:rsidP="00DD0571">
      <w:pPr>
        <w:jc w:val="both"/>
        <w:rPr>
          <w:b/>
        </w:rPr>
      </w:pPr>
      <w:proofErr w:type="spellStart"/>
      <w:proofErr w:type="gramStart"/>
      <w:r w:rsidRPr="009B2CA4">
        <w:rPr>
          <w:b/>
        </w:rPr>
        <w:t>Yrd.Doç.Dr</w:t>
      </w:r>
      <w:proofErr w:type="gramEnd"/>
      <w:r w:rsidRPr="009B2CA4">
        <w:rPr>
          <w:b/>
        </w:rPr>
        <w:t>.Emel</w:t>
      </w:r>
      <w:proofErr w:type="spellEnd"/>
      <w:r w:rsidRPr="009B2CA4">
        <w:rPr>
          <w:b/>
        </w:rPr>
        <w:t xml:space="preserve"> YURTKULU YILMAZ</w:t>
      </w:r>
      <w:r w:rsidRPr="009B2CA4">
        <w:rPr>
          <w:b/>
        </w:rPr>
        <w:tab/>
      </w:r>
      <w:r w:rsidRPr="009B2CA4">
        <w:rPr>
          <w:b/>
        </w:rPr>
        <w:tab/>
        <w:t>Prof. Dr. Ayşe ÜSTÜN</w:t>
      </w:r>
    </w:p>
    <w:p w:rsidR="009B2CA4" w:rsidRPr="009B2CA4" w:rsidRDefault="009B2CA4" w:rsidP="00DD0571">
      <w:pPr>
        <w:jc w:val="both"/>
        <w:rPr>
          <w:b/>
        </w:rPr>
      </w:pPr>
      <w:r w:rsidRPr="009B2CA4">
        <w:rPr>
          <w:b/>
        </w:rPr>
        <w:t>DEKAN V.</w:t>
      </w:r>
      <w:r w:rsidRPr="009B2CA4">
        <w:rPr>
          <w:b/>
        </w:rPr>
        <w:tab/>
      </w:r>
      <w:r w:rsidRPr="009B2CA4">
        <w:rPr>
          <w:b/>
        </w:rPr>
        <w:tab/>
      </w:r>
      <w:r w:rsidRPr="009B2CA4">
        <w:rPr>
          <w:b/>
        </w:rPr>
        <w:tab/>
      </w:r>
      <w:r w:rsidRPr="009B2CA4">
        <w:rPr>
          <w:b/>
        </w:rPr>
        <w:tab/>
      </w:r>
      <w:r w:rsidRPr="009B2CA4">
        <w:rPr>
          <w:b/>
        </w:rPr>
        <w:tab/>
      </w:r>
      <w:r w:rsidRPr="009B2CA4">
        <w:rPr>
          <w:b/>
        </w:rPr>
        <w:tab/>
      </w:r>
      <w:r w:rsidRPr="009B2CA4">
        <w:rPr>
          <w:b/>
        </w:rPr>
        <w:tab/>
        <w:t>ÜYE</w:t>
      </w:r>
    </w:p>
    <w:p w:rsidR="009B2CA4" w:rsidRPr="009B2CA4" w:rsidRDefault="009B2CA4" w:rsidP="00DD0571">
      <w:pPr>
        <w:jc w:val="both"/>
        <w:rPr>
          <w:b/>
        </w:rPr>
      </w:pPr>
    </w:p>
    <w:p w:rsidR="009B2CA4" w:rsidRPr="009B2CA4" w:rsidRDefault="009B2CA4" w:rsidP="00DD0571">
      <w:pPr>
        <w:jc w:val="both"/>
        <w:rPr>
          <w:b/>
        </w:rPr>
      </w:pPr>
    </w:p>
    <w:p w:rsidR="009B2CA4" w:rsidRPr="009B2CA4" w:rsidRDefault="009B2CA4" w:rsidP="00DD0571">
      <w:pPr>
        <w:jc w:val="both"/>
        <w:rPr>
          <w:b/>
        </w:rPr>
      </w:pPr>
      <w:r w:rsidRPr="009B2CA4">
        <w:rPr>
          <w:b/>
        </w:rPr>
        <w:t>Prof. Füsun ÇAĞLAYAN</w:t>
      </w:r>
      <w:r w:rsidRPr="009B2CA4">
        <w:rPr>
          <w:b/>
        </w:rPr>
        <w:tab/>
      </w:r>
      <w:r w:rsidRPr="009B2CA4">
        <w:rPr>
          <w:b/>
        </w:rPr>
        <w:tab/>
      </w:r>
      <w:r w:rsidRPr="009B2CA4">
        <w:rPr>
          <w:b/>
        </w:rPr>
        <w:tab/>
      </w:r>
      <w:r w:rsidRPr="009B2CA4">
        <w:rPr>
          <w:b/>
        </w:rPr>
        <w:tab/>
      </w:r>
      <w:r w:rsidRPr="009B2CA4">
        <w:rPr>
          <w:b/>
        </w:rPr>
        <w:tab/>
      </w:r>
      <w:proofErr w:type="spellStart"/>
      <w:proofErr w:type="gramStart"/>
      <w:r w:rsidRPr="009B2CA4">
        <w:rPr>
          <w:b/>
        </w:rPr>
        <w:t>Doç.Dr.Süreyya</w:t>
      </w:r>
      <w:proofErr w:type="spellEnd"/>
      <w:proofErr w:type="gramEnd"/>
      <w:r w:rsidRPr="009B2CA4">
        <w:rPr>
          <w:b/>
        </w:rPr>
        <w:t xml:space="preserve"> ÇAKIR</w:t>
      </w:r>
    </w:p>
    <w:p w:rsidR="009B2CA4" w:rsidRPr="009B2CA4" w:rsidRDefault="009B2CA4" w:rsidP="00DD0571">
      <w:pPr>
        <w:jc w:val="both"/>
        <w:rPr>
          <w:b/>
        </w:rPr>
      </w:pPr>
      <w:r w:rsidRPr="009B2CA4">
        <w:rPr>
          <w:b/>
        </w:rPr>
        <w:t>ÜYE</w:t>
      </w:r>
      <w:r w:rsidRPr="009B2CA4">
        <w:rPr>
          <w:b/>
        </w:rPr>
        <w:tab/>
      </w:r>
      <w:r w:rsidRPr="009B2CA4">
        <w:rPr>
          <w:b/>
        </w:rPr>
        <w:tab/>
      </w:r>
      <w:r w:rsidRPr="009B2CA4">
        <w:rPr>
          <w:b/>
        </w:rPr>
        <w:tab/>
      </w:r>
      <w:r w:rsidRPr="009B2CA4">
        <w:rPr>
          <w:b/>
        </w:rPr>
        <w:tab/>
      </w:r>
      <w:r w:rsidRPr="009B2CA4">
        <w:rPr>
          <w:b/>
        </w:rPr>
        <w:tab/>
      </w:r>
      <w:r w:rsidRPr="009B2CA4">
        <w:rPr>
          <w:b/>
        </w:rPr>
        <w:tab/>
      </w:r>
      <w:r w:rsidRPr="009B2CA4">
        <w:rPr>
          <w:b/>
        </w:rPr>
        <w:tab/>
      </w:r>
      <w:r w:rsidRPr="009B2CA4">
        <w:rPr>
          <w:b/>
        </w:rPr>
        <w:tab/>
      </w:r>
      <w:proofErr w:type="spellStart"/>
      <w:r w:rsidRPr="009B2CA4">
        <w:rPr>
          <w:b/>
        </w:rPr>
        <w:t>ÜYE</w:t>
      </w:r>
      <w:proofErr w:type="spellEnd"/>
    </w:p>
    <w:p w:rsidR="009B2CA4" w:rsidRPr="009B2CA4" w:rsidRDefault="009B2CA4" w:rsidP="00DD0571">
      <w:pPr>
        <w:jc w:val="both"/>
        <w:rPr>
          <w:b/>
        </w:rPr>
      </w:pPr>
    </w:p>
    <w:p w:rsidR="009B2CA4" w:rsidRPr="009B2CA4" w:rsidRDefault="009B2CA4" w:rsidP="00DD0571">
      <w:pPr>
        <w:jc w:val="both"/>
        <w:rPr>
          <w:b/>
        </w:rPr>
      </w:pPr>
    </w:p>
    <w:p w:rsidR="009B2CA4" w:rsidRPr="009B2CA4" w:rsidRDefault="009B2CA4" w:rsidP="00DD0571">
      <w:pPr>
        <w:jc w:val="both"/>
        <w:rPr>
          <w:b/>
        </w:rPr>
      </w:pPr>
    </w:p>
    <w:p w:rsidR="009B2CA4" w:rsidRPr="009B2CA4" w:rsidRDefault="009B2CA4" w:rsidP="00DD0571">
      <w:pPr>
        <w:jc w:val="both"/>
        <w:rPr>
          <w:b/>
        </w:rPr>
      </w:pPr>
      <w:proofErr w:type="spellStart"/>
      <w:r w:rsidRPr="009B2CA4">
        <w:rPr>
          <w:b/>
        </w:rPr>
        <w:t>Doç.Didem</w:t>
      </w:r>
      <w:proofErr w:type="spellEnd"/>
      <w:r w:rsidRPr="009B2CA4">
        <w:rPr>
          <w:b/>
        </w:rPr>
        <w:t xml:space="preserve"> ATİŞ ÖZHEKİM</w:t>
      </w:r>
      <w:r w:rsidRPr="009B2CA4">
        <w:rPr>
          <w:b/>
        </w:rPr>
        <w:tab/>
      </w:r>
      <w:r w:rsidRPr="009B2CA4">
        <w:rPr>
          <w:b/>
        </w:rPr>
        <w:tab/>
      </w:r>
      <w:r w:rsidRPr="009B2CA4">
        <w:rPr>
          <w:b/>
        </w:rPr>
        <w:tab/>
      </w:r>
      <w:r w:rsidRPr="009B2CA4">
        <w:rPr>
          <w:b/>
        </w:rPr>
        <w:tab/>
      </w:r>
      <w:proofErr w:type="spellStart"/>
      <w:proofErr w:type="gramStart"/>
      <w:r w:rsidRPr="009B2CA4">
        <w:rPr>
          <w:b/>
        </w:rPr>
        <w:t>Yrd.Doç.Buket</w:t>
      </w:r>
      <w:proofErr w:type="spellEnd"/>
      <w:proofErr w:type="gramEnd"/>
      <w:r w:rsidRPr="009B2CA4">
        <w:rPr>
          <w:b/>
        </w:rPr>
        <w:t xml:space="preserve"> ACARTÜRK</w:t>
      </w:r>
    </w:p>
    <w:p w:rsidR="009B2CA4" w:rsidRPr="009B2CA4" w:rsidRDefault="009B2CA4" w:rsidP="00DD0571">
      <w:pPr>
        <w:jc w:val="both"/>
        <w:rPr>
          <w:b/>
        </w:rPr>
      </w:pPr>
      <w:r w:rsidRPr="009B2CA4">
        <w:rPr>
          <w:b/>
        </w:rPr>
        <w:t>ÜYE</w:t>
      </w:r>
      <w:r w:rsidRPr="009B2CA4">
        <w:rPr>
          <w:b/>
        </w:rPr>
        <w:tab/>
      </w:r>
      <w:r w:rsidRPr="009B2CA4">
        <w:rPr>
          <w:b/>
        </w:rPr>
        <w:tab/>
      </w:r>
      <w:r w:rsidRPr="009B2CA4">
        <w:rPr>
          <w:b/>
        </w:rPr>
        <w:tab/>
      </w:r>
      <w:r w:rsidRPr="009B2CA4">
        <w:rPr>
          <w:b/>
        </w:rPr>
        <w:tab/>
      </w:r>
      <w:r w:rsidRPr="009B2CA4">
        <w:rPr>
          <w:b/>
        </w:rPr>
        <w:tab/>
      </w:r>
      <w:r w:rsidRPr="009B2CA4">
        <w:rPr>
          <w:b/>
        </w:rPr>
        <w:tab/>
      </w:r>
      <w:r w:rsidRPr="009B2CA4">
        <w:rPr>
          <w:b/>
        </w:rPr>
        <w:tab/>
      </w:r>
      <w:r w:rsidRPr="009B2CA4">
        <w:rPr>
          <w:b/>
        </w:rPr>
        <w:tab/>
      </w:r>
      <w:proofErr w:type="spellStart"/>
      <w:r w:rsidRPr="009B2CA4">
        <w:rPr>
          <w:b/>
        </w:rPr>
        <w:t>ÜYE</w:t>
      </w:r>
      <w:proofErr w:type="spellEnd"/>
    </w:p>
    <w:p w:rsidR="008B519D" w:rsidRPr="009B2CA4" w:rsidRDefault="008B519D" w:rsidP="00DD0571">
      <w:pPr>
        <w:jc w:val="both"/>
        <w:rPr>
          <w:b/>
        </w:rPr>
      </w:pPr>
    </w:p>
    <w:p w:rsidR="008B519D" w:rsidRPr="009B2CA4" w:rsidRDefault="008B519D" w:rsidP="00DD0571">
      <w:pPr>
        <w:jc w:val="both"/>
        <w:rPr>
          <w:b/>
        </w:rPr>
      </w:pPr>
    </w:p>
    <w:p w:rsidR="008B519D" w:rsidRPr="009B2CA4" w:rsidRDefault="008B519D" w:rsidP="00DD0571">
      <w:pPr>
        <w:jc w:val="both"/>
        <w:rPr>
          <w:b/>
        </w:rPr>
      </w:pPr>
    </w:p>
    <w:p w:rsidR="008B519D" w:rsidRDefault="008B519D" w:rsidP="00DD0571">
      <w:pPr>
        <w:jc w:val="both"/>
      </w:pPr>
    </w:p>
    <w:p w:rsidR="008B519D" w:rsidRDefault="008B519D" w:rsidP="00DD0571">
      <w:pPr>
        <w:jc w:val="both"/>
      </w:pPr>
    </w:p>
    <w:p w:rsidR="008B519D" w:rsidRDefault="008B519D" w:rsidP="00DD0571">
      <w:pPr>
        <w:jc w:val="both"/>
      </w:pPr>
    </w:p>
    <w:p w:rsidR="008B519D" w:rsidRDefault="008B519D" w:rsidP="00DD0571">
      <w:pPr>
        <w:jc w:val="both"/>
      </w:pPr>
    </w:p>
    <w:p w:rsidR="008B519D" w:rsidRDefault="008B519D" w:rsidP="00DD0571">
      <w:pPr>
        <w:jc w:val="both"/>
      </w:pPr>
    </w:p>
    <w:p w:rsidR="008B519D" w:rsidRDefault="008B519D" w:rsidP="00DD0571">
      <w:pPr>
        <w:jc w:val="both"/>
      </w:pPr>
    </w:p>
    <w:p w:rsidR="008B519D" w:rsidRDefault="008B519D" w:rsidP="00DD0571">
      <w:pPr>
        <w:jc w:val="both"/>
      </w:pPr>
    </w:p>
    <w:p w:rsidR="008B519D" w:rsidRDefault="008B519D" w:rsidP="00DD0571">
      <w:pPr>
        <w:jc w:val="both"/>
      </w:pPr>
    </w:p>
    <w:p w:rsidR="008B519D" w:rsidRDefault="008B519D" w:rsidP="00DD0571">
      <w:pPr>
        <w:jc w:val="both"/>
      </w:pPr>
    </w:p>
    <w:p w:rsidR="008B519D" w:rsidRDefault="008B519D" w:rsidP="00DD0571">
      <w:pPr>
        <w:jc w:val="both"/>
      </w:pPr>
    </w:p>
    <w:p w:rsidR="008B519D" w:rsidRDefault="008B519D" w:rsidP="00DD0571">
      <w:pPr>
        <w:jc w:val="both"/>
      </w:pPr>
    </w:p>
    <w:p w:rsidR="008B519D" w:rsidRDefault="008B519D" w:rsidP="00DD0571">
      <w:pPr>
        <w:jc w:val="both"/>
      </w:pPr>
    </w:p>
    <w:p w:rsidR="008B519D" w:rsidRDefault="008B519D" w:rsidP="00DD0571">
      <w:pPr>
        <w:jc w:val="both"/>
      </w:pPr>
    </w:p>
    <w:p w:rsidR="008B519D" w:rsidRDefault="008B519D" w:rsidP="00DD0571">
      <w:pPr>
        <w:jc w:val="both"/>
      </w:pPr>
    </w:p>
    <w:p w:rsidR="008B519D" w:rsidRDefault="008B519D" w:rsidP="00DD0571">
      <w:pPr>
        <w:jc w:val="both"/>
      </w:pPr>
    </w:p>
    <w:p w:rsidR="008B519D" w:rsidRDefault="008B519D" w:rsidP="00DD0571">
      <w:pPr>
        <w:jc w:val="both"/>
      </w:pPr>
    </w:p>
    <w:p w:rsidR="008B519D" w:rsidRDefault="008B519D" w:rsidP="00DD0571">
      <w:pPr>
        <w:jc w:val="both"/>
      </w:pPr>
    </w:p>
    <w:p w:rsidR="008B519D" w:rsidRDefault="008B519D" w:rsidP="008B519D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SAKARYA ÜNİVERSİTESİ</w:t>
      </w:r>
    </w:p>
    <w:p w:rsidR="008B519D" w:rsidRDefault="008B519D" w:rsidP="008B519D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GÜZEL SANATLAR FAKÜLTESİ</w:t>
      </w:r>
    </w:p>
    <w:p w:rsidR="008B519D" w:rsidRDefault="008B519D" w:rsidP="008B519D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FAKÜLTE YÖNETİM KURULU TOPLANTI TUTANAĞI</w:t>
      </w:r>
    </w:p>
    <w:p w:rsidR="008B519D" w:rsidRDefault="008B519D" w:rsidP="008B519D">
      <w:pPr>
        <w:jc w:val="center"/>
        <w:rPr>
          <w:b/>
          <w:color w:val="000000" w:themeColor="text1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724"/>
        <w:gridCol w:w="1843"/>
      </w:tblGrid>
      <w:tr w:rsidR="008B519D" w:rsidTr="00BD26D3">
        <w:trPr>
          <w:trHeight w:val="182"/>
        </w:trPr>
        <w:tc>
          <w:tcPr>
            <w:tcW w:w="3070" w:type="dxa"/>
            <w:hideMark/>
          </w:tcPr>
          <w:p w:rsidR="008B519D" w:rsidRDefault="008B519D" w:rsidP="00BD26D3">
            <w:pPr>
              <w:rPr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TOPLANTI TARİHİ                       </w:t>
            </w:r>
          </w:p>
        </w:tc>
        <w:tc>
          <w:tcPr>
            <w:tcW w:w="724" w:type="dxa"/>
            <w:hideMark/>
          </w:tcPr>
          <w:p w:rsidR="008B519D" w:rsidRDefault="008B519D" w:rsidP="00BD26D3">
            <w:pPr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:</w:t>
            </w:r>
          </w:p>
        </w:tc>
        <w:tc>
          <w:tcPr>
            <w:tcW w:w="1843" w:type="dxa"/>
            <w:hideMark/>
          </w:tcPr>
          <w:p w:rsidR="008B519D" w:rsidRDefault="008B519D" w:rsidP="00BD26D3">
            <w:pPr>
              <w:jc w:val="both"/>
              <w:rPr>
                <w:color w:val="000000" w:themeColor="text1"/>
                <w:lang w:eastAsia="en-US"/>
              </w:rPr>
            </w:pPr>
            <w:proofErr w:type="gramStart"/>
            <w:r>
              <w:rPr>
                <w:b/>
                <w:color w:val="000000" w:themeColor="text1"/>
                <w:lang w:eastAsia="en-US"/>
              </w:rPr>
              <w:t>20/08/2014</w:t>
            </w:r>
            <w:proofErr w:type="gramEnd"/>
          </w:p>
        </w:tc>
      </w:tr>
      <w:tr w:rsidR="008B519D" w:rsidTr="00BD26D3">
        <w:trPr>
          <w:trHeight w:val="182"/>
        </w:trPr>
        <w:tc>
          <w:tcPr>
            <w:tcW w:w="3070" w:type="dxa"/>
            <w:hideMark/>
          </w:tcPr>
          <w:p w:rsidR="008B519D" w:rsidRDefault="008B519D" w:rsidP="00BD26D3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TOPLANTI NO</w:t>
            </w:r>
          </w:p>
        </w:tc>
        <w:tc>
          <w:tcPr>
            <w:tcW w:w="724" w:type="dxa"/>
            <w:hideMark/>
          </w:tcPr>
          <w:p w:rsidR="008B519D" w:rsidRDefault="008B519D" w:rsidP="00BD26D3">
            <w:pPr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:</w:t>
            </w:r>
          </w:p>
        </w:tc>
        <w:tc>
          <w:tcPr>
            <w:tcW w:w="1843" w:type="dxa"/>
            <w:hideMark/>
          </w:tcPr>
          <w:p w:rsidR="008B519D" w:rsidRDefault="008B519D" w:rsidP="00BD26D3">
            <w:pPr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387</w:t>
            </w:r>
          </w:p>
        </w:tc>
      </w:tr>
    </w:tbl>
    <w:p w:rsidR="008B519D" w:rsidRDefault="008B519D" w:rsidP="008B519D">
      <w:pPr>
        <w:jc w:val="center"/>
        <w:rPr>
          <w:color w:val="000000" w:themeColor="text1"/>
        </w:rPr>
      </w:pPr>
    </w:p>
    <w:p w:rsidR="008B519D" w:rsidRDefault="008B519D" w:rsidP="008B519D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Fakülte Yönetim Kurulu </w:t>
      </w:r>
      <w:proofErr w:type="gramStart"/>
      <w:r>
        <w:rPr>
          <w:color w:val="000000" w:themeColor="text1"/>
        </w:rPr>
        <w:t>20/08/2014</w:t>
      </w:r>
      <w:proofErr w:type="gramEnd"/>
      <w:r>
        <w:rPr>
          <w:color w:val="000000" w:themeColor="text1"/>
        </w:rPr>
        <w:t xml:space="preserve"> tarihinde Dekan Vekili Yrd. Doç. Dr. Emel YURTKULU başkanlığında toplanmış aşağıdaki kararlar alınmıştır.</w:t>
      </w:r>
    </w:p>
    <w:p w:rsidR="008B519D" w:rsidRDefault="008B519D" w:rsidP="008B519D"/>
    <w:p w:rsidR="008B519D" w:rsidRPr="00DD0571" w:rsidRDefault="008B519D" w:rsidP="008B519D">
      <w:pPr>
        <w:jc w:val="both"/>
      </w:pPr>
      <w:r>
        <w:rPr>
          <w:b/>
        </w:rPr>
        <w:t xml:space="preserve">3- </w:t>
      </w:r>
      <w:r w:rsidRPr="00DD0571">
        <w:t xml:space="preserve">Seramik ve Cam Bölüm </w:t>
      </w:r>
      <w:proofErr w:type="gramStart"/>
      <w:r w:rsidRPr="00DD0571">
        <w:t>Başkanlığının  20</w:t>
      </w:r>
      <w:proofErr w:type="gramEnd"/>
      <w:r w:rsidRPr="00DD0571">
        <w:t xml:space="preserve">/08/2014 tarih ve </w:t>
      </w:r>
      <w:r>
        <w:t>903.07.03/34425</w:t>
      </w:r>
      <w:r w:rsidRPr="00DD0571">
        <w:t xml:space="preserve"> sayılı yazısı okundu.</w:t>
      </w:r>
    </w:p>
    <w:p w:rsidR="008B519D" w:rsidRPr="00DD0571" w:rsidRDefault="008B519D" w:rsidP="008B519D">
      <w:pPr>
        <w:jc w:val="both"/>
      </w:pPr>
    </w:p>
    <w:p w:rsidR="008B519D" w:rsidRDefault="008B519D" w:rsidP="008B519D">
      <w:pPr>
        <w:jc w:val="both"/>
      </w:pPr>
      <w:proofErr w:type="gramStart"/>
      <w:r>
        <w:t xml:space="preserve">Yapılan görüşmeler sonunda; Fakültemiz Seramik ve Cam Bölümü Araştırma Görevlisi Pınar </w:t>
      </w:r>
      <w:proofErr w:type="spellStart"/>
      <w:r>
        <w:t>GÜZELGÜN’ün</w:t>
      </w:r>
      <w:proofErr w:type="spellEnd"/>
      <w:r>
        <w:t xml:space="preserve">, 07.09.2014-13.09.2014 tarihleri arasında İrlanda’nın Dublin kentinde International Academy of </w:t>
      </w:r>
      <w:proofErr w:type="spellStart"/>
      <w:r>
        <w:t>Ceramic</w:t>
      </w:r>
      <w:proofErr w:type="spellEnd"/>
      <w:r>
        <w:t xml:space="preserve"> (IAC)’</w:t>
      </w:r>
      <w:proofErr w:type="spellStart"/>
      <w:r>
        <w:t>ın</w:t>
      </w:r>
      <w:proofErr w:type="spellEnd"/>
      <w:r>
        <w:t xml:space="preserve"> düzenlediği konferans ve sergiye katılımcı/dinleyici olarak bulunmak üzere; </w:t>
      </w:r>
      <w:r w:rsidRPr="004566EA">
        <w:t>2547 Sayılı Yükseköğretim Kanununun 39. maddesi ile Yurt İçinde ve Yurt Dışında Görevlendirmelerde Uyulacak Esaslara İlişkin Yönetmeliğin 2.maddesinin (a) fıkrası v</w:t>
      </w:r>
      <w:r>
        <w:t xml:space="preserve">e 3.maddesi gereğince, Üniversitemiz Yayın Teşvik Programı Madde 9 kapsamında (uçakla) yolluk-yevmiye ve diğer tüm masraflar için maksimum 2000 TL destek sağlanarak, maaşlı-izinli olarak </w:t>
      </w:r>
      <w:r w:rsidRPr="00DD0571">
        <w:rPr>
          <w:b/>
        </w:rPr>
        <w:t>İrlanda/Dublin’</w:t>
      </w:r>
      <w:r w:rsidRPr="00DD0571">
        <w:t>de</w:t>
      </w:r>
      <w:r>
        <w:t xml:space="preserve"> görevlendirilmesinin uygun olduğuna oybirliği ile karar verildi.</w:t>
      </w:r>
      <w:proofErr w:type="gramEnd"/>
    </w:p>
    <w:p w:rsidR="008B519D" w:rsidRDefault="008B519D" w:rsidP="00DD0571">
      <w:pPr>
        <w:jc w:val="both"/>
      </w:pPr>
    </w:p>
    <w:p w:rsidR="008B519D" w:rsidRDefault="008B519D" w:rsidP="00DD0571">
      <w:pPr>
        <w:jc w:val="both"/>
      </w:pPr>
    </w:p>
    <w:p w:rsidR="008B519D" w:rsidRPr="008B519D" w:rsidRDefault="008B519D" w:rsidP="008B519D">
      <w:pPr>
        <w:ind w:left="5664"/>
        <w:jc w:val="both"/>
        <w:rPr>
          <w:b/>
        </w:rPr>
      </w:pPr>
      <w:r w:rsidRPr="008B519D">
        <w:rPr>
          <w:b/>
        </w:rPr>
        <w:t>ASLININ AYNIDIR</w:t>
      </w:r>
    </w:p>
    <w:p w:rsidR="008B519D" w:rsidRPr="008B519D" w:rsidRDefault="008B519D" w:rsidP="008B519D">
      <w:pPr>
        <w:ind w:left="5664"/>
        <w:jc w:val="both"/>
        <w:rPr>
          <w:b/>
        </w:rPr>
      </w:pPr>
    </w:p>
    <w:p w:rsidR="008B519D" w:rsidRPr="008B519D" w:rsidRDefault="008B519D" w:rsidP="008B519D">
      <w:pPr>
        <w:ind w:left="5664"/>
        <w:jc w:val="both"/>
        <w:rPr>
          <w:b/>
        </w:rPr>
      </w:pPr>
    </w:p>
    <w:p w:rsidR="008B519D" w:rsidRPr="008B519D" w:rsidRDefault="008B519D" w:rsidP="008B519D">
      <w:pPr>
        <w:ind w:left="5664"/>
        <w:jc w:val="both"/>
        <w:rPr>
          <w:b/>
        </w:rPr>
      </w:pPr>
      <w:r w:rsidRPr="008B519D">
        <w:rPr>
          <w:b/>
        </w:rPr>
        <w:t>Zuhal KARAGÜLLE</w:t>
      </w:r>
    </w:p>
    <w:p w:rsidR="008B519D" w:rsidRPr="008B519D" w:rsidRDefault="008B519D" w:rsidP="008B519D">
      <w:pPr>
        <w:ind w:left="5664"/>
        <w:jc w:val="both"/>
        <w:rPr>
          <w:b/>
        </w:rPr>
      </w:pPr>
      <w:r w:rsidRPr="008B519D">
        <w:rPr>
          <w:b/>
        </w:rPr>
        <w:t>Fakülte Sekreteri</w:t>
      </w:r>
    </w:p>
    <w:sectPr w:rsidR="008B519D" w:rsidRPr="008B51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F10"/>
    <w:rsid w:val="00134BEE"/>
    <w:rsid w:val="00140678"/>
    <w:rsid w:val="005938BE"/>
    <w:rsid w:val="00714A78"/>
    <w:rsid w:val="0076171D"/>
    <w:rsid w:val="008B519D"/>
    <w:rsid w:val="009B2CA4"/>
    <w:rsid w:val="00AD513D"/>
    <w:rsid w:val="00AE325E"/>
    <w:rsid w:val="00CA2F10"/>
    <w:rsid w:val="00D91C70"/>
    <w:rsid w:val="00DD0571"/>
    <w:rsid w:val="00E036EC"/>
    <w:rsid w:val="00E9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40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40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2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7</cp:revision>
  <cp:lastPrinted>2014-08-20T13:25:00Z</cp:lastPrinted>
  <dcterms:created xsi:type="dcterms:W3CDTF">2014-08-21T07:15:00Z</dcterms:created>
  <dcterms:modified xsi:type="dcterms:W3CDTF">2014-10-15T08:18:00Z</dcterms:modified>
</cp:coreProperties>
</file>