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80" w:rsidRDefault="009C13E3" w:rsidP="008C5680">
      <w:pPr>
        <w:rPr>
          <w:b/>
        </w:rPr>
      </w:pPr>
      <w:r>
        <w:rPr>
          <w:b/>
          <w:u w:val="single"/>
        </w:rPr>
        <w:t xml:space="preserve"> </w:t>
      </w:r>
      <w:bookmarkStart w:id="0" w:name="_GoBack"/>
      <w:bookmarkEnd w:id="0"/>
      <w:r w:rsidR="008C5680">
        <w:rPr>
          <w:b/>
          <w:u w:val="single"/>
        </w:rPr>
        <w:t>TOPLANTIYA KATILANLAR</w:t>
      </w:r>
      <w:r w:rsidR="008C5680">
        <w:rPr>
          <w:b/>
        </w:rPr>
        <w:tab/>
      </w:r>
      <w:r w:rsidR="008C5680">
        <w:rPr>
          <w:b/>
        </w:rPr>
        <w:tab/>
      </w:r>
      <w:r w:rsidR="008C5680">
        <w:rPr>
          <w:b/>
        </w:rPr>
        <w:tab/>
      </w:r>
      <w:r w:rsidR="008C5680">
        <w:rPr>
          <w:b/>
          <w:u w:val="single"/>
        </w:rPr>
        <w:t>TOPLANTIYA KATILMAYANLAR</w:t>
      </w:r>
    </w:p>
    <w:p w:rsidR="008C5680" w:rsidRDefault="008C5680" w:rsidP="008C5680">
      <w:r>
        <w:t>Prof. Dr. Besim F. DELLALOĞLU</w:t>
      </w:r>
      <w:r>
        <w:tab/>
      </w:r>
      <w:r>
        <w:tab/>
      </w:r>
      <w:r>
        <w:tab/>
        <w:t xml:space="preserve">Prof. </w:t>
      </w:r>
      <w:r w:rsidR="00363A79">
        <w:t>Hayriye KOÇ BAŞARA</w:t>
      </w:r>
      <w:r>
        <w:tab/>
      </w:r>
    </w:p>
    <w:p w:rsidR="008C5680" w:rsidRDefault="008C5680" w:rsidP="008C5680">
      <w:r>
        <w:t xml:space="preserve">Prof. </w:t>
      </w:r>
      <w:r w:rsidR="00363A79">
        <w:t>Dr. Ayşe ÜSTÜN</w:t>
      </w:r>
    </w:p>
    <w:p w:rsidR="008C5680" w:rsidRDefault="008C5680" w:rsidP="008C5680">
      <w:r>
        <w:t>Prof. Füsun ÇAĞLAYAN</w:t>
      </w:r>
    </w:p>
    <w:p w:rsidR="008C5680" w:rsidRDefault="008C5680" w:rsidP="008C5680">
      <w:proofErr w:type="spellStart"/>
      <w:proofErr w:type="gramStart"/>
      <w:r>
        <w:t>Doç.Dr.Tahsin</w:t>
      </w:r>
      <w:proofErr w:type="spellEnd"/>
      <w:proofErr w:type="gramEnd"/>
      <w:r>
        <w:t xml:space="preserve"> TURGAY</w:t>
      </w:r>
    </w:p>
    <w:p w:rsidR="008C5680" w:rsidRDefault="008C5680" w:rsidP="008C5680">
      <w:r>
        <w:t>Doç. Buket ACARTÜRK</w:t>
      </w:r>
      <w:r>
        <w:tab/>
      </w:r>
      <w:r>
        <w:tab/>
      </w:r>
      <w:r>
        <w:tab/>
      </w:r>
      <w:r>
        <w:tab/>
      </w:r>
    </w:p>
    <w:p w:rsidR="008C5680" w:rsidRDefault="008C5680" w:rsidP="008C5680">
      <w:r>
        <w:t>Yrd. Doç. Suzan ORHAN</w:t>
      </w:r>
    </w:p>
    <w:p w:rsidR="008C5680" w:rsidRDefault="008C5680" w:rsidP="008C5680">
      <w:r>
        <w:tab/>
      </w:r>
      <w:r>
        <w:tab/>
      </w:r>
      <w:r>
        <w:tab/>
      </w:r>
      <w:r>
        <w:tab/>
      </w:r>
    </w:p>
    <w:p w:rsidR="008C5680" w:rsidRDefault="008C5680" w:rsidP="008C5680">
      <w:pPr>
        <w:jc w:val="center"/>
        <w:rPr>
          <w:b/>
        </w:rPr>
      </w:pPr>
      <w:r>
        <w:rPr>
          <w:b/>
        </w:rPr>
        <w:t>SAKARYA ÜNİVERSİTESİ</w:t>
      </w:r>
    </w:p>
    <w:p w:rsidR="008C5680" w:rsidRDefault="008C5680" w:rsidP="008C5680">
      <w:pPr>
        <w:jc w:val="center"/>
        <w:rPr>
          <w:b/>
        </w:rPr>
      </w:pPr>
      <w:r>
        <w:rPr>
          <w:b/>
        </w:rPr>
        <w:t>GÜZEL SANATLAR FAKÜLTESİ</w:t>
      </w:r>
    </w:p>
    <w:p w:rsidR="008C5680" w:rsidRDefault="008C5680" w:rsidP="008C5680">
      <w:pPr>
        <w:jc w:val="center"/>
        <w:rPr>
          <w:b/>
        </w:rPr>
      </w:pPr>
      <w:r>
        <w:rPr>
          <w:b/>
        </w:rPr>
        <w:t>FAKÜLTE YÖNETİM KURULU TOPLANTI TUTANAĞI</w:t>
      </w:r>
    </w:p>
    <w:p w:rsidR="008C5680" w:rsidRDefault="008C5680" w:rsidP="008C5680">
      <w:pPr>
        <w:jc w:val="both"/>
      </w:pPr>
    </w:p>
    <w:p w:rsidR="008C5680" w:rsidRDefault="008C5680" w:rsidP="008C5680">
      <w:pPr>
        <w:jc w:val="both"/>
        <w:rPr>
          <w:b/>
        </w:rPr>
      </w:pPr>
      <w:r>
        <w:rPr>
          <w:b/>
        </w:rPr>
        <w:t>TOPLANTI TARİHİ</w:t>
      </w:r>
      <w:r>
        <w:rPr>
          <w:b/>
        </w:rPr>
        <w:tab/>
        <w:t>:</w:t>
      </w:r>
      <w:proofErr w:type="gramStart"/>
      <w:r>
        <w:rPr>
          <w:b/>
        </w:rPr>
        <w:t>22/06/2016</w:t>
      </w:r>
      <w:proofErr w:type="gramEnd"/>
    </w:p>
    <w:p w:rsidR="008C5680" w:rsidRDefault="008C5680" w:rsidP="008C5680">
      <w:pPr>
        <w:jc w:val="both"/>
        <w:rPr>
          <w:b/>
        </w:rPr>
      </w:pPr>
      <w:proofErr w:type="gramStart"/>
      <w:r>
        <w:rPr>
          <w:b/>
        </w:rPr>
        <w:t>TOPLANTI  NO</w:t>
      </w:r>
      <w:proofErr w:type="gramEnd"/>
      <w:r>
        <w:rPr>
          <w:b/>
        </w:rPr>
        <w:tab/>
      </w:r>
      <w:r>
        <w:rPr>
          <w:b/>
        </w:rPr>
        <w:tab/>
        <w:t>: 450</w:t>
      </w:r>
    </w:p>
    <w:p w:rsidR="008C5680" w:rsidRDefault="008C5680" w:rsidP="008C5680">
      <w:pPr>
        <w:jc w:val="both"/>
      </w:pPr>
    </w:p>
    <w:p w:rsidR="008C5680" w:rsidRDefault="008C5680" w:rsidP="008C5680">
      <w:pPr>
        <w:jc w:val="both"/>
      </w:pPr>
      <w:r>
        <w:t>Fakülte Yönetim Kurulu 22</w:t>
      </w:r>
      <w:r>
        <w:rPr>
          <w:b/>
        </w:rPr>
        <w:t>/06/2016</w:t>
      </w:r>
      <w:r>
        <w:t xml:space="preserve"> tarihinde Dekan Prof. Dr. </w:t>
      </w:r>
      <w:proofErr w:type="gramStart"/>
      <w:r>
        <w:t>Besim  F</w:t>
      </w:r>
      <w:proofErr w:type="gramEnd"/>
      <w:r>
        <w:t>. DELLALOĞLU başkanlığında  toplanmış  aşağıdaki kararlar alınmıştır.</w:t>
      </w:r>
    </w:p>
    <w:p w:rsidR="008D2B9A" w:rsidRDefault="008D2B9A"/>
    <w:p w:rsidR="00437374" w:rsidRPr="00437374" w:rsidRDefault="00437374" w:rsidP="00437374">
      <w:pPr>
        <w:jc w:val="both"/>
      </w:pPr>
      <w:r w:rsidRPr="00437374">
        <w:rPr>
          <w:b/>
        </w:rPr>
        <w:t>1-</w:t>
      </w:r>
      <w:r w:rsidRPr="00437374">
        <w:t xml:space="preserve">Geleneksel Türk Sanatları Bölüm Başkanlığının </w:t>
      </w:r>
      <w:proofErr w:type="gramStart"/>
      <w:r w:rsidRPr="00437374">
        <w:t>21/06/2016</w:t>
      </w:r>
      <w:proofErr w:type="gramEnd"/>
      <w:r w:rsidRPr="00437374">
        <w:t xml:space="preserve"> tarih ve 302.15.06/E.26854 sayılı yazısı okundu.</w:t>
      </w:r>
    </w:p>
    <w:p w:rsidR="00437374" w:rsidRDefault="00437374" w:rsidP="00437374">
      <w:pPr>
        <w:jc w:val="both"/>
      </w:pPr>
      <w:r w:rsidRPr="00437374">
        <w:t xml:space="preserve">Yapılan görüşmeler sonunda; 2016-2016 Eğitim Öğretim yılı Bahar Yarıyılı sonunda teorik ve pratik eğitimlerini başarı ile tamamlayan, aşağıda isimleri yazılı Geleneksel Türk Sanatları Bölümü öğrencilerinin, “SAÜ </w:t>
      </w:r>
      <w:proofErr w:type="spellStart"/>
      <w:r w:rsidRPr="00437374">
        <w:t>LÖEY’nin</w:t>
      </w:r>
      <w:proofErr w:type="spellEnd"/>
      <w:r w:rsidRPr="00437374">
        <w:t xml:space="preserve"> 23.maddesinin 1.fıkrası” gereğince mezuniyetlerinin uygun olduğuna ve gereği için Öğrenci İşleri Dairesi Başkanlığına arzına oybirliği ile karar verildi.</w:t>
      </w:r>
    </w:p>
    <w:p w:rsidR="003F2ACC" w:rsidRDefault="003F2ACC" w:rsidP="00437374">
      <w:pPr>
        <w:jc w:val="both"/>
      </w:pPr>
    </w:p>
    <w:tbl>
      <w:tblPr>
        <w:tblStyle w:val="TabloKlavuzu"/>
        <w:tblW w:w="0" w:type="auto"/>
        <w:tblLook w:val="04A0" w:firstRow="1" w:lastRow="0" w:firstColumn="1" w:lastColumn="0" w:noHBand="0" w:noVBand="1"/>
      </w:tblPr>
      <w:tblGrid>
        <w:gridCol w:w="1809"/>
        <w:gridCol w:w="2797"/>
        <w:gridCol w:w="1739"/>
        <w:gridCol w:w="993"/>
      </w:tblGrid>
      <w:tr w:rsidR="003F2ACC" w:rsidRPr="003F2ACC" w:rsidTr="00402840">
        <w:tc>
          <w:tcPr>
            <w:tcW w:w="1809" w:type="dxa"/>
          </w:tcPr>
          <w:p w:rsidR="003F2ACC" w:rsidRPr="003F2ACC" w:rsidRDefault="003F2ACC" w:rsidP="00437374">
            <w:pPr>
              <w:jc w:val="both"/>
              <w:rPr>
                <w:b/>
              </w:rPr>
            </w:pPr>
            <w:r w:rsidRPr="003F2ACC">
              <w:rPr>
                <w:b/>
              </w:rPr>
              <w:t>FAKÜLTE NO</w:t>
            </w:r>
          </w:p>
        </w:tc>
        <w:tc>
          <w:tcPr>
            <w:tcW w:w="2797" w:type="dxa"/>
          </w:tcPr>
          <w:p w:rsidR="003F2ACC" w:rsidRPr="003F2ACC" w:rsidRDefault="003F2ACC" w:rsidP="00437374">
            <w:pPr>
              <w:jc w:val="both"/>
              <w:rPr>
                <w:b/>
              </w:rPr>
            </w:pPr>
            <w:r w:rsidRPr="003F2ACC">
              <w:rPr>
                <w:b/>
              </w:rPr>
              <w:t>ADI SOYADI</w:t>
            </w:r>
          </w:p>
        </w:tc>
        <w:tc>
          <w:tcPr>
            <w:tcW w:w="1739" w:type="dxa"/>
          </w:tcPr>
          <w:p w:rsidR="003F2ACC" w:rsidRPr="003F2ACC" w:rsidRDefault="003F2ACC" w:rsidP="00437374">
            <w:pPr>
              <w:jc w:val="both"/>
              <w:rPr>
                <w:b/>
              </w:rPr>
            </w:pPr>
            <w:r w:rsidRPr="003F2ACC">
              <w:rPr>
                <w:b/>
              </w:rPr>
              <w:t>ORTALAMA</w:t>
            </w:r>
          </w:p>
        </w:tc>
        <w:tc>
          <w:tcPr>
            <w:tcW w:w="993" w:type="dxa"/>
          </w:tcPr>
          <w:p w:rsidR="003F2ACC" w:rsidRPr="003F2ACC" w:rsidRDefault="003F2ACC" w:rsidP="00437374">
            <w:pPr>
              <w:jc w:val="both"/>
              <w:rPr>
                <w:b/>
              </w:rPr>
            </w:pPr>
            <w:r w:rsidRPr="003F2ACC">
              <w:rPr>
                <w:b/>
              </w:rPr>
              <w:t>AKTS</w:t>
            </w:r>
          </w:p>
        </w:tc>
      </w:tr>
      <w:tr w:rsidR="003F2ACC" w:rsidTr="00402840">
        <w:tc>
          <w:tcPr>
            <w:tcW w:w="1809" w:type="dxa"/>
          </w:tcPr>
          <w:p w:rsidR="003F2ACC" w:rsidRDefault="003F2ACC" w:rsidP="00437374">
            <w:pPr>
              <w:jc w:val="both"/>
            </w:pPr>
            <w:r>
              <w:t>1207.11305</w:t>
            </w:r>
          </w:p>
        </w:tc>
        <w:tc>
          <w:tcPr>
            <w:tcW w:w="2797" w:type="dxa"/>
          </w:tcPr>
          <w:p w:rsidR="003F2ACC" w:rsidRPr="003F2ACC" w:rsidRDefault="003F2ACC" w:rsidP="003F2ACC">
            <w:pPr>
              <w:jc w:val="both"/>
            </w:pPr>
            <w:r w:rsidRPr="003F2ACC">
              <w:rPr>
                <w:rFonts w:eastAsiaTheme="minorHAnsi"/>
                <w:lang w:eastAsia="en-US"/>
              </w:rPr>
              <w:t xml:space="preserve">Esma ŞİMŞEK </w:t>
            </w:r>
          </w:p>
        </w:tc>
        <w:tc>
          <w:tcPr>
            <w:tcW w:w="1739" w:type="dxa"/>
          </w:tcPr>
          <w:p w:rsidR="003F2ACC" w:rsidRPr="003F2ACC" w:rsidRDefault="003F2ACC" w:rsidP="00437374">
            <w:pPr>
              <w:jc w:val="both"/>
            </w:pPr>
            <w:r w:rsidRPr="003F2ACC">
              <w:t>3,09</w:t>
            </w:r>
          </w:p>
        </w:tc>
        <w:tc>
          <w:tcPr>
            <w:tcW w:w="993" w:type="dxa"/>
          </w:tcPr>
          <w:p w:rsidR="003F2ACC" w:rsidRPr="003F2ACC" w:rsidRDefault="003F2ACC" w:rsidP="00437374">
            <w:pPr>
              <w:jc w:val="both"/>
            </w:pPr>
            <w:r w:rsidRPr="003F2ACC">
              <w:t>244</w:t>
            </w:r>
          </w:p>
        </w:tc>
      </w:tr>
      <w:tr w:rsidR="003F2ACC" w:rsidTr="00402840">
        <w:tc>
          <w:tcPr>
            <w:tcW w:w="1809" w:type="dxa"/>
          </w:tcPr>
          <w:p w:rsidR="003F2ACC" w:rsidRDefault="003F2ACC" w:rsidP="00437374">
            <w:pPr>
              <w:jc w:val="both"/>
            </w:pPr>
            <w:r>
              <w:t>1207.11034</w:t>
            </w:r>
          </w:p>
        </w:tc>
        <w:tc>
          <w:tcPr>
            <w:tcW w:w="2797" w:type="dxa"/>
          </w:tcPr>
          <w:p w:rsidR="003F2ACC" w:rsidRDefault="00402840" w:rsidP="00437374">
            <w:pPr>
              <w:jc w:val="both"/>
            </w:pPr>
            <w:r>
              <w:t>Nazire DOĞAN</w:t>
            </w:r>
          </w:p>
        </w:tc>
        <w:tc>
          <w:tcPr>
            <w:tcW w:w="1739" w:type="dxa"/>
          </w:tcPr>
          <w:p w:rsidR="003F2ACC" w:rsidRDefault="00402840" w:rsidP="00437374">
            <w:pPr>
              <w:jc w:val="both"/>
            </w:pPr>
            <w:r>
              <w:t>3,01</w:t>
            </w:r>
          </w:p>
        </w:tc>
        <w:tc>
          <w:tcPr>
            <w:tcW w:w="993" w:type="dxa"/>
          </w:tcPr>
          <w:p w:rsidR="003F2ACC" w:rsidRDefault="00402840" w:rsidP="00437374">
            <w:pPr>
              <w:jc w:val="both"/>
            </w:pPr>
            <w:r>
              <w:t>240</w:t>
            </w:r>
          </w:p>
        </w:tc>
      </w:tr>
      <w:tr w:rsidR="003F2ACC" w:rsidTr="00402840">
        <w:tc>
          <w:tcPr>
            <w:tcW w:w="1809" w:type="dxa"/>
          </w:tcPr>
          <w:p w:rsidR="003F2ACC" w:rsidRDefault="003F2ACC" w:rsidP="00437374">
            <w:pPr>
              <w:jc w:val="both"/>
            </w:pPr>
            <w:r>
              <w:t>1207.11031</w:t>
            </w:r>
          </w:p>
        </w:tc>
        <w:tc>
          <w:tcPr>
            <w:tcW w:w="2797" w:type="dxa"/>
          </w:tcPr>
          <w:p w:rsidR="003F2ACC" w:rsidRDefault="00402840" w:rsidP="00437374">
            <w:pPr>
              <w:jc w:val="both"/>
            </w:pPr>
            <w:r>
              <w:t>Mustafa AKGÜN</w:t>
            </w:r>
          </w:p>
        </w:tc>
        <w:tc>
          <w:tcPr>
            <w:tcW w:w="1739" w:type="dxa"/>
          </w:tcPr>
          <w:p w:rsidR="003F2ACC" w:rsidRDefault="00402840" w:rsidP="00437374">
            <w:pPr>
              <w:jc w:val="both"/>
            </w:pPr>
            <w:r>
              <w:t>3,22</w:t>
            </w:r>
          </w:p>
        </w:tc>
        <w:tc>
          <w:tcPr>
            <w:tcW w:w="993" w:type="dxa"/>
          </w:tcPr>
          <w:p w:rsidR="003F2ACC" w:rsidRDefault="00402840" w:rsidP="00437374">
            <w:pPr>
              <w:jc w:val="both"/>
            </w:pPr>
            <w:r>
              <w:t>240</w:t>
            </w:r>
          </w:p>
        </w:tc>
      </w:tr>
      <w:tr w:rsidR="003F2ACC" w:rsidTr="00402840">
        <w:tc>
          <w:tcPr>
            <w:tcW w:w="1809" w:type="dxa"/>
          </w:tcPr>
          <w:p w:rsidR="003F2ACC" w:rsidRDefault="003F2ACC" w:rsidP="00402840">
            <w:pPr>
              <w:jc w:val="both"/>
            </w:pPr>
            <w:r>
              <w:t>1207.11</w:t>
            </w:r>
            <w:r w:rsidR="00402840">
              <w:t>301</w:t>
            </w:r>
          </w:p>
        </w:tc>
        <w:tc>
          <w:tcPr>
            <w:tcW w:w="2797" w:type="dxa"/>
          </w:tcPr>
          <w:p w:rsidR="003F2ACC" w:rsidRDefault="00402840" w:rsidP="00437374">
            <w:pPr>
              <w:jc w:val="both"/>
            </w:pPr>
            <w:r>
              <w:t>Çiğdem PALANCI</w:t>
            </w:r>
          </w:p>
        </w:tc>
        <w:tc>
          <w:tcPr>
            <w:tcW w:w="1739" w:type="dxa"/>
          </w:tcPr>
          <w:p w:rsidR="003F2ACC" w:rsidRDefault="00402840" w:rsidP="00437374">
            <w:pPr>
              <w:jc w:val="both"/>
            </w:pPr>
            <w:r>
              <w:t>3,91</w:t>
            </w:r>
          </w:p>
        </w:tc>
        <w:tc>
          <w:tcPr>
            <w:tcW w:w="993" w:type="dxa"/>
          </w:tcPr>
          <w:p w:rsidR="003F2ACC" w:rsidRDefault="00402840" w:rsidP="00437374">
            <w:pPr>
              <w:jc w:val="both"/>
            </w:pPr>
            <w:r>
              <w:t>242</w:t>
            </w:r>
          </w:p>
        </w:tc>
      </w:tr>
      <w:tr w:rsidR="003F2ACC" w:rsidTr="00402840">
        <w:tc>
          <w:tcPr>
            <w:tcW w:w="1809" w:type="dxa"/>
          </w:tcPr>
          <w:p w:rsidR="003F2ACC" w:rsidRDefault="003F2ACC" w:rsidP="00402840">
            <w:pPr>
              <w:jc w:val="both"/>
            </w:pPr>
            <w:r>
              <w:t>1207.11</w:t>
            </w:r>
            <w:r w:rsidR="00402840">
              <w:t>033</w:t>
            </w:r>
          </w:p>
        </w:tc>
        <w:tc>
          <w:tcPr>
            <w:tcW w:w="2797" w:type="dxa"/>
          </w:tcPr>
          <w:p w:rsidR="003F2ACC" w:rsidRDefault="00402840" w:rsidP="00437374">
            <w:pPr>
              <w:jc w:val="both"/>
            </w:pPr>
            <w:r>
              <w:t>Merve BULUT</w:t>
            </w:r>
          </w:p>
        </w:tc>
        <w:tc>
          <w:tcPr>
            <w:tcW w:w="1739" w:type="dxa"/>
          </w:tcPr>
          <w:p w:rsidR="003F2ACC" w:rsidRDefault="00402840" w:rsidP="00437374">
            <w:pPr>
              <w:jc w:val="both"/>
            </w:pPr>
            <w:r>
              <w:t>2,73</w:t>
            </w:r>
          </w:p>
        </w:tc>
        <w:tc>
          <w:tcPr>
            <w:tcW w:w="993" w:type="dxa"/>
          </w:tcPr>
          <w:p w:rsidR="003F2ACC" w:rsidRDefault="00402840" w:rsidP="00437374">
            <w:pPr>
              <w:jc w:val="both"/>
            </w:pPr>
            <w:r>
              <w:t>245</w:t>
            </w:r>
          </w:p>
        </w:tc>
      </w:tr>
      <w:tr w:rsidR="003F2ACC" w:rsidTr="00402840">
        <w:tc>
          <w:tcPr>
            <w:tcW w:w="1809" w:type="dxa"/>
          </w:tcPr>
          <w:p w:rsidR="003F2ACC" w:rsidRDefault="003F2ACC" w:rsidP="00402840">
            <w:pPr>
              <w:jc w:val="both"/>
            </w:pPr>
            <w:r>
              <w:t>1207.11</w:t>
            </w:r>
            <w:r w:rsidR="00402840">
              <w:t>301</w:t>
            </w:r>
          </w:p>
        </w:tc>
        <w:tc>
          <w:tcPr>
            <w:tcW w:w="2797" w:type="dxa"/>
          </w:tcPr>
          <w:p w:rsidR="003F2ACC" w:rsidRDefault="00402840" w:rsidP="00437374">
            <w:pPr>
              <w:jc w:val="both"/>
            </w:pPr>
            <w:r>
              <w:t>Ülkü ŞAHİN</w:t>
            </w:r>
          </w:p>
        </w:tc>
        <w:tc>
          <w:tcPr>
            <w:tcW w:w="1739" w:type="dxa"/>
          </w:tcPr>
          <w:p w:rsidR="003F2ACC" w:rsidRDefault="00402840" w:rsidP="00437374">
            <w:pPr>
              <w:jc w:val="both"/>
            </w:pPr>
            <w:r>
              <w:t>3,06</w:t>
            </w:r>
          </w:p>
        </w:tc>
        <w:tc>
          <w:tcPr>
            <w:tcW w:w="993" w:type="dxa"/>
          </w:tcPr>
          <w:p w:rsidR="003F2ACC" w:rsidRDefault="00402840" w:rsidP="00437374">
            <w:pPr>
              <w:jc w:val="both"/>
            </w:pPr>
            <w:r>
              <w:t>242</w:t>
            </w:r>
          </w:p>
        </w:tc>
      </w:tr>
      <w:tr w:rsidR="003F2ACC" w:rsidTr="00402840">
        <w:tc>
          <w:tcPr>
            <w:tcW w:w="1809" w:type="dxa"/>
          </w:tcPr>
          <w:p w:rsidR="003F2ACC" w:rsidRDefault="003F2ACC" w:rsidP="00402840">
            <w:pPr>
              <w:jc w:val="both"/>
            </w:pPr>
            <w:r>
              <w:t>1207.110</w:t>
            </w:r>
            <w:r w:rsidR="00402840">
              <w:t>36</w:t>
            </w:r>
          </w:p>
        </w:tc>
        <w:tc>
          <w:tcPr>
            <w:tcW w:w="2797" w:type="dxa"/>
          </w:tcPr>
          <w:p w:rsidR="003F2ACC" w:rsidRDefault="00402840" w:rsidP="00437374">
            <w:pPr>
              <w:jc w:val="both"/>
            </w:pPr>
            <w:r>
              <w:t>Serhat MERAL</w:t>
            </w:r>
          </w:p>
        </w:tc>
        <w:tc>
          <w:tcPr>
            <w:tcW w:w="1739" w:type="dxa"/>
          </w:tcPr>
          <w:p w:rsidR="003F2ACC" w:rsidRDefault="00402840" w:rsidP="00437374">
            <w:pPr>
              <w:jc w:val="both"/>
            </w:pPr>
            <w:r>
              <w:t>2,08</w:t>
            </w:r>
          </w:p>
        </w:tc>
        <w:tc>
          <w:tcPr>
            <w:tcW w:w="993" w:type="dxa"/>
          </w:tcPr>
          <w:p w:rsidR="003F2ACC" w:rsidRDefault="00402840" w:rsidP="00437374">
            <w:pPr>
              <w:jc w:val="both"/>
            </w:pPr>
            <w:r>
              <w:t>244</w:t>
            </w:r>
          </w:p>
        </w:tc>
      </w:tr>
      <w:tr w:rsidR="003F2ACC" w:rsidTr="00402840">
        <w:tc>
          <w:tcPr>
            <w:tcW w:w="1809" w:type="dxa"/>
          </w:tcPr>
          <w:p w:rsidR="003F2ACC" w:rsidRDefault="003F2ACC" w:rsidP="00402840">
            <w:pPr>
              <w:jc w:val="both"/>
            </w:pPr>
            <w:r>
              <w:t>1207.110</w:t>
            </w:r>
            <w:r w:rsidR="00402840">
              <w:t>10</w:t>
            </w:r>
          </w:p>
        </w:tc>
        <w:tc>
          <w:tcPr>
            <w:tcW w:w="2797" w:type="dxa"/>
          </w:tcPr>
          <w:p w:rsidR="003F2ACC" w:rsidRDefault="00402840" w:rsidP="001E2F27">
            <w:pPr>
              <w:jc w:val="both"/>
            </w:pPr>
            <w:r>
              <w:t>Fatma KILINASLAN</w:t>
            </w:r>
          </w:p>
        </w:tc>
        <w:tc>
          <w:tcPr>
            <w:tcW w:w="1739" w:type="dxa"/>
          </w:tcPr>
          <w:p w:rsidR="003F2ACC" w:rsidRDefault="00402840" w:rsidP="001E2F27">
            <w:pPr>
              <w:jc w:val="both"/>
            </w:pPr>
            <w:r>
              <w:t>3,03</w:t>
            </w:r>
          </w:p>
        </w:tc>
        <w:tc>
          <w:tcPr>
            <w:tcW w:w="993" w:type="dxa"/>
          </w:tcPr>
          <w:p w:rsidR="003F2ACC" w:rsidRDefault="00402840" w:rsidP="001E2F27">
            <w:pPr>
              <w:jc w:val="both"/>
            </w:pPr>
            <w:r>
              <w:t>240</w:t>
            </w:r>
          </w:p>
        </w:tc>
      </w:tr>
      <w:tr w:rsidR="003F2ACC" w:rsidTr="00402840">
        <w:tc>
          <w:tcPr>
            <w:tcW w:w="1809" w:type="dxa"/>
          </w:tcPr>
          <w:p w:rsidR="003F2ACC" w:rsidRDefault="00402840" w:rsidP="001E2F27">
            <w:pPr>
              <w:jc w:val="both"/>
            </w:pPr>
            <w:r>
              <w:t>1207.11007</w:t>
            </w:r>
          </w:p>
        </w:tc>
        <w:tc>
          <w:tcPr>
            <w:tcW w:w="2797" w:type="dxa"/>
          </w:tcPr>
          <w:p w:rsidR="003F2ACC" w:rsidRDefault="00402840" w:rsidP="001E2F27">
            <w:pPr>
              <w:jc w:val="both"/>
            </w:pPr>
            <w:r>
              <w:t>Şefika OKTAY</w:t>
            </w:r>
          </w:p>
        </w:tc>
        <w:tc>
          <w:tcPr>
            <w:tcW w:w="1739" w:type="dxa"/>
          </w:tcPr>
          <w:p w:rsidR="003F2ACC" w:rsidRDefault="00402840" w:rsidP="001E2F27">
            <w:pPr>
              <w:jc w:val="both"/>
            </w:pPr>
            <w:r>
              <w:t>3,15</w:t>
            </w:r>
          </w:p>
        </w:tc>
        <w:tc>
          <w:tcPr>
            <w:tcW w:w="993" w:type="dxa"/>
          </w:tcPr>
          <w:p w:rsidR="003F2ACC" w:rsidRDefault="00402840" w:rsidP="001E2F27">
            <w:pPr>
              <w:jc w:val="both"/>
            </w:pPr>
            <w:r>
              <w:t>240</w:t>
            </w:r>
          </w:p>
        </w:tc>
      </w:tr>
      <w:tr w:rsidR="003F2ACC" w:rsidTr="00402840">
        <w:tc>
          <w:tcPr>
            <w:tcW w:w="1809" w:type="dxa"/>
          </w:tcPr>
          <w:p w:rsidR="003F2ACC" w:rsidRDefault="003F2ACC" w:rsidP="00402840">
            <w:pPr>
              <w:jc w:val="both"/>
            </w:pPr>
            <w:r>
              <w:t>1207.11</w:t>
            </w:r>
            <w:r w:rsidR="00402840">
              <w:t>0</w:t>
            </w:r>
            <w:r>
              <w:t>04</w:t>
            </w:r>
          </w:p>
        </w:tc>
        <w:tc>
          <w:tcPr>
            <w:tcW w:w="2797" w:type="dxa"/>
          </w:tcPr>
          <w:p w:rsidR="003F2ACC" w:rsidRDefault="00402840" w:rsidP="001E2F27">
            <w:pPr>
              <w:jc w:val="both"/>
            </w:pPr>
            <w:r>
              <w:t>Selin ARSLAN</w:t>
            </w:r>
          </w:p>
        </w:tc>
        <w:tc>
          <w:tcPr>
            <w:tcW w:w="1739" w:type="dxa"/>
          </w:tcPr>
          <w:p w:rsidR="003F2ACC" w:rsidRDefault="00402840" w:rsidP="001E2F27">
            <w:pPr>
              <w:jc w:val="both"/>
            </w:pPr>
            <w:r>
              <w:t>3,67</w:t>
            </w:r>
          </w:p>
        </w:tc>
        <w:tc>
          <w:tcPr>
            <w:tcW w:w="993" w:type="dxa"/>
          </w:tcPr>
          <w:p w:rsidR="003F2ACC" w:rsidRDefault="00402840" w:rsidP="001E2F27">
            <w:pPr>
              <w:jc w:val="both"/>
            </w:pPr>
            <w:r>
              <w:t>240</w:t>
            </w:r>
          </w:p>
        </w:tc>
      </w:tr>
      <w:tr w:rsidR="003F2ACC" w:rsidTr="00402840">
        <w:tc>
          <w:tcPr>
            <w:tcW w:w="1809" w:type="dxa"/>
          </w:tcPr>
          <w:p w:rsidR="003F2ACC" w:rsidRDefault="003F2ACC" w:rsidP="00402840">
            <w:pPr>
              <w:jc w:val="both"/>
            </w:pPr>
            <w:r>
              <w:t>1207.</w:t>
            </w:r>
            <w:r w:rsidR="00402840">
              <w:t>11304</w:t>
            </w:r>
          </w:p>
        </w:tc>
        <w:tc>
          <w:tcPr>
            <w:tcW w:w="2797" w:type="dxa"/>
          </w:tcPr>
          <w:p w:rsidR="003F2ACC" w:rsidRDefault="00402840" w:rsidP="001E2F27">
            <w:pPr>
              <w:jc w:val="both"/>
            </w:pPr>
            <w:r>
              <w:t>Zehra Begüm ÖZMİMAR</w:t>
            </w:r>
          </w:p>
        </w:tc>
        <w:tc>
          <w:tcPr>
            <w:tcW w:w="1739" w:type="dxa"/>
          </w:tcPr>
          <w:p w:rsidR="003F2ACC" w:rsidRDefault="00402840" w:rsidP="001E2F27">
            <w:pPr>
              <w:jc w:val="both"/>
            </w:pPr>
            <w:r>
              <w:t>3,78</w:t>
            </w:r>
          </w:p>
        </w:tc>
        <w:tc>
          <w:tcPr>
            <w:tcW w:w="993" w:type="dxa"/>
          </w:tcPr>
          <w:p w:rsidR="003F2ACC" w:rsidRDefault="00402840" w:rsidP="001E2F27">
            <w:pPr>
              <w:jc w:val="both"/>
            </w:pPr>
            <w:r>
              <w:t>242</w:t>
            </w:r>
          </w:p>
        </w:tc>
      </w:tr>
      <w:tr w:rsidR="003F2ACC" w:rsidTr="00402840">
        <w:tc>
          <w:tcPr>
            <w:tcW w:w="1809" w:type="dxa"/>
          </w:tcPr>
          <w:p w:rsidR="003F2ACC" w:rsidRDefault="00402840" w:rsidP="001E2F27">
            <w:pPr>
              <w:jc w:val="both"/>
            </w:pPr>
            <w:r>
              <w:t>1207.11005</w:t>
            </w:r>
          </w:p>
        </w:tc>
        <w:tc>
          <w:tcPr>
            <w:tcW w:w="2797" w:type="dxa"/>
          </w:tcPr>
          <w:p w:rsidR="003F2ACC" w:rsidRDefault="00402840" w:rsidP="001E2F27">
            <w:pPr>
              <w:jc w:val="both"/>
            </w:pPr>
            <w:r>
              <w:t>Büşra SANCAKLI</w:t>
            </w:r>
          </w:p>
        </w:tc>
        <w:tc>
          <w:tcPr>
            <w:tcW w:w="1739" w:type="dxa"/>
          </w:tcPr>
          <w:p w:rsidR="003F2ACC" w:rsidRDefault="00402840" w:rsidP="001E2F27">
            <w:pPr>
              <w:jc w:val="both"/>
            </w:pPr>
            <w:r>
              <w:t>3,64</w:t>
            </w:r>
          </w:p>
        </w:tc>
        <w:tc>
          <w:tcPr>
            <w:tcW w:w="993" w:type="dxa"/>
          </w:tcPr>
          <w:p w:rsidR="003F2ACC" w:rsidRDefault="00402840" w:rsidP="001E2F27">
            <w:pPr>
              <w:jc w:val="both"/>
            </w:pPr>
            <w:r>
              <w:t>240</w:t>
            </w:r>
          </w:p>
        </w:tc>
      </w:tr>
      <w:tr w:rsidR="003F2ACC" w:rsidTr="00402840">
        <w:tc>
          <w:tcPr>
            <w:tcW w:w="1809" w:type="dxa"/>
          </w:tcPr>
          <w:p w:rsidR="003F2ACC" w:rsidRDefault="003F2ACC" w:rsidP="001E2F27">
            <w:pPr>
              <w:jc w:val="both"/>
            </w:pPr>
            <w:r>
              <w:t>1207.</w:t>
            </w:r>
            <w:r w:rsidR="00402840">
              <w:t>110</w:t>
            </w:r>
            <w:r>
              <w:t>02</w:t>
            </w:r>
          </w:p>
        </w:tc>
        <w:tc>
          <w:tcPr>
            <w:tcW w:w="2797" w:type="dxa"/>
          </w:tcPr>
          <w:p w:rsidR="003F2ACC" w:rsidRDefault="00402840" w:rsidP="001E2F27">
            <w:pPr>
              <w:jc w:val="both"/>
            </w:pPr>
            <w:r>
              <w:t>Ebru CENGİZ</w:t>
            </w:r>
          </w:p>
        </w:tc>
        <w:tc>
          <w:tcPr>
            <w:tcW w:w="1739" w:type="dxa"/>
          </w:tcPr>
          <w:p w:rsidR="003F2ACC" w:rsidRDefault="00402840" w:rsidP="001E2F27">
            <w:pPr>
              <w:jc w:val="both"/>
            </w:pPr>
            <w:r>
              <w:t>3,75</w:t>
            </w:r>
          </w:p>
        </w:tc>
        <w:tc>
          <w:tcPr>
            <w:tcW w:w="993" w:type="dxa"/>
          </w:tcPr>
          <w:p w:rsidR="003F2ACC" w:rsidRDefault="00402840" w:rsidP="001E2F27">
            <w:pPr>
              <w:jc w:val="both"/>
            </w:pPr>
            <w:r>
              <w:t>249</w:t>
            </w:r>
          </w:p>
        </w:tc>
      </w:tr>
      <w:tr w:rsidR="003F2ACC" w:rsidTr="00402840">
        <w:tc>
          <w:tcPr>
            <w:tcW w:w="1809" w:type="dxa"/>
          </w:tcPr>
          <w:p w:rsidR="003F2ACC" w:rsidRDefault="003F2ACC" w:rsidP="00402840">
            <w:pPr>
              <w:jc w:val="both"/>
            </w:pPr>
            <w:r>
              <w:t>1207.11</w:t>
            </w:r>
            <w:r w:rsidR="00402840">
              <w:t>302</w:t>
            </w:r>
          </w:p>
        </w:tc>
        <w:tc>
          <w:tcPr>
            <w:tcW w:w="2797" w:type="dxa"/>
          </w:tcPr>
          <w:p w:rsidR="003F2ACC" w:rsidRDefault="00402840" w:rsidP="001E2F27">
            <w:pPr>
              <w:jc w:val="both"/>
            </w:pPr>
            <w:r>
              <w:t>Gizem KARADAĞ</w:t>
            </w:r>
          </w:p>
        </w:tc>
        <w:tc>
          <w:tcPr>
            <w:tcW w:w="1739" w:type="dxa"/>
          </w:tcPr>
          <w:p w:rsidR="003F2ACC" w:rsidRDefault="00402840" w:rsidP="001E2F27">
            <w:pPr>
              <w:jc w:val="both"/>
            </w:pPr>
            <w:r>
              <w:t>3,68</w:t>
            </w:r>
          </w:p>
        </w:tc>
        <w:tc>
          <w:tcPr>
            <w:tcW w:w="993" w:type="dxa"/>
          </w:tcPr>
          <w:p w:rsidR="003F2ACC" w:rsidRDefault="00402840" w:rsidP="001E2F27">
            <w:pPr>
              <w:jc w:val="both"/>
            </w:pPr>
            <w:r>
              <w:t>243</w:t>
            </w:r>
          </w:p>
        </w:tc>
      </w:tr>
      <w:tr w:rsidR="003F2ACC" w:rsidTr="00402840">
        <w:tc>
          <w:tcPr>
            <w:tcW w:w="1809" w:type="dxa"/>
          </w:tcPr>
          <w:p w:rsidR="003F2ACC" w:rsidRDefault="003F2ACC" w:rsidP="00402840">
            <w:pPr>
              <w:jc w:val="both"/>
            </w:pPr>
            <w:r>
              <w:t>1207.1101</w:t>
            </w:r>
            <w:r w:rsidR="00402840">
              <w:t>1</w:t>
            </w:r>
          </w:p>
        </w:tc>
        <w:tc>
          <w:tcPr>
            <w:tcW w:w="2797" w:type="dxa"/>
          </w:tcPr>
          <w:p w:rsidR="003F2ACC" w:rsidRDefault="00402840" w:rsidP="001E2F27">
            <w:pPr>
              <w:jc w:val="both"/>
            </w:pPr>
            <w:r>
              <w:t>Çiğdem KURTULDU</w:t>
            </w:r>
          </w:p>
        </w:tc>
        <w:tc>
          <w:tcPr>
            <w:tcW w:w="1739" w:type="dxa"/>
          </w:tcPr>
          <w:p w:rsidR="003F2ACC" w:rsidRDefault="00402840" w:rsidP="001E2F27">
            <w:pPr>
              <w:jc w:val="both"/>
            </w:pPr>
            <w:r>
              <w:t>3,61</w:t>
            </w:r>
          </w:p>
        </w:tc>
        <w:tc>
          <w:tcPr>
            <w:tcW w:w="993" w:type="dxa"/>
          </w:tcPr>
          <w:p w:rsidR="003F2ACC" w:rsidRDefault="00402840" w:rsidP="001E2F27">
            <w:pPr>
              <w:jc w:val="both"/>
            </w:pPr>
            <w:r>
              <w:t>245</w:t>
            </w:r>
          </w:p>
        </w:tc>
      </w:tr>
      <w:tr w:rsidR="003F2ACC" w:rsidTr="00402840">
        <w:tc>
          <w:tcPr>
            <w:tcW w:w="1809" w:type="dxa"/>
          </w:tcPr>
          <w:p w:rsidR="003F2ACC" w:rsidRDefault="003F2ACC" w:rsidP="00402840">
            <w:pPr>
              <w:jc w:val="both"/>
            </w:pPr>
            <w:r>
              <w:t>1207.110</w:t>
            </w:r>
            <w:r w:rsidR="00402840">
              <w:t>15</w:t>
            </w:r>
          </w:p>
        </w:tc>
        <w:tc>
          <w:tcPr>
            <w:tcW w:w="2797" w:type="dxa"/>
          </w:tcPr>
          <w:p w:rsidR="003F2ACC" w:rsidRDefault="00402840" w:rsidP="001E2F27">
            <w:pPr>
              <w:jc w:val="both"/>
            </w:pPr>
            <w:proofErr w:type="spellStart"/>
            <w:r>
              <w:t>Gülderen</w:t>
            </w:r>
            <w:proofErr w:type="spellEnd"/>
            <w:r>
              <w:t xml:space="preserve"> ŞEHRİBANOĞLU</w:t>
            </w:r>
          </w:p>
        </w:tc>
        <w:tc>
          <w:tcPr>
            <w:tcW w:w="1739" w:type="dxa"/>
          </w:tcPr>
          <w:p w:rsidR="003F2ACC" w:rsidRDefault="00402840" w:rsidP="001E2F27">
            <w:pPr>
              <w:jc w:val="both"/>
            </w:pPr>
            <w:r>
              <w:t>3,55</w:t>
            </w:r>
          </w:p>
        </w:tc>
        <w:tc>
          <w:tcPr>
            <w:tcW w:w="993" w:type="dxa"/>
          </w:tcPr>
          <w:p w:rsidR="003F2ACC" w:rsidRDefault="00402840" w:rsidP="001E2F27">
            <w:pPr>
              <w:jc w:val="both"/>
            </w:pPr>
            <w:r>
              <w:t>253</w:t>
            </w:r>
          </w:p>
        </w:tc>
      </w:tr>
      <w:tr w:rsidR="003F2ACC" w:rsidTr="00402840">
        <w:tc>
          <w:tcPr>
            <w:tcW w:w="1809" w:type="dxa"/>
          </w:tcPr>
          <w:p w:rsidR="003F2ACC" w:rsidRDefault="00402840" w:rsidP="001E2F27">
            <w:pPr>
              <w:jc w:val="both"/>
            </w:pPr>
            <w:r>
              <w:t>1207.11007</w:t>
            </w:r>
          </w:p>
        </w:tc>
        <w:tc>
          <w:tcPr>
            <w:tcW w:w="2797" w:type="dxa"/>
          </w:tcPr>
          <w:p w:rsidR="003F2ACC" w:rsidRDefault="00402840" w:rsidP="001E2F27">
            <w:pPr>
              <w:jc w:val="both"/>
            </w:pPr>
            <w:proofErr w:type="gramStart"/>
            <w:r>
              <w:t>Kübra  İSKENDER</w:t>
            </w:r>
            <w:proofErr w:type="gramEnd"/>
          </w:p>
        </w:tc>
        <w:tc>
          <w:tcPr>
            <w:tcW w:w="1739" w:type="dxa"/>
          </w:tcPr>
          <w:p w:rsidR="003F2ACC" w:rsidRDefault="00402840" w:rsidP="001E2F27">
            <w:pPr>
              <w:jc w:val="both"/>
            </w:pPr>
            <w:r>
              <w:t>3,53</w:t>
            </w:r>
          </w:p>
        </w:tc>
        <w:tc>
          <w:tcPr>
            <w:tcW w:w="993" w:type="dxa"/>
          </w:tcPr>
          <w:p w:rsidR="003F2ACC" w:rsidRDefault="00402840" w:rsidP="001E2F27">
            <w:pPr>
              <w:jc w:val="both"/>
            </w:pPr>
            <w:r>
              <w:t>250</w:t>
            </w:r>
          </w:p>
        </w:tc>
      </w:tr>
      <w:tr w:rsidR="003F2ACC" w:rsidTr="00402840">
        <w:tc>
          <w:tcPr>
            <w:tcW w:w="1809" w:type="dxa"/>
          </w:tcPr>
          <w:p w:rsidR="003F2ACC" w:rsidRPr="003F2ACC" w:rsidRDefault="003F2ACC" w:rsidP="00402840">
            <w:pPr>
              <w:jc w:val="both"/>
            </w:pPr>
            <w:r w:rsidRPr="003F2ACC">
              <w:rPr>
                <w:rFonts w:eastAsiaTheme="minorHAnsi"/>
                <w:lang w:eastAsia="en-US"/>
              </w:rPr>
              <w:t>1207.110</w:t>
            </w:r>
            <w:r w:rsidR="00402840">
              <w:rPr>
                <w:rFonts w:eastAsiaTheme="minorHAnsi"/>
                <w:lang w:eastAsia="en-US"/>
              </w:rPr>
              <w:t>03</w:t>
            </w:r>
          </w:p>
        </w:tc>
        <w:tc>
          <w:tcPr>
            <w:tcW w:w="2797" w:type="dxa"/>
          </w:tcPr>
          <w:p w:rsidR="003F2ACC" w:rsidRDefault="00402840" w:rsidP="001E2F27">
            <w:pPr>
              <w:jc w:val="both"/>
            </w:pPr>
            <w:r>
              <w:t>Niyazi ÜNAL</w:t>
            </w:r>
          </w:p>
        </w:tc>
        <w:tc>
          <w:tcPr>
            <w:tcW w:w="1739" w:type="dxa"/>
          </w:tcPr>
          <w:p w:rsidR="003F2ACC" w:rsidRDefault="00402840" w:rsidP="001E2F27">
            <w:pPr>
              <w:jc w:val="both"/>
            </w:pPr>
            <w:r>
              <w:t>3,52</w:t>
            </w:r>
          </w:p>
        </w:tc>
        <w:tc>
          <w:tcPr>
            <w:tcW w:w="993" w:type="dxa"/>
          </w:tcPr>
          <w:p w:rsidR="003F2ACC" w:rsidRDefault="00402840" w:rsidP="001E2F27">
            <w:pPr>
              <w:jc w:val="both"/>
            </w:pPr>
            <w:r>
              <w:t>240</w:t>
            </w:r>
          </w:p>
        </w:tc>
      </w:tr>
      <w:tr w:rsidR="003F2ACC" w:rsidTr="00402840">
        <w:tc>
          <w:tcPr>
            <w:tcW w:w="1809" w:type="dxa"/>
          </w:tcPr>
          <w:p w:rsidR="003F2ACC" w:rsidRPr="003F2ACC" w:rsidRDefault="00402840" w:rsidP="00402840">
            <w:pPr>
              <w:jc w:val="both"/>
            </w:pPr>
            <w:r>
              <w:rPr>
                <w:rFonts w:eastAsiaTheme="minorHAnsi"/>
                <w:lang w:eastAsia="en-US"/>
              </w:rPr>
              <w:t>1207.11039</w:t>
            </w:r>
          </w:p>
        </w:tc>
        <w:tc>
          <w:tcPr>
            <w:tcW w:w="2797" w:type="dxa"/>
          </w:tcPr>
          <w:p w:rsidR="003F2ACC" w:rsidRDefault="00402840" w:rsidP="001E2F27">
            <w:pPr>
              <w:jc w:val="both"/>
            </w:pPr>
            <w:r>
              <w:t>Elif ÖZÇELİK</w:t>
            </w:r>
          </w:p>
        </w:tc>
        <w:tc>
          <w:tcPr>
            <w:tcW w:w="1739" w:type="dxa"/>
          </w:tcPr>
          <w:p w:rsidR="003F2ACC" w:rsidRDefault="00402840" w:rsidP="001E2F27">
            <w:pPr>
              <w:jc w:val="both"/>
            </w:pPr>
            <w:r>
              <w:t>3,35</w:t>
            </w:r>
          </w:p>
        </w:tc>
        <w:tc>
          <w:tcPr>
            <w:tcW w:w="993" w:type="dxa"/>
          </w:tcPr>
          <w:p w:rsidR="003F2ACC" w:rsidRDefault="00402840" w:rsidP="001E2F27">
            <w:pPr>
              <w:jc w:val="both"/>
            </w:pPr>
            <w:r>
              <w:t>240</w:t>
            </w:r>
          </w:p>
        </w:tc>
      </w:tr>
      <w:tr w:rsidR="003F2ACC" w:rsidTr="00402840">
        <w:tc>
          <w:tcPr>
            <w:tcW w:w="1809" w:type="dxa"/>
          </w:tcPr>
          <w:p w:rsidR="003F2ACC" w:rsidRPr="003F2ACC" w:rsidRDefault="00402840" w:rsidP="00402840">
            <w:pPr>
              <w:jc w:val="both"/>
            </w:pPr>
            <w:r>
              <w:rPr>
                <w:rFonts w:eastAsiaTheme="minorHAnsi"/>
                <w:lang w:eastAsia="en-US"/>
              </w:rPr>
              <w:t>00</w:t>
            </w:r>
            <w:r w:rsidR="003F2ACC" w:rsidRPr="003F2ACC">
              <w:rPr>
                <w:rFonts w:eastAsiaTheme="minorHAnsi"/>
                <w:lang w:eastAsia="en-US"/>
              </w:rPr>
              <w:t>07.</w:t>
            </w:r>
            <w:r>
              <w:rPr>
                <w:rFonts w:eastAsiaTheme="minorHAnsi"/>
                <w:lang w:eastAsia="en-US"/>
              </w:rPr>
              <w:t>10034</w:t>
            </w:r>
          </w:p>
        </w:tc>
        <w:tc>
          <w:tcPr>
            <w:tcW w:w="2797" w:type="dxa"/>
          </w:tcPr>
          <w:p w:rsidR="003F2ACC" w:rsidRDefault="00402840" w:rsidP="001E2F27">
            <w:pPr>
              <w:jc w:val="both"/>
            </w:pPr>
            <w:r>
              <w:t>Onur YAMAN</w:t>
            </w:r>
          </w:p>
        </w:tc>
        <w:tc>
          <w:tcPr>
            <w:tcW w:w="1739" w:type="dxa"/>
          </w:tcPr>
          <w:p w:rsidR="003F2ACC" w:rsidRPr="00402840" w:rsidRDefault="00402840" w:rsidP="001E2F27">
            <w:pPr>
              <w:jc w:val="both"/>
            </w:pPr>
            <w:r w:rsidRPr="00402840">
              <w:t>2,92</w:t>
            </w:r>
          </w:p>
        </w:tc>
        <w:tc>
          <w:tcPr>
            <w:tcW w:w="993" w:type="dxa"/>
          </w:tcPr>
          <w:p w:rsidR="003F2ACC" w:rsidRDefault="00402840" w:rsidP="001E2F27">
            <w:pPr>
              <w:jc w:val="both"/>
            </w:pPr>
            <w:r>
              <w:t>245</w:t>
            </w:r>
          </w:p>
        </w:tc>
      </w:tr>
      <w:tr w:rsidR="00402840" w:rsidTr="00402840">
        <w:tc>
          <w:tcPr>
            <w:tcW w:w="1809" w:type="dxa"/>
          </w:tcPr>
          <w:p w:rsidR="00402840" w:rsidRPr="003F2ACC" w:rsidRDefault="00402840" w:rsidP="001E2F27">
            <w:pPr>
              <w:jc w:val="both"/>
            </w:pPr>
            <w:r w:rsidRPr="003F2ACC">
              <w:rPr>
                <w:rFonts w:eastAsiaTheme="minorHAnsi"/>
                <w:lang w:eastAsia="en-US"/>
              </w:rPr>
              <w:t>0407.01011</w:t>
            </w:r>
          </w:p>
        </w:tc>
        <w:tc>
          <w:tcPr>
            <w:tcW w:w="2797" w:type="dxa"/>
          </w:tcPr>
          <w:p w:rsidR="00402840" w:rsidRDefault="00402840" w:rsidP="001E2F27">
            <w:pPr>
              <w:jc w:val="both"/>
            </w:pPr>
            <w:r>
              <w:t>Gamze BAKİ</w:t>
            </w:r>
          </w:p>
        </w:tc>
        <w:tc>
          <w:tcPr>
            <w:tcW w:w="1739" w:type="dxa"/>
          </w:tcPr>
          <w:p w:rsidR="00402840" w:rsidRDefault="00402840" w:rsidP="001E2F27">
            <w:pPr>
              <w:jc w:val="both"/>
            </w:pPr>
            <w:r>
              <w:t>3,39</w:t>
            </w:r>
          </w:p>
        </w:tc>
        <w:tc>
          <w:tcPr>
            <w:tcW w:w="993" w:type="dxa"/>
          </w:tcPr>
          <w:p w:rsidR="00402840" w:rsidRDefault="00402840" w:rsidP="001E2F27">
            <w:pPr>
              <w:jc w:val="both"/>
            </w:pPr>
            <w:r>
              <w:t>240</w:t>
            </w:r>
          </w:p>
        </w:tc>
      </w:tr>
    </w:tbl>
    <w:p w:rsidR="00DB6745" w:rsidRDefault="00DB6745" w:rsidP="00DB6745">
      <w:pPr>
        <w:jc w:val="both"/>
      </w:pPr>
      <w:r w:rsidRPr="00590B53">
        <w:rPr>
          <w:b/>
        </w:rPr>
        <w:lastRenderedPageBreak/>
        <w:t>2-</w:t>
      </w:r>
      <w:r>
        <w:t xml:space="preserve">Geleneksel Türk Sanatları Bölüm Başkanlığının </w:t>
      </w:r>
      <w:proofErr w:type="gramStart"/>
      <w:r>
        <w:t>20/06/2016</w:t>
      </w:r>
      <w:proofErr w:type="gramEnd"/>
      <w:r>
        <w:t xml:space="preserve"> tarih ve 302.04.09/E.26400 sayılı yazısı okundu.</w:t>
      </w:r>
    </w:p>
    <w:p w:rsidR="00DB6745" w:rsidRPr="00590B53" w:rsidRDefault="00DB6745" w:rsidP="00DB6745">
      <w:pPr>
        <w:jc w:val="both"/>
      </w:pPr>
      <w:r>
        <w:t xml:space="preserve">Yapılan görüşmeler sonunda;  Fakültemiz Geleneksel Türk Sanatları Bölümü Çini Tasarımı </w:t>
      </w:r>
      <w:proofErr w:type="spellStart"/>
      <w:r>
        <w:t>Anasanat</w:t>
      </w:r>
      <w:proofErr w:type="spellEnd"/>
      <w:r>
        <w:t xml:space="preserve"> Dalı </w:t>
      </w:r>
      <w:proofErr w:type="gramStart"/>
      <w:r>
        <w:t>12078.11032</w:t>
      </w:r>
      <w:proofErr w:type="gramEnd"/>
      <w:r>
        <w:t xml:space="preserve"> numaralı öğrencisi Sümeyye </w:t>
      </w:r>
      <w:proofErr w:type="spellStart"/>
      <w:r>
        <w:t>TURNA’ya</w:t>
      </w:r>
      <w:proofErr w:type="spellEnd"/>
      <w:r>
        <w:t xml:space="preserve"> 2015-2016 Eğitim Öğretim Yılı Bahar Yarıyılı sonunda, “SAÜ LÖEY’NİN 22 Md. 1.Fıkrası gereğince aşağıda belirtilen dersten  “Tek Ders Sınav” hakkın verilmesinin uygun olduğuna ve gereği için Öğrenci İşleri Dairesi Başkanlığına arzına oybirliği ile karar verildi.</w:t>
      </w:r>
    </w:p>
    <w:p w:rsidR="00DB6745" w:rsidRDefault="00DB6745" w:rsidP="00DB6745">
      <w:pPr>
        <w:jc w:val="both"/>
      </w:pPr>
    </w:p>
    <w:tbl>
      <w:tblPr>
        <w:tblStyle w:val="TabloKlavuzu"/>
        <w:tblW w:w="0" w:type="auto"/>
        <w:tblLook w:val="04A0" w:firstRow="1" w:lastRow="0" w:firstColumn="1" w:lastColumn="0" w:noHBand="0" w:noVBand="1"/>
      </w:tblPr>
      <w:tblGrid>
        <w:gridCol w:w="1384"/>
        <w:gridCol w:w="1418"/>
        <w:gridCol w:w="2126"/>
        <w:gridCol w:w="2441"/>
        <w:gridCol w:w="1843"/>
      </w:tblGrid>
      <w:tr w:rsidR="00DB6745" w:rsidRPr="00564B6A" w:rsidTr="00275246">
        <w:tc>
          <w:tcPr>
            <w:tcW w:w="1384" w:type="dxa"/>
          </w:tcPr>
          <w:p w:rsidR="00DB6745" w:rsidRPr="00564B6A" w:rsidRDefault="00DB6745" w:rsidP="001E2F27">
            <w:pPr>
              <w:jc w:val="both"/>
              <w:rPr>
                <w:b/>
              </w:rPr>
            </w:pPr>
            <w:r w:rsidRPr="00564B6A">
              <w:rPr>
                <w:b/>
              </w:rPr>
              <w:t>Tarih</w:t>
            </w:r>
          </w:p>
        </w:tc>
        <w:tc>
          <w:tcPr>
            <w:tcW w:w="1418" w:type="dxa"/>
          </w:tcPr>
          <w:p w:rsidR="00DB6745" w:rsidRPr="00564B6A" w:rsidRDefault="00DB6745" w:rsidP="001E2F27">
            <w:pPr>
              <w:jc w:val="both"/>
              <w:rPr>
                <w:b/>
              </w:rPr>
            </w:pPr>
            <w:r w:rsidRPr="00564B6A">
              <w:rPr>
                <w:b/>
              </w:rPr>
              <w:t>Saat</w:t>
            </w:r>
          </w:p>
        </w:tc>
        <w:tc>
          <w:tcPr>
            <w:tcW w:w="2126" w:type="dxa"/>
          </w:tcPr>
          <w:p w:rsidR="00DB6745" w:rsidRPr="00564B6A" w:rsidRDefault="00DB6745" w:rsidP="001E2F27">
            <w:pPr>
              <w:jc w:val="both"/>
              <w:rPr>
                <w:b/>
              </w:rPr>
            </w:pPr>
            <w:r w:rsidRPr="00564B6A">
              <w:rPr>
                <w:b/>
              </w:rPr>
              <w:t>Dersin Adı</w:t>
            </w:r>
          </w:p>
        </w:tc>
        <w:tc>
          <w:tcPr>
            <w:tcW w:w="2441" w:type="dxa"/>
          </w:tcPr>
          <w:p w:rsidR="00DB6745" w:rsidRPr="00564B6A" w:rsidRDefault="00DB6745" w:rsidP="001E2F27">
            <w:pPr>
              <w:jc w:val="both"/>
              <w:rPr>
                <w:b/>
              </w:rPr>
            </w:pPr>
            <w:r w:rsidRPr="00564B6A">
              <w:rPr>
                <w:b/>
              </w:rPr>
              <w:t>Öğretim Elemanı</w:t>
            </w:r>
          </w:p>
        </w:tc>
        <w:tc>
          <w:tcPr>
            <w:tcW w:w="1843" w:type="dxa"/>
          </w:tcPr>
          <w:p w:rsidR="00DB6745" w:rsidRPr="00564B6A" w:rsidRDefault="00DB6745" w:rsidP="001E2F27">
            <w:pPr>
              <w:jc w:val="both"/>
              <w:rPr>
                <w:b/>
              </w:rPr>
            </w:pPr>
            <w:r w:rsidRPr="00564B6A">
              <w:rPr>
                <w:b/>
              </w:rPr>
              <w:t>Derslik</w:t>
            </w:r>
          </w:p>
        </w:tc>
      </w:tr>
      <w:tr w:rsidR="00DB6745" w:rsidTr="00275246">
        <w:tc>
          <w:tcPr>
            <w:tcW w:w="1384" w:type="dxa"/>
          </w:tcPr>
          <w:p w:rsidR="00DB6745" w:rsidRDefault="00DB6745" w:rsidP="001E2F27">
            <w:pPr>
              <w:jc w:val="both"/>
            </w:pPr>
            <w:r>
              <w:t>01.07.2016</w:t>
            </w:r>
          </w:p>
        </w:tc>
        <w:tc>
          <w:tcPr>
            <w:tcW w:w="1418" w:type="dxa"/>
          </w:tcPr>
          <w:p w:rsidR="00DB6745" w:rsidRDefault="00DB6745" w:rsidP="001E2F27">
            <w:pPr>
              <w:jc w:val="both"/>
            </w:pPr>
            <w:r>
              <w:t>10.00-12.30</w:t>
            </w:r>
          </w:p>
        </w:tc>
        <w:tc>
          <w:tcPr>
            <w:tcW w:w="2126" w:type="dxa"/>
          </w:tcPr>
          <w:p w:rsidR="00DB6745" w:rsidRDefault="00275246" w:rsidP="001E2F27">
            <w:pPr>
              <w:jc w:val="both"/>
            </w:pPr>
            <w:r>
              <w:t>Teknik Resim ve Perspektif</w:t>
            </w:r>
            <w:r w:rsidR="00DB6745">
              <w:t xml:space="preserve"> II</w:t>
            </w:r>
            <w:r>
              <w:t xml:space="preserve"> (1+2)</w:t>
            </w:r>
          </w:p>
        </w:tc>
        <w:tc>
          <w:tcPr>
            <w:tcW w:w="2441" w:type="dxa"/>
          </w:tcPr>
          <w:p w:rsidR="00DB6745" w:rsidRDefault="00275246" w:rsidP="001E2F27">
            <w:pPr>
              <w:jc w:val="both"/>
            </w:pPr>
            <w:proofErr w:type="spellStart"/>
            <w:r>
              <w:t>A.Simden</w:t>
            </w:r>
            <w:proofErr w:type="spellEnd"/>
            <w:r>
              <w:t xml:space="preserve"> ÇAKIR</w:t>
            </w:r>
          </w:p>
        </w:tc>
        <w:tc>
          <w:tcPr>
            <w:tcW w:w="1843" w:type="dxa"/>
          </w:tcPr>
          <w:p w:rsidR="00DB6745" w:rsidRDefault="00DB6745" w:rsidP="001E2F27">
            <w:pPr>
              <w:jc w:val="both"/>
            </w:pPr>
            <w:r>
              <w:t>Tezhip II</w:t>
            </w:r>
          </w:p>
        </w:tc>
      </w:tr>
    </w:tbl>
    <w:p w:rsidR="003F2ACC" w:rsidRDefault="003F2ACC" w:rsidP="003F2ACC">
      <w:pPr>
        <w:jc w:val="both"/>
      </w:pPr>
    </w:p>
    <w:p w:rsidR="00CC16D9" w:rsidRDefault="00CC16D9" w:rsidP="003F2ACC">
      <w:pPr>
        <w:jc w:val="both"/>
      </w:pPr>
      <w:r w:rsidRPr="00CC16D9">
        <w:rPr>
          <w:b/>
        </w:rPr>
        <w:t>3-</w:t>
      </w:r>
      <w:r>
        <w:t xml:space="preserve"> Seramik ve Cam Bölüm Başkanlığının </w:t>
      </w:r>
      <w:proofErr w:type="gramStart"/>
      <w:r>
        <w:t>21/06/2016</w:t>
      </w:r>
      <w:proofErr w:type="gramEnd"/>
      <w:r>
        <w:t xml:space="preserve"> tarih ve 302.15.06/E.26685 sayılı yazısı okundu.</w:t>
      </w:r>
    </w:p>
    <w:p w:rsidR="00CC16D9" w:rsidRDefault="00CC16D9" w:rsidP="00CC16D9">
      <w:pPr>
        <w:jc w:val="both"/>
      </w:pPr>
      <w:r>
        <w:t xml:space="preserve">Yapılan görüşmeler sonunda; </w:t>
      </w:r>
      <w:r w:rsidRPr="00437374">
        <w:t xml:space="preserve">2016-2016 Eğitim Öğretim yılı Bahar Yarıyılı sonunda teorik ve pratik eğitimlerini başarı ile tamamlayan, aşağıda isimleri yazılı </w:t>
      </w:r>
      <w:r>
        <w:t>Seramik ve Cam</w:t>
      </w:r>
      <w:r w:rsidRPr="00437374">
        <w:t xml:space="preserve"> Bölümü öğrencilerinin, “SAÜ </w:t>
      </w:r>
      <w:proofErr w:type="spellStart"/>
      <w:r w:rsidRPr="00437374">
        <w:t>LÖEY’nin</w:t>
      </w:r>
      <w:proofErr w:type="spellEnd"/>
      <w:r w:rsidRPr="00437374">
        <w:t xml:space="preserve"> 23.maddesinin 1.fıkrası” gereğince mezuniyetlerinin uygun olduğuna ve gereği için Öğrenci İşleri Dairesi Başkanlığına arzına oybirliği ile karar verildi.</w:t>
      </w:r>
    </w:p>
    <w:p w:rsidR="00CC16D9" w:rsidRDefault="00CC16D9" w:rsidP="00CC16D9">
      <w:pPr>
        <w:jc w:val="both"/>
      </w:pPr>
    </w:p>
    <w:tbl>
      <w:tblPr>
        <w:tblStyle w:val="TabloKlavuzu"/>
        <w:tblW w:w="0" w:type="auto"/>
        <w:tblLook w:val="04A0" w:firstRow="1" w:lastRow="0" w:firstColumn="1" w:lastColumn="0" w:noHBand="0" w:noVBand="1"/>
      </w:tblPr>
      <w:tblGrid>
        <w:gridCol w:w="1809"/>
        <w:gridCol w:w="2797"/>
        <w:gridCol w:w="1739"/>
        <w:gridCol w:w="993"/>
      </w:tblGrid>
      <w:tr w:rsidR="00CC16D9" w:rsidRPr="003F2ACC" w:rsidTr="001E2F27">
        <w:tc>
          <w:tcPr>
            <w:tcW w:w="1809" w:type="dxa"/>
          </w:tcPr>
          <w:p w:rsidR="00CC16D9" w:rsidRPr="003F2ACC" w:rsidRDefault="00CC16D9" w:rsidP="001E2F27">
            <w:pPr>
              <w:jc w:val="both"/>
              <w:rPr>
                <w:b/>
              </w:rPr>
            </w:pPr>
            <w:r w:rsidRPr="003F2ACC">
              <w:rPr>
                <w:b/>
              </w:rPr>
              <w:t>FAKÜLTE NO</w:t>
            </w:r>
          </w:p>
        </w:tc>
        <w:tc>
          <w:tcPr>
            <w:tcW w:w="2797" w:type="dxa"/>
          </w:tcPr>
          <w:p w:rsidR="00CC16D9" w:rsidRPr="003F2ACC" w:rsidRDefault="00CC16D9" w:rsidP="001E2F27">
            <w:pPr>
              <w:jc w:val="both"/>
              <w:rPr>
                <w:b/>
              </w:rPr>
            </w:pPr>
            <w:r w:rsidRPr="003F2ACC">
              <w:rPr>
                <w:b/>
              </w:rPr>
              <w:t>ADI SOYADI</w:t>
            </w:r>
          </w:p>
        </w:tc>
        <w:tc>
          <w:tcPr>
            <w:tcW w:w="1739" w:type="dxa"/>
          </w:tcPr>
          <w:p w:rsidR="00CC16D9" w:rsidRPr="003F2ACC" w:rsidRDefault="00CC16D9" w:rsidP="001E2F27">
            <w:pPr>
              <w:jc w:val="both"/>
              <w:rPr>
                <w:b/>
              </w:rPr>
            </w:pPr>
            <w:r w:rsidRPr="003F2ACC">
              <w:rPr>
                <w:b/>
              </w:rPr>
              <w:t>ORTALAMA</w:t>
            </w:r>
          </w:p>
        </w:tc>
        <w:tc>
          <w:tcPr>
            <w:tcW w:w="993" w:type="dxa"/>
          </w:tcPr>
          <w:p w:rsidR="00CC16D9" w:rsidRPr="003F2ACC" w:rsidRDefault="00CC16D9" w:rsidP="001E2F27">
            <w:pPr>
              <w:jc w:val="both"/>
              <w:rPr>
                <w:b/>
              </w:rPr>
            </w:pPr>
            <w:r w:rsidRPr="003F2ACC">
              <w:rPr>
                <w:b/>
              </w:rPr>
              <w:t>AKTS</w:t>
            </w:r>
          </w:p>
        </w:tc>
      </w:tr>
      <w:tr w:rsidR="00CC16D9" w:rsidTr="001E2F27">
        <w:tc>
          <w:tcPr>
            <w:tcW w:w="1809" w:type="dxa"/>
          </w:tcPr>
          <w:p w:rsidR="00CC16D9" w:rsidRDefault="00CC16D9" w:rsidP="00CC16D9">
            <w:pPr>
              <w:jc w:val="both"/>
            </w:pPr>
            <w:r>
              <w:t>1207.04004</w:t>
            </w:r>
          </w:p>
        </w:tc>
        <w:tc>
          <w:tcPr>
            <w:tcW w:w="2797" w:type="dxa"/>
          </w:tcPr>
          <w:p w:rsidR="00CC16D9" w:rsidRPr="003F2ACC" w:rsidRDefault="00CC16D9" w:rsidP="001E2F27">
            <w:pPr>
              <w:jc w:val="both"/>
            </w:pPr>
            <w:r>
              <w:t>Ali BERBEROĞLU</w:t>
            </w:r>
          </w:p>
        </w:tc>
        <w:tc>
          <w:tcPr>
            <w:tcW w:w="1739" w:type="dxa"/>
          </w:tcPr>
          <w:p w:rsidR="00CC16D9" w:rsidRPr="003F2ACC" w:rsidRDefault="00CC16D9" w:rsidP="001E2F27">
            <w:pPr>
              <w:jc w:val="both"/>
            </w:pPr>
            <w:r>
              <w:t>2,97</w:t>
            </w:r>
          </w:p>
        </w:tc>
        <w:tc>
          <w:tcPr>
            <w:tcW w:w="993" w:type="dxa"/>
          </w:tcPr>
          <w:p w:rsidR="00CC16D9" w:rsidRPr="003F2ACC" w:rsidRDefault="00CC16D9" w:rsidP="001E2F27">
            <w:pPr>
              <w:jc w:val="both"/>
            </w:pPr>
            <w:r>
              <w:t>240</w:t>
            </w:r>
          </w:p>
        </w:tc>
      </w:tr>
      <w:tr w:rsidR="00CC16D9" w:rsidTr="001E2F27">
        <w:tc>
          <w:tcPr>
            <w:tcW w:w="1809" w:type="dxa"/>
          </w:tcPr>
          <w:p w:rsidR="00CC16D9" w:rsidRDefault="00CC16D9" w:rsidP="00CC16D9">
            <w:pPr>
              <w:jc w:val="both"/>
            </w:pPr>
            <w:r>
              <w:t>1207.04301</w:t>
            </w:r>
          </w:p>
        </w:tc>
        <w:tc>
          <w:tcPr>
            <w:tcW w:w="2797" w:type="dxa"/>
          </w:tcPr>
          <w:p w:rsidR="00CC16D9" w:rsidRDefault="00CC16D9" w:rsidP="001E2F27">
            <w:pPr>
              <w:jc w:val="both"/>
            </w:pPr>
            <w:r>
              <w:t>Sibel ÖZEN</w:t>
            </w:r>
          </w:p>
        </w:tc>
        <w:tc>
          <w:tcPr>
            <w:tcW w:w="1739" w:type="dxa"/>
          </w:tcPr>
          <w:p w:rsidR="00CC16D9" w:rsidRDefault="00CC16D9" w:rsidP="001E2F27">
            <w:pPr>
              <w:jc w:val="both"/>
            </w:pPr>
            <w:r>
              <w:t>3,26</w:t>
            </w:r>
          </w:p>
        </w:tc>
        <w:tc>
          <w:tcPr>
            <w:tcW w:w="993" w:type="dxa"/>
          </w:tcPr>
          <w:p w:rsidR="00CC16D9" w:rsidRDefault="00CC16D9" w:rsidP="001E2F27">
            <w:pPr>
              <w:jc w:val="both"/>
            </w:pPr>
            <w:r>
              <w:t>240</w:t>
            </w:r>
          </w:p>
        </w:tc>
      </w:tr>
      <w:tr w:rsidR="00CC16D9" w:rsidTr="001E2F27">
        <w:tc>
          <w:tcPr>
            <w:tcW w:w="1809" w:type="dxa"/>
          </w:tcPr>
          <w:p w:rsidR="00CC16D9" w:rsidRDefault="00CC16D9" w:rsidP="001E2F27">
            <w:pPr>
              <w:jc w:val="both"/>
            </w:pPr>
            <w:r>
              <w:t>1207.04300</w:t>
            </w:r>
          </w:p>
        </w:tc>
        <w:tc>
          <w:tcPr>
            <w:tcW w:w="2797" w:type="dxa"/>
          </w:tcPr>
          <w:p w:rsidR="00CC16D9" w:rsidRDefault="00CC16D9" w:rsidP="001E2F27">
            <w:pPr>
              <w:jc w:val="both"/>
            </w:pPr>
            <w:r>
              <w:t>Funda ÖZKILIÇ</w:t>
            </w:r>
          </w:p>
        </w:tc>
        <w:tc>
          <w:tcPr>
            <w:tcW w:w="1739" w:type="dxa"/>
          </w:tcPr>
          <w:p w:rsidR="00CC16D9" w:rsidRDefault="00CC16D9" w:rsidP="001E2F27">
            <w:pPr>
              <w:jc w:val="both"/>
            </w:pPr>
            <w:r>
              <w:t>3,27</w:t>
            </w:r>
          </w:p>
        </w:tc>
        <w:tc>
          <w:tcPr>
            <w:tcW w:w="993" w:type="dxa"/>
          </w:tcPr>
          <w:p w:rsidR="00CC16D9" w:rsidRDefault="00CC16D9" w:rsidP="001E2F27">
            <w:pPr>
              <w:jc w:val="both"/>
            </w:pPr>
            <w:r>
              <w:t>245</w:t>
            </w:r>
          </w:p>
        </w:tc>
      </w:tr>
      <w:tr w:rsidR="00CC16D9" w:rsidTr="001E2F27">
        <w:tc>
          <w:tcPr>
            <w:tcW w:w="1809" w:type="dxa"/>
          </w:tcPr>
          <w:p w:rsidR="00CC16D9" w:rsidRDefault="00CC16D9" w:rsidP="001E2F27">
            <w:pPr>
              <w:jc w:val="both"/>
            </w:pPr>
            <w:r>
              <w:t>1207.14016</w:t>
            </w:r>
          </w:p>
        </w:tc>
        <w:tc>
          <w:tcPr>
            <w:tcW w:w="2797" w:type="dxa"/>
          </w:tcPr>
          <w:p w:rsidR="00CC16D9" w:rsidRDefault="00CC16D9" w:rsidP="001E2F27">
            <w:pPr>
              <w:jc w:val="both"/>
            </w:pPr>
            <w:r>
              <w:t>Serhat SÖNMEZ</w:t>
            </w:r>
          </w:p>
        </w:tc>
        <w:tc>
          <w:tcPr>
            <w:tcW w:w="1739" w:type="dxa"/>
          </w:tcPr>
          <w:p w:rsidR="00CC16D9" w:rsidRDefault="00CC16D9" w:rsidP="001E2F27">
            <w:pPr>
              <w:jc w:val="both"/>
            </w:pPr>
            <w:r>
              <w:t>2,92</w:t>
            </w:r>
          </w:p>
        </w:tc>
        <w:tc>
          <w:tcPr>
            <w:tcW w:w="993" w:type="dxa"/>
          </w:tcPr>
          <w:p w:rsidR="00CC16D9" w:rsidRDefault="00CC16D9" w:rsidP="001E2F27">
            <w:pPr>
              <w:jc w:val="both"/>
            </w:pPr>
            <w:r>
              <w:t>240</w:t>
            </w:r>
          </w:p>
        </w:tc>
      </w:tr>
      <w:tr w:rsidR="00CC16D9" w:rsidTr="001E2F27">
        <w:tc>
          <w:tcPr>
            <w:tcW w:w="1809" w:type="dxa"/>
          </w:tcPr>
          <w:p w:rsidR="00CC16D9" w:rsidRDefault="00CC16D9" w:rsidP="001E2F27">
            <w:pPr>
              <w:jc w:val="both"/>
            </w:pPr>
            <w:r>
              <w:t>1207.14017</w:t>
            </w:r>
          </w:p>
        </w:tc>
        <w:tc>
          <w:tcPr>
            <w:tcW w:w="2797" w:type="dxa"/>
          </w:tcPr>
          <w:p w:rsidR="00CC16D9" w:rsidRDefault="00CC16D9" w:rsidP="001E2F27">
            <w:pPr>
              <w:jc w:val="both"/>
            </w:pPr>
            <w:r>
              <w:t>İlknur DURGUT</w:t>
            </w:r>
          </w:p>
        </w:tc>
        <w:tc>
          <w:tcPr>
            <w:tcW w:w="1739" w:type="dxa"/>
          </w:tcPr>
          <w:p w:rsidR="00CC16D9" w:rsidRDefault="00CC16D9" w:rsidP="001E2F27">
            <w:pPr>
              <w:jc w:val="both"/>
            </w:pPr>
            <w:r>
              <w:t>3,50</w:t>
            </w:r>
          </w:p>
        </w:tc>
        <w:tc>
          <w:tcPr>
            <w:tcW w:w="993" w:type="dxa"/>
          </w:tcPr>
          <w:p w:rsidR="00CC16D9" w:rsidRDefault="00CC16D9" w:rsidP="001E2F27">
            <w:pPr>
              <w:jc w:val="both"/>
            </w:pPr>
            <w:r>
              <w:t>240</w:t>
            </w:r>
          </w:p>
        </w:tc>
      </w:tr>
    </w:tbl>
    <w:p w:rsidR="00CC16D9" w:rsidRDefault="00CC16D9" w:rsidP="003F2ACC">
      <w:pPr>
        <w:jc w:val="both"/>
      </w:pPr>
    </w:p>
    <w:p w:rsidR="007B20E3" w:rsidRDefault="007B20E3" w:rsidP="003F2ACC">
      <w:pPr>
        <w:jc w:val="both"/>
      </w:pPr>
      <w:r w:rsidRPr="007B20E3">
        <w:rPr>
          <w:b/>
        </w:rPr>
        <w:t>4-</w:t>
      </w:r>
      <w:r>
        <w:t xml:space="preserve">Görsel İletişim Tasarımı Bölüm Başkanlığının </w:t>
      </w:r>
      <w:proofErr w:type="gramStart"/>
      <w:r>
        <w:t>21/06/2016</w:t>
      </w:r>
      <w:proofErr w:type="gramEnd"/>
      <w:r>
        <w:t xml:space="preserve"> tarih ve 310.01.01.1/E.26691 sayılı yazısı okundu.</w:t>
      </w:r>
    </w:p>
    <w:p w:rsidR="006B27B9" w:rsidRDefault="006B27B9" w:rsidP="006B27B9">
      <w:pPr>
        <w:jc w:val="both"/>
      </w:pPr>
      <w:r w:rsidRPr="00BB188F">
        <w:t>Yapılan görüşmeler sonunda;</w:t>
      </w:r>
      <w:r>
        <w:t xml:space="preserve"> 2016-2017 Eğitim Öğretim Yılı Güz Yarıyılında LLP/</w:t>
      </w:r>
      <w:proofErr w:type="spellStart"/>
      <w:r>
        <w:t>Erasmus</w:t>
      </w:r>
      <w:proofErr w:type="spellEnd"/>
      <w:r>
        <w:t xml:space="preserve"> Programı kapsamında Öğretim Hareketliliği </w:t>
      </w:r>
      <w:proofErr w:type="gramStart"/>
      <w:r>
        <w:t>ile  yurtdışında</w:t>
      </w:r>
      <w:proofErr w:type="gramEnd"/>
      <w:r>
        <w:t xml:space="preserve"> eğitim görmeye hak kazanan Fakültemiz Görsel İletişim Tasarımı  Bölümü öğrencisi Özge Melis </w:t>
      </w:r>
      <w:proofErr w:type="spellStart"/>
      <w:r>
        <w:t>ORAKÇI’nın</w:t>
      </w:r>
      <w:proofErr w:type="spellEnd"/>
      <w:r>
        <w:t>,  belirtilen eğitim döneminde izinli sayılmasının uygun olduğuna ve gereği için Öğrenci İşleri Dairesi Başkanlığına arzına oybirliği ile karar verildi.</w:t>
      </w:r>
    </w:p>
    <w:p w:rsidR="006B27B9" w:rsidRDefault="006B27B9" w:rsidP="006B27B9">
      <w:pPr>
        <w:jc w:val="both"/>
      </w:pPr>
    </w:p>
    <w:p w:rsidR="007B20E3" w:rsidRDefault="00023E05" w:rsidP="003F2ACC">
      <w:pPr>
        <w:jc w:val="both"/>
      </w:pPr>
      <w:r w:rsidRPr="00023E05">
        <w:rPr>
          <w:b/>
        </w:rPr>
        <w:t>5-</w:t>
      </w:r>
      <w:r>
        <w:rPr>
          <w:b/>
        </w:rPr>
        <w:t xml:space="preserve"> </w:t>
      </w:r>
      <w:r>
        <w:t xml:space="preserve">Görsel İletişim Tasarımı Bölüm Başkanlığının </w:t>
      </w:r>
      <w:proofErr w:type="gramStart"/>
      <w:r>
        <w:t>21/06/2016</w:t>
      </w:r>
      <w:proofErr w:type="gramEnd"/>
      <w:r>
        <w:t xml:space="preserve"> tarih ve 302.05.01/E.26692 sayılı yazısı okundu.</w:t>
      </w:r>
    </w:p>
    <w:p w:rsidR="00023E05" w:rsidRDefault="00023E05" w:rsidP="003F2ACC">
      <w:pPr>
        <w:jc w:val="both"/>
      </w:pPr>
      <w:proofErr w:type="gramStart"/>
      <w:r>
        <w:t xml:space="preserve">Yapılan görüşmeler sonunda; Görsel İletişim Tasarımı Bölümü son sınıf öğrencisi Çağrı </w:t>
      </w:r>
      <w:proofErr w:type="spellStart"/>
      <w:r>
        <w:t>BAYKARA’nın</w:t>
      </w:r>
      <w:proofErr w:type="spellEnd"/>
      <w:r>
        <w:t>, Fikir Sanat Akademisi’nden, daha önce almış olduğu “Yaratıcı Tasarım Programı” adlı eğitimin “SAÜ Önceki Öğrenmelerin Tanınması Senato Esasları” kapsamında “GİT 416 Seminer (1+2)” dersinin yerine sayılıp, harf notunun “AA” olarak kabulünün uygun olduğuna ve gereği için Öğrenci İşleri Dairesi Başkanlığına arzına oybirliği ile karar verildi.</w:t>
      </w:r>
      <w:proofErr w:type="gramEnd"/>
    </w:p>
    <w:p w:rsidR="00023E05" w:rsidRDefault="00023E05" w:rsidP="003F2ACC">
      <w:pPr>
        <w:jc w:val="both"/>
      </w:pPr>
    </w:p>
    <w:p w:rsidR="002731CC" w:rsidRDefault="002731CC" w:rsidP="002731CC">
      <w:pPr>
        <w:jc w:val="both"/>
      </w:pPr>
      <w:r>
        <w:rPr>
          <w:b/>
        </w:rPr>
        <w:t>6</w:t>
      </w:r>
      <w:r w:rsidRPr="00023E05">
        <w:rPr>
          <w:b/>
        </w:rPr>
        <w:t>-</w:t>
      </w:r>
      <w:r>
        <w:rPr>
          <w:b/>
        </w:rPr>
        <w:t xml:space="preserve"> </w:t>
      </w:r>
      <w:r>
        <w:t xml:space="preserve">Görsel İletişim Tasarımı Bölüm Başkanlığının </w:t>
      </w:r>
      <w:proofErr w:type="gramStart"/>
      <w:r>
        <w:t>21/06/2016</w:t>
      </w:r>
      <w:proofErr w:type="gramEnd"/>
      <w:r>
        <w:t xml:space="preserve"> tarih ve 302.05.01/E.26694 sayılı yazısı okundu.</w:t>
      </w:r>
    </w:p>
    <w:p w:rsidR="002731CC" w:rsidRDefault="002731CC" w:rsidP="002731CC">
      <w:pPr>
        <w:jc w:val="both"/>
      </w:pPr>
      <w:proofErr w:type="gramStart"/>
      <w:r>
        <w:t xml:space="preserve">Yapılan görüşmeler sonunda; Görsel İletişim Tasarımı Bölümü öğrencisi Emre </w:t>
      </w:r>
      <w:proofErr w:type="spellStart"/>
      <w:r>
        <w:t>CAN’ın</w:t>
      </w:r>
      <w:proofErr w:type="spellEnd"/>
      <w:r>
        <w:t>, Fikir Sanat Akademisi’nden, daha önce almış olduğu “Yaratıcı Tasarım Programı” adlı eğitimin “SAÜ Önceki Öğrenmelerin Tanınması Senato Esasları” kapsamında “GİT 205 İllüstrasyon (1+2)” dersinin yerine sayılıp, harf notunun “AA” olarak kabulünün uygun olduğuna ve gereği için Öğrenci İşleri Dairesi Başkanlığına arzına oybirliği ile karar verildi.</w:t>
      </w:r>
      <w:proofErr w:type="gramEnd"/>
    </w:p>
    <w:p w:rsidR="002731CC" w:rsidRDefault="002731CC" w:rsidP="002731CC">
      <w:pPr>
        <w:jc w:val="both"/>
      </w:pPr>
    </w:p>
    <w:p w:rsidR="00980EF3" w:rsidRDefault="00980EF3" w:rsidP="00980EF3">
      <w:pPr>
        <w:jc w:val="both"/>
      </w:pPr>
      <w:r w:rsidRPr="00775C67">
        <w:lastRenderedPageBreak/>
        <w:t>7-</w:t>
      </w:r>
      <w:r>
        <w:t xml:space="preserve"> Görsel İletişim Tasarımı Bölüm Başkanlığının </w:t>
      </w:r>
      <w:proofErr w:type="gramStart"/>
      <w:r>
        <w:t>21/06/2016</w:t>
      </w:r>
      <w:proofErr w:type="gramEnd"/>
      <w:r>
        <w:t xml:space="preserve"> tarih ve 302.05.01/E.26797 sayılı yazısı okundu.</w:t>
      </w:r>
    </w:p>
    <w:p w:rsidR="00980EF3" w:rsidRPr="00590B53" w:rsidRDefault="00980EF3" w:rsidP="00980EF3">
      <w:pPr>
        <w:jc w:val="both"/>
      </w:pPr>
      <w:proofErr w:type="gramStart"/>
      <w:r>
        <w:t xml:space="preserve">Yapılan görüşmeler sonunda;  Fakültemiz Görsel İletişim Tasarımı Bölümü öğrencileri Caner ÇITAK ve Ufuk </w:t>
      </w:r>
      <w:proofErr w:type="spellStart"/>
      <w:r>
        <w:t>ARACIOĞLU’na</w:t>
      </w:r>
      <w:proofErr w:type="spellEnd"/>
      <w:r>
        <w:t>, 2015-2016 Eğitim Öğretim Yılı Bahar Yarıyılı sonunda, “SAÜ LÖEY’NİN 22 Md. 1.Fıkrası gereğince aşağıda belirtilen derslerden  “Tek Ders Sınav” hakkın verilmesinin uygun olduğuna ve gereği için Öğrenci İşleri Dairesi Başkanlığına arzına oybirliği ile karar verildi.</w:t>
      </w:r>
      <w:proofErr w:type="gramEnd"/>
    </w:p>
    <w:p w:rsidR="00980EF3" w:rsidRDefault="00980EF3" w:rsidP="00980EF3">
      <w:pPr>
        <w:jc w:val="both"/>
      </w:pPr>
    </w:p>
    <w:tbl>
      <w:tblPr>
        <w:tblStyle w:val="TabloKlavuzu"/>
        <w:tblW w:w="0" w:type="auto"/>
        <w:tblLook w:val="04A0" w:firstRow="1" w:lastRow="0" w:firstColumn="1" w:lastColumn="0" w:noHBand="0" w:noVBand="1"/>
      </w:tblPr>
      <w:tblGrid>
        <w:gridCol w:w="1668"/>
        <w:gridCol w:w="850"/>
        <w:gridCol w:w="2410"/>
        <w:gridCol w:w="2441"/>
        <w:gridCol w:w="1843"/>
      </w:tblGrid>
      <w:tr w:rsidR="00980EF3" w:rsidRPr="00564B6A" w:rsidTr="00C506A4">
        <w:tc>
          <w:tcPr>
            <w:tcW w:w="1668" w:type="dxa"/>
          </w:tcPr>
          <w:p w:rsidR="00980EF3" w:rsidRPr="00564B6A" w:rsidRDefault="004B1CBF" w:rsidP="001E2F27">
            <w:pPr>
              <w:jc w:val="both"/>
              <w:rPr>
                <w:b/>
              </w:rPr>
            </w:pPr>
            <w:r>
              <w:rPr>
                <w:b/>
              </w:rPr>
              <w:t>Adı Soyadı</w:t>
            </w:r>
          </w:p>
        </w:tc>
        <w:tc>
          <w:tcPr>
            <w:tcW w:w="850" w:type="dxa"/>
          </w:tcPr>
          <w:p w:rsidR="00980EF3" w:rsidRPr="00564B6A" w:rsidRDefault="00980EF3" w:rsidP="001E2F27">
            <w:pPr>
              <w:jc w:val="both"/>
              <w:rPr>
                <w:b/>
              </w:rPr>
            </w:pPr>
            <w:r w:rsidRPr="00564B6A">
              <w:rPr>
                <w:b/>
              </w:rPr>
              <w:t>Saat</w:t>
            </w:r>
          </w:p>
        </w:tc>
        <w:tc>
          <w:tcPr>
            <w:tcW w:w="2410" w:type="dxa"/>
          </w:tcPr>
          <w:p w:rsidR="00980EF3" w:rsidRPr="00564B6A" w:rsidRDefault="00980EF3" w:rsidP="001E2F27">
            <w:pPr>
              <w:jc w:val="both"/>
              <w:rPr>
                <w:b/>
              </w:rPr>
            </w:pPr>
            <w:r w:rsidRPr="00564B6A">
              <w:rPr>
                <w:b/>
              </w:rPr>
              <w:t>Dersin Adı</w:t>
            </w:r>
          </w:p>
        </w:tc>
        <w:tc>
          <w:tcPr>
            <w:tcW w:w="2441" w:type="dxa"/>
          </w:tcPr>
          <w:p w:rsidR="00980EF3" w:rsidRPr="00564B6A" w:rsidRDefault="00980EF3" w:rsidP="001E2F27">
            <w:pPr>
              <w:jc w:val="both"/>
              <w:rPr>
                <w:b/>
              </w:rPr>
            </w:pPr>
            <w:r w:rsidRPr="00564B6A">
              <w:rPr>
                <w:b/>
              </w:rPr>
              <w:t>Öğretim Elemanı</w:t>
            </w:r>
          </w:p>
        </w:tc>
        <w:tc>
          <w:tcPr>
            <w:tcW w:w="1843" w:type="dxa"/>
          </w:tcPr>
          <w:p w:rsidR="00980EF3" w:rsidRPr="00564B6A" w:rsidRDefault="004B1CBF" w:rsidP="001E2F27">
            <w:pPr>
              <w:jc w:val="both"/>
              <w:rPr>
                <w:b/>
              </w:rPr>
            </w:pPr>
            <w:r>
              <w:rPr>
                <w:b/>
              </w:rPr>
              <w:t>Tarih</w:t>
            </w:r>
          </w:p>
        </w:tc>
      </w:tr>
      <w:tr w:rsidR="00980EF3" w:rsidTr="00C506A4">
        <w:tc>
          <w:tcPr>
            <w:tcW w:w="1668" w:type="dxa"/>
          </w:tcPr>
          <w:p w:rsidR="00980EF3" w:rsidRDefault="004B1CBF" w:rsidP="001E2F27">
            <w:pPr>
              <w:jc w:val="both"/>
            </w:pPr>
            <w:r>
              <w:t>Caner ÇITAK</w:t>
            </w:r>
          </w:p>
        </w:tc>
        <w:tc>
          <w:tcPr>
            <w:tcW w:w="850" w:type="dxa"/>
          </w:tcPr>
          <w:p w:rsidR="00980EF3" w:rsidRDefault="00980EF3" w:rsidP="00980EF3">
            <w:pPr>
              <w:jc w:val="both"/>
            </w:pPr>
            <w:r>
              <w:t>11.00</w:t>
            </w:r>
          </w:p>
        </w:tc>
        <w:tc>
          <w:tcPr>
            <w:tcW w:w="2410" w:type="dxa"/>
          </w:tcPr>
          <w:p w:rsidR="00980EF3" w:rsidRDefault="00980EF3" w:rsidP="001E2F27">
            <w:pPr>
              <w:jc w:val="both"/>
            </w:pPr>
            <w:r>
              <w:t>GİT103 Görsel Estetik</w:t>
            </w:r>
          </w:p>
        </w:tc>
        <w:tc>
          <w:tcPr>
            <w:tcW w:w="2441" w:type="dxa"/>
          </w:tcPr>
          <w:p w:rsidR="00980EF3" w:rsidRDefault="00980EF3" w:rsidP="001E2F27">
            <w:pPr>
              <w:jc w:val="both"/>
            </w:pPr>
            <w:proofErr w:type="spellStart"/>
            <w:proofErr w:type="gramStart"/>
            <w:r>
              <w:t>Yrd.Doç.Suzan</w:t>
            </w:r>
            <w:proofErr w:type="spellEnd"/>
            <w:proofErr w:type="gramEnd"/>
            <w:r>
              <w:t xml:space="preserve"> ORHAN</w:t>
            </w:r>
          </w:p>
        </w:tc>
        <w:tc>
          <w:tcPr>
            <w:tcW w:w="1843" w:type="dxa"/>
          </w:tcPr>
          <w:p w:rsidR="00980EF3" w:rsidRDefault="004B1CBF" w:rsidP="001E2F27">
            <w:pPr>
              <w:jc w:val="both"/>
            </w:pPr>
            <w:r>
              <w:t>01.07.2016</w:t>
            </w:r>
          </w:p>
        </w:tc>
      </w:tr>
      <w:tr w:rsidR="004B1CBF" w:rsidTr="00C506A4">
        <w:tc>
          <w:tcPr>
            <w:tcW w:w="1668" w:type="dxa"/>
          </w:tcPr>
          <w:p w:rsidR="004B1CBF" w:rsidRDefault="004B1CBF" w:rsidP="001E2F27">
            <w:pPr>
              <w:jc w:val="both"/>
            </w:pPr>
            <w:r>
              <w:t>Ufuk ARACIOĞLU</w:t>
            </w:r>
          </w:p>
        </w:tc>
        <w:tc>
          <w:tcPr>
            <w:tcW w:w="850" w:type="dxa"/>
          </w:tcPr>
          <w:p w:rsidR="004B1CBF" w:rsidRDefault="004B1CBF" w:rsidP="001E2F27">
            <w:pPr>
              <w:jc w:val="both"/>
            </w:pPr>
            <w:r>
              <w:t>11.00</w:t>
            </w:r>
          </w:p>
        </w:tc>
        <w:tc>
          <w:tcPr>
            <w:tcW w:w="2410" w:type="dxa"/>
          </w:tcPr>
          <w:p w:rsidR="004B1CBF" w:rsidRDefault="004B1CBF" w:rsidP="001E2F27">
            <w:pPr>
              <w:jc w:val="both"/>
            </w:pPr>
            <w:r>
              <w:t>SAÜ012 Girişimcilik ve Proje Yönetimi</w:t>
            </w:r>
          </w:p>
        </w:tc>
        <w:tc>
          <w:tcPr>
            <w:tcW w:w="2441" w:type="dxa"/>
          </w:tcPr>
          <w:p w:rsidR="004B1CBF" w:rsidRDefault="004B1CBF" w:rsidP="004B1CBF">
            <w:pPr>
              <w:jc w:val="both"/>
            </w:pPr>
            <w:proofErr w:type="spellStart"/>
            <w:proofErr w:type="gramStart"/>
            <w:r>
              <w:t>Yrd.Doç.Dr</w:t>
            </w:r>
            <w:proofErr w:type="gramEnd"/>
            <w:r>
              <w:t>.Cemal</w:t>
            </w:r>
            <w:proofErr w:type="spellEnd"/>
            <w:r>
              <w:t xml:space="preserve"> KARABAŞOĞLU</w:t>
            </w:r>
          </w:p>
        </w:tc>
        <w:tc>
          <w:tcPr>
            <w:tcW w:w="1843" w:type="dxa"/>
          </w:tcPr>
          <w:p w:rsidR="004B1CBF" w:rsidRDefault="004B1CBF" w:rsidP="001E2F27">
            <w:pPr>
              <w:jc w:val="both"/>
            </w:pPr>
            <w:r>
              <w:t>01.07.2016</w:t>
            </w:r>
          </w:p>
        </w:tc>
      </w:tr>
      <w:tr w:rsidR="00C506A4" w:rsidTr="00C506A4">
        <w:tc>
          <w:tcPr>
            <w:tcW w:w="1668" w:type="dxa"/>
          </w:tcPr>
          <w:p w:rsidR="00C506A4" w:rsidRDefault="00C506A4" w:rsidP="001E2F27">
            <w:pPr>
              <w:jc w:val="both"/>
            </w:pPr>
            <w:proofErr w:type="spellStart"/>
            <w:r>
              <w:t>Neşat</w:t>
            </w:r>
            <w:proofErr w:type="spellEnd"/>
            <w:r>
              <w:t xml:space="preserve"> KAYA</w:t>
            </w:r>
          </w:p>
        </w:tc>
        <w:tc>
          <w:tcPr>
            <w:tcW w:w="850" w:type="dxa"/>
          </w:tcPr>
          <w:p w:rsidR="00C506A4" w:rsidRDefault="00C506A4" w:rsidP="001E2F27">
            <w:pPr>
              <w:jc w:val="both"/>
            </w:pPr>
            <w:r>
              <w:t>11.00</w:t>
            </w:r>
          </w:p>
        </w:tc>
        <w:tc>
          <w:tcPr>
            <w:tcW w:w="2410" w:type="dxa"/>
          </w:tcPr>
          <w:p w:rsidR="00C506A4" w:rsidRDefault="00C506A4" w:rsidP="001E2F27">
            <w:pPr>
              <w:jc w:val="both"/>
            </w:pPr>
            <w:r>
              <w:t>GİT423 Nitel Araştırma Yöntemleri</w:t>
            </w:r>
          </w:p>
        </w:tc>
        <w:tc>
          <w:tcPr>
            <w:tcW w:w="2441" w:type="dxa"/>
          </w:tcPr>
          <w:p w:rsidR="00C506A4" w:rsidRDefault="00C506A4" w:rsidP="00C506A4">
            <w:pPr>
              <w:jc w:val="both"/>
            </w:pPr>
            <w:proofErr w:type="spellStart"/>
            <w:proofErr w:type="gramStart"/>
            <w:r>
              <w:t>Yrd.Doç.Dr</w:t>
            </w:r>
            <w:proofErr w:type="gramEnd"/>
            <w:r>
              <w:t>.Suzan</w:t>
            </w:r>
            <w:proofErr w:type="spellEnd"/>
            <w:r>
              <w:t xml:space="preserve"> ORHAN</w:t>
            </w:r>
          </w:p>
        </w:tc>
        <w:tc>
          <w:tcPr>
            <w:tcW w:w="1843" w:type="dxa"/>
          </w:tcPr>
          <w:p w:rsidR="00C506A4" w:rsidRDefault="00C506A4" w:rsidP="001E2F27">
            <w:pPr>
              <w:jc w:val="both"/>
            </w:pPr>
            <w:r>
              <w:t>01.07.2016</w:t>
            </w:r>
          </w:p>
        </w:tc>
      </w:tr>
    </w:tbl>
    <w:p w:rsidR="00980EF3" w:rsidRPr="00980EF3" w:rsidRDefault="00980EF3" w:rsidP="00980EF3">
      <w:pPr>
        <w:jc w:val="both"/>
        <w:rPr>
          <w:b/>
        </w:rPr>
      </w:pPr>
    </w:p>
    <w:p w:rsidR="007D0699" w:rsidRDefault="007D0699" w:rsidP="007D0699">
      <w:pPr>
        <w:jc w:val="both"/>
      </w:pPr>
      <w:r>
        <w:rPr>
          <w:b/>
        </w:rPr>
        <w:t>8</w:t>
      </w:r>
      <w:r w:rsidRPr="00023E05">
        <w:rPr>
          <w:b/>
        </w:rPr>
        <w:t>-</w:t>
      </w:r>
      <w:r>
        <w:rPr>
          <w:b/>
        </w:rPr>
        <w:t xml:space="preserve"> </w:t>
      </w:r>
      <w:r>
        <w:t xml:space="preserve">Görsel İletişim Tasarımı Bölüm Başkanlığının </w:t>
      </w:r>
      <w:proofErr w:type="gramStart"/>
      <w:r>
        <w:t>21/06/2016</w:t>
      </w:r>
      <w:proofErr w:type="gramEnd"/>
      <w:r>
        <w:t xml:space="preserve"> tarih ve 302.05.01/E.26798 sayılı yazısı okundu.</w:t>
      </w:r>
    </w:p>
    <w:p w:rsidR="007D0699" w:rsidRDefault="007D0699" w:rsidP="007D0699">
      <w:pPr>
        <w:jc w:val="both"/>
      </w:pPr>
      <w:proofErr w:type="gramStart"/>
      <w:r>
        <w:t xml:space="preserve">Yapılan görüşmeler sonunda; Görsel İletişim Tasarımı Bölümü öğrencisi Caner </w:t>
      </w:r>
      <w:proofErr w:type="spellStart"/>
      <w:r>
        <w:t>ÇITAK’ın</w:t>
      </w:r>
      <w:proofErr w:type="spellEnd"/>
      <w:r>
        <w:t>, Fikir Sanat Akademisi’nden, daha önce almış olduğu “Yaratıcı Tasarım Programı” adlı eğitimin “SAÜ Önceki Öğrenmelerin Tanınması Senato Esasları” kapsamında “GİT 201 Grafik Tasarımına Giriş” dersinin yerine sayılıp, harf notunun “AA” olarak kabulünün uygun olduğuna ve gereği için Öğrenci İşleri Dairesi Başkanlığına arzına oybirliği ile karar verildi.</w:t>
      </w:r>
      <w:proofErr w:type="gramEnd"/>
    </w:p>
    <w:p w:rsidR="007D0699" w:rsidRDefault="007D0699" w:rsidP="007D0699">
      <w:pPr>
        <w:jc w:val="both"/>
      </w:pPr>
    </w:p>
    <w:p w:rsidR="00461A5D" w:rsidRDefault="00461A5D" w:rsidP="00461A5D">
      <w:pPr>
        <w:jc w:val="both"/>
      </w:pPr>
      <w:r>
        <w:rPr>
          <w:b/>
        </w:rPr>
        <w:t xml:space="preserve">9- </w:t>
      </w:r>
      <w:r>
        <w:t xml:space="preserve">Görsel İletişim Tasarımı Bölüm Başkanlığının </w:t>
      </w:r>
      <w:proofErr w:type="gramStart"/>
      <w:r>
        <w:t>21/06/2016</w:t>
      </w:r>
      <w:proofErr w:type="gramEnd"/>
      <w:r>
        <w:t xml:space="preserve"> tarih ve 302.15.01/E.26813 sayılı yazısı okundu.</w:t>
      </w:r>
    </w:p>
    <w:p w:rsidR="00F267E8" w:rsidRPr="007F0054" w:rsidRDefault="00461A5D" w:rsidP="00F267E8">
      <w:pPr>
        <w:jc w:val="both"/>
        <w:rPr>
          <w:sz w:val="22"/>
          <w:szCs w:val="22"/>
        </w:rPr>
      </w:pPr>
      <w:r>
        <w:t>Yapılan görüşmeler sonunda;</w:t>
      </w:r>
      <w:r w:rsidR="00F267E8">
        <w:t xml:space="preserve"> </w:t>
      </w:r>
      <w:r w:rsidR="00F267E8" w:rsidRPr="00437374">
        <w:t xml:space="preserve">2016-2016 Eğitim Öğretim yılı Bahar Yarıyılı sonunda teorik ve pratik eğitimlerini başarı ile tamamlayan, aşağıda isimleri yazılı </w:t>
      </w:r>
      <w:r w:rsidR="00F267E8">
        <w:t>Görsel İletişim Tasarımı</w:t>
      </w:r>
      <w:r w:rsidR="00F267E8" w:rsidRPr="00437374">
        <w:t xml:space="preserve"> </w:t>
      </w:r>
      <w:r w:rsidR="00F267E8" w:rsidRPr="007F0054">
        <w:rPr>
          <w:sz w:val="22"/>
          <w:szCs w:val="22"/>
        </w:rPr>
        <w:t xml:space="preserve">Bölümü öğrencilerinin, “SAÜ </w:t>
      </w:r>
      <w:proofErr w:type="spellStart"/>
      <w:r w:rsidR="00F267E8" w:rsidRPr="007F0054">
        <w:rPr>
          <w:sz w:val="22"/>
          <w:szCs w:val="22"/>
        </w:rPr>
        <w:t>LÖEY’nin</w:t>
      </w:r>
      <w:proofErr w:type="spellEnd"/>
      <w:r w:rsidR="00F267E8" w:rsidRPr="007F0054">
        <w:rPr>
          <w:sz w:val="22"/>
          <w:szCs w:val="22"/>
        </w:rPr>
        <w:t xml:space="preserve"> 23.maddesinin 1.fıkrası” gereğince mezuniyetlerinin uygun olduğuna ve gereği için Öğrenci İşleri Dairesi Başkanlığına arzına oybirliği ile karar verildi.</w:t>
      </w:r>
    </w:p>
    <w:p w:rsidR="00F267E8" w:rsidRPr="007F0054" w:rsidRDefault="00F267E8" w:rsidP="00F267E8">
      <w:pPr>
        <w:jc w:val="both"/>
        <w:rPr>
          <w:sz w:val="22"/>
          <w:szCs w:val="22"/>
        </w:rPr>
      </w:pPr>
    </w:p>
    <w:tbl>
      <w:tblPr>
        <w:tblStyle w:val="TabloKlavuzu"/>
        <w:tblW w:w="0" w:type="auto"/>
        <w:jc w:val="center"/>
        <w:tblInd w:w="861" w:type="dxa"/>
        <w:tblLayout w:type="fixed"/>
        <w:tblLook w:val="04A0" w:firstRow="1" w:lastRow="0" w:firstColumn="1" w:lastColumn="0" w:noHBand="0" w:noVBand="1"/>
      </w:tblPr>
      <w:tblGrid>
        <w:gridCol w:w="1276"/>
        <w:gridCol w:w="1701"/>
        <w:gridCol w:w="2933"/>
        <w:gridCol w:w="850"/>
      </w:tblGrid>
      <w:tr w:rsidR="007F0054" w:rsidRPr="001527BB" w:rsidTr="001E2F27">
        <w:trPr>
          <w:jc w:val="center"/>
        </w:trPr>
        <w:tc>
          <w:tcPr>
            <w:tcW w:w="1276" w:type="dxa"/>
          </w:tcPr>
          <w:p w:rsidR="007F0054" w:rsidRPr="001527BB" w:rsidRDefault="007F0054" w:rsidP="001E2F27">
            <w:pPr>
              <w:jc w:val="both"/>
              <w:rPr>
                <w:rFonts w:eastAsiaTheme="minorHAnsi"/>
                <w:b/>
                <w:sz w:val="22"/>
                <w:szCs w:val="22"/>
              </w:rPr>
            </w:pPr>
            <w:r w:rsidRPr="001527BB">
              <w:rPr>
                <w:rFonts w:eastAsiaTheme="minorHAnsi"/>
                <w:b/>
                <w:sz w:val="22"/>
                <w:szCs w:val="22"/>
              </w:rPr>
              <w:t xml:space="preserve">SIRA NO </w:t>
            </w:r>
          </w:p>
        </w:tc>
        <w:tc>
          <w:tcPr>
            <w:tcW w:w="1701" w:type="dxa"/>
          </w:tcPr>
          <w:p w:rsidR="007F0054" w:rsidRPr="001527BB" w:rsidRDefault="007F0054" w:rsidP="001E2F27">
            <w:pPr>
              <w:jc w:val="both"/>
              <w:rPr>
                <w:rFonts w:eastAsiaTheme="minorHAnsi"/>
                <w:b/>
                <w:sz w:val="22"/>
                <w:szCs w:val="22"/>
              </w:rPr>
            </w:pPr>
            <w:r w:rsidRPr="001527BB">
              <w:rPr>
                <w:rFonts w:eastAsiaTheme="minorHAnsi"/>
                <w:b/>
                <w:sz w:val="22"/>
                <w:szCs w:val="22"/>
              </w:rPr>
              <w:t xml:space="preserve">FAKÜLTE NO </w:t>
            </w:r>
          </w:p>
        </w:tc>
        <w:tc>
          <w:tcPr>
            <w:tcW w:w="2933" w:type="dxa"/>
          </w:tcPr>
          <w:p w:rsidR="007F0054" w:rsidRPr="001527BB" w:rsidRDefault="007F0054" w:rsidP="001E2F27">
            <w:pPr>
              <w:jc w:val="both"/>
              <w:rPr>
                <w:rFonts w:eastAsiaTheme="minorHAnsi"/>
                <w:b/>
                <w:sz w:val="22"/>
                <w:szCs w:val="22"/>
              </w:rPr>
            </w:pPr>
            <w:r w:rsidRPr="001527BB">
              <w:rPr>
                <w:rFonts w:eastAsiaTheme="minorHAnsi"/>
                <w:b/>
                <w:sz w:val="22"/>
                <w:szCs w:val="22"/>
              </w:rPr>
              <w:t>ADI –SOYADI</w:t>
            </w:r>
          </w:p>
        </w:tc>
        <w:tc>
          <w:tcPr>
            <w:tcW w:w="850" w:type="dxa"/>
          </w:tcPr>
          <w:p w:rsidR="007F0054" w:rsidRPr="001527BB" w:rsidRDefault="007F0054" w:rsidP="001E2F27">
            <w:pPr>
              <w:jc w:val="both"/>
              <w:rPr>
                <w:rFonts w:eastAsiaTheme="minorHAnsi"/>
                <w:b/>
                <w:sz w:val="22"/>
                <w:szCs w:val="22"/>
              </w:rPr>
            </w:pPr>
            <w:r>
              <w:rPr>
                <w:rFonts w:eastAsiaTheme="minorHAnsi"/>
                <w:b/>
                <w:sz w:val="22"/>
                <w:szCs w:val="22"/>
              </w:rPr>
              <w:t>ORT.</w:t>
            </w:r>
            <w:r w:rsidRPr="001527BB">
              <w:rPr>
                <w:rFonts w:eastAsiaTheme="minorHAnsi"/>
                <w:b/>
                <w:sz w:val="22"/>
                <w:szCs w:val="22"/>
              </w:rPr>
              <w:t xml:space="preserve"> </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1</w:t>
            </w:r>
          </w:p>
        </w:tc>
        <w:tc>
          <w:tcPr>
            <w:tcW w:w="1701" w:type="dxa"/>
          </w:tcPr>
          <w:p w:rsidR="007F0054" w:rsidRPr="001527BB" w:rsidRDefault="007F0054" w:rsidP="001E2F27">
            <w:pPr>
              <w:jc w:val="both"/>
              <w:rPr>
                <w:rFonts w:eastAsiaTheme="minorHAnsi"/>
                <w:sz w:val="22"/>
                <w:szCs w:val="22"/>
              </w:rPr>
            </w:pPr>
            <w:r>
              <w:rPr>
                <w:rFonts w:eastAsiaTheme="minorHAnsi"/>
                <w:sz w:val="22"/>
                <w:szCs w:val="22"/>
              </w:rPr>
              <w:t>1207.08022</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Yusuf ÖZDEMİR</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2,35</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2</w:t>
            </w:r>
          </w:p>
        </w:tc>
        <w:tc>
          <w:tcPr>
            <w:tcW w:w="1701" w:type="dxa"/>
          </w:tcPr>
          <w:p w:rsidR="007F0054" w:rsidRPr="001527BB" w:rsidRDefault="007F0054" w:rsidP="001E2F27">
            <w:pPr>
              <w:jc w:val="both"/>
              <w:rPr>
                <w:rFonts w:eastAsiaTheme="minorHAnsi"/>
                <w:sz w:val="22"/>
                <w:szCs w:val="22"/>
              </w:rPr>
            </w:pPr>
            <w:r>
              <w:rPr>
                <w:rFonts w:eastAsiaTheme="minorHAnsi"/>
                <w:sz w:val="22"/>
                <w:szCs w:val="22"/>
              </w:rPr>
              <w:t>1207.08003</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Gamze YILDIRIM</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2,36</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3</w:t>
            </w:r>
          </w:p>
        </w:tc>
        <w:tc>
          <w:tcPr>
            <w:tcW w:w="1701" w:type="dxa"/>
          </w:tcPr>
          <w:p w:rsidR="007F0054" w:rsidRPr="001527BB" w:rsidRDefault="007F0054" w:rsidP="001E2F27">
            <w:pPr>
              <w:jc w:val="both"/>
              <w:rPr>
                <w:rFonts w:eastAsiaTheme="minorHAnsi"/>
                <w:sz w:val="22"/>
                <w:szCs w:val="22"/>
              </w:rPr>
            </w:pPr>
            <w:r>
              <w:rPr>
                <w:rFonts w:eastAsiaTheme="minorHAnsi"/>
                <w:sz w:val="22"/>
                <w:szCs w:val="22"/>
              </w:rPr>
              <w:t>1207.08024</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Burçin BOZKURT</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2,38</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4</w:t>
            </w:r>
          </w:p>
        </w:tc>
        <w:tc>
          <w:tcPr>
            <w:tcW w:w="1701" w:type="dxa"/>
          </w:tcPr>
          <w:p w:rsidR="007F0054" w:rsidRPr="001527BB" w:rsidRDefault="007F0054" w:rsidP="001E2F27">
            <w:pPr>
              <w:jc w:val="both"/>
              <w:rPr>
                <w:rFonts w:eastAsiaTheme="minorHAnsi"/>
                <w:sz w:val="22"/>
                <w:szCs w:val="22"/>
              </w:rPr>
            </w:pPr>
            <w:r>
              <w:rPr>
                <w:rFonts w:eastAsiaTheme="minorHAnsi"/>
                <w:sz w:val="22"/>
                <w:szCs w:val="22"/>
              </w:rPr>
              <w:t>1207.08023</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Murat KARADAYI</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2,57</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5</w:t>
            </w:r>
          </w:p>
        </w:tc>
        <w:tc>
          <w:tcPr>
            <w:tcW w:w="1701" w:type="dxa"/>
          </w:tcPr>
          <w:p w:rsidR="007F0054" w:rsidRPr="001527BB" w:rsidRDefault="007F0054" w:rsidP="001E2F27">
            <w:pPr>
              <w:jc w:val="both"/>
              <w:rPr>
                <w:rFonts w:eastAsiaTheme="minorHAnsi"/>
                <w:sz w:val="22"/>
                <w:szCs w:val="22"/>
              </w:rPr>
            </w:pPr>
            <w:r>
              <w:rPr>
                <w:rFonts w:eastAsiaTheme="minorHAnsi"/>
                <w:sz w:val="22"/>
                <w:szCs w:val="22"/>
              </w:rPr>
              <w:t>1207.08301</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Yasemin Yeliz AYGÜN</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2,63</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6</w:t>
            </w:r>
          </w:p>
        </w:tc>
        <w:tc>
          <w:tcPr>
            <w:tcW w:w="1701" w:type="dxa"/>
          </w:tcPr>
          <w:p w:rsidR="007F0054" w:rsidRPr="001527BB" w:rsidRDefault="007F0054" w:rsidP="001E2F27">
            <w:pPr>
              <w:jc w:val="both"/>
              <w:rPr>
                <w:rFonts w:eastAsiaTheme="minorHAnsi"/>
                <w:sz w:val="22"/>
                <w:szCs w:val="22"/>
              </w:rPr>
            </w:pPr>
            <w:r>
              <w:rPr>
                <w:rFonts w:eastAsiaTheme="minorHAnsi"/>
                <w:sz w:val="22"/>
                <w:szCs w:val="22"/>
              </w:rPr>
              <w:t>1207.08038</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Ayşenur DÖNERTAŞ</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2,67</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7</w:t>
            </w:r>
          </w:p>
        </w:tc>
        <w:tc>
          <w:tcPr>
            <w:tcW w:w="1701" w:type="dxa"/>
          </w:tcPr>
          <w:p w:rsidR="007F0054" w:rsidRPr="001527BB" w:rsidRDefault="007F0054" w:rsidP="001E2F27">
            <w:pPr>
              <w:jc w:val="both"/>
              <w:rPr>
                <w:rFonts w:eastAsiaTheme="minorHAnsi"/>
                <w:sz w:val="22"/>
                <w:szCs w:val="22"/>
              </w:rPr>
            </w:pPr>
            <w:r>
              <w:rPr>
                <w:rFonts w:eastAsiaTheme="minorHAnsi"/>
                <w:sz w:val="22"/>
                <w:szCs w:val="22"/>
              </w:rPr>
              <w:t>1207.08031</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Özden TOKKUŞ</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2,68</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8</w:t>
            </w:r>
          </w:p>
        </w:tc>
        <w:tc>
          <w:tcPr>
            <w:tcW w:w="1701" w:type="dxa"/>
          </w:tcPr>
          <w:p w:rsidR="007F0054" w:rsidRPr="001527BB" w:rsidRDefault="007F0054" w:rsidP="001E2F27">
            <w:pPr>
              <w:jc w:val="both"/>
              <w:rPr>
                <w:rFonts w:eastAsiaTheme="minorHAnsi"/>
                <w:sz w:val="22"/>
                <w:szCs w:val="22"/>
              </w:rPr>
            </w:pPr>
            <w:r>
              <w:rPr>
                <w:rFonts w:eastAsiaTheme="minorHAnsi"/>
                <w:sz w:val="22"/>
                <w:szCs w:val="22"/>
              </w:rPr>
              <w:t>1207.08302</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Dilek ŞAHİN</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2,89</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Pr>
                <w:rFonts w:eastAsiaTheme="minorHAnsi"/>
                <w:b/>
                <w:sz w:val="22"/>
                <w:szCs w:val="22"/>
              </w:rPr>
              <w:t>9</w:t>
            </w:r>
          </w:p>
        </w:tc>
        <w:tc>
          <w:tcPr>
            <w:tcW w:w="1701" w:type="dxa"/>
          </w:tcPr>
          <w:p w:rsidR="007F0054" w:rsidRDefault="007F0054" w:rsidP="001E2F27">
            <w:r w:rsidRPr="009E3408">
              <w:rPr>
                <w:rFonts w:eastAsiaTheme="minorHAnsi"/>
                <w:sz w:val="22"/>
                <w:szCs w:val="22"/>
              </w:rPr>
              <w:t>1207.080</w:t>
            </w:r>
            <w:r>
              <w:rPr>
                <w:rFonts w:eastAsiaTheme="minorHAnsi"/>
                <w:sz w:val="22"/>
                <w:szCs w:val="22"/>
              </w:rPr>
              <w:t>19</w:t>
            </w:r>
          </w:p>
        </w:tc>
        <w:tc>
          <w:tcPr>
            <w:tcW w:w="2933" w:type="dxa"/>
          </w:tcPr>
          <w:p w:rsidR="007F0054" w:rsidRPr="00C92A9B" w:rsidRDefault="007F0054" w:rsidP="001E2F27">
            <w:pPr>
              <w:jc w:val="both"/>
              <w:rPr>
                <w:rFonts w:eastAsiaTheme="minorHAnsi"/>
                <w:sz w:val="22"/>
                <w:szCs w:val="22"/>
              </w:rPr>
            </w:pPr>
            <w:r>
              <w:rPr>
                <w:rFonts w:eastAsiaTheme="minorHAnsi"/>
                <w:sz w:val="22"/>
                <w:szCs w:val="22"/>
              </w:rPr>
              <w:t>Büşra KÜÇÜKOĞLU</w:t>
            </w:r>
          </w:p>
        </w:tc>
        <w:tc>
          <w:tcPr>
            <w:tcW w:w="850" w:type="dxa"/>
          </w:tcPr>
          <w:p w:rsidR="007F0054" w:rsidRDefault="007F0054" w:rsidP="001E2F27">
            <w:pPr>
              <w:jc w:val="both"/>
              <w:rPr>
                <w:rFonts w:eastAsiaTheme="minorHAnsi"/>
                <w:sz w:val="22"/>
                <w:szCs w:val="22"/>
              </w:rPr>
            </w:pPr>
            <w:r>
              <w:rPr>
                <w:rFonts w:eastAsiaTheme="minorHAnsi"/>
                <w:sz w:val="22"/>
                <w:szCs w:val="22"/>
              </w:rPr>
              <w:t>2,92</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Pr>
                <w:rFonts w:eastAsiaTheme="minorHAnsi"/>
                <w:b/>
                <w:sz w:val="22"/>
                <w:szCs w:val="22"/>
              </w:rPr>
              <w:t>10</w:t>
            </w:r>
          </w:p>
        </w:tc>
        <w:tc>
          <w:tcPr>
            <w:tcW w:w="1701" w:type="dxa"/>
          </w:tcPr>
          <w:p w:rsidR="007F0054" w:rsidRDefault="007F0054" w:rsidP="001E2F27">
            <w:r w:rsidRPr="009E3408">
              <w:rPr>
                <w:rFonts w:eastAsiaTheme="minorHAnsi"/>
                <w:sz w:val="22"/>
                <w:szCs w:val="22"/>
              </w:rPr>
              <w:t>1207.080</w:t>
            </w:r>
            <w:r>
              <w:rPr>
                <w:rFonts w:eastAsiaTheme="minorHAnsi"/>
                <w:sz w:val="22"/>
                <w:szCs w:val="22"/>
              </w:rPr>
              <w:t>15</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Serpil GÜLERYÜZ</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2,95</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1</w:t>
            </w:r>
            <w:r>
              <w:rPr>
                <w:rFonts w:eastAsiaTheme="minorHAnsi"/>
                <w:b/>
                <w:sz w:val="22"/>
                <w:szCs w:val="22"/>
              </w:rPr>
              <w:t>1</w:t>
            </w:r>
          </w:p>
        </w:tc>
        <w:tc>
          <w:tcPr>
            <w:tcW w:w="1701" w:type="dxa"/>
          </w:tcPr>
          <w:p w:rsidR="007F0054" w:rsidRDefault="007F0054" w:rsidP="001E2F27">
            <w:r w:rsidRPr="009E3408">
              <w:rPr>
                <w:rFonts w:eastAsiaTheme="minorHAnsi"/>
                <w:sz w:val="22"/>
                <w:szCs w:val="22"/>
              </w:rPr>
              <w:t>1207.080</w:t>
            </w:r>
            <w:r>
              <w:rPr>
                <w:rFonts w:eastAsiaTheme="minorHAnsi"/>
                <w:sz w:val="22"/>
                <w:szCs w:val="22"/>
              </w:rPr>
              <w:t>34</w:t>
            </w:r>
          </w:p>
        </w:tc>
        <w:tc>
          <w:tcPr>
            <w:tcW w:w="2933" w:type="dxa"/>
          </w:tcPr>
          <w:p w:rsidR="007F0054" w:rsidRPr="001527BB" w:rsidRDefault="007F0054" w:rsidP="001E2F27">
            <w:pPr>
              <w:jc w:val="both"/>
              <w:rPr>
                <w:rFonts w:eastAsiaTheme="minorHAnsi"/>
                <w:sz w:val="22"/>
                <w:szCs w:val="22"/>
              </w:rPr>
            </w:pPr>
            <w:proofErr w:type="spellStart"/>
            <w:r>
              <w:rPr>
                <w:rFonts w:eastAsiaTheme="minorHAnsi"/>
                <w:sz w:val="22"/>
                <w:szCs w:val="22"/>
              </w:rPr>
              <w:t>Nagihan</w:t>
            </w:r>
            <w:proofErr w:type="spellEnd"/>
            <w:r>
              <w:rPr>
                <w:rFonts w:eastAsiaTheme="minorHAnsi"/>
                <w:sz w:val="22"/>
                <w:szCs w:val="22"/>
              </w:rPr>
              <w:t xml:space="preserve"> İBADET </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3,01</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1</w:t>
            </w:r>
            <w:r>
              <w:rPr>
                <w:rFonts w:eastAsiaTheme="minorHAnsi"/>
                <w:b/>
                <w:sz w:val="22"/>
                <w:szCs w:val="22"/>
              </w:rPr>
              <w:t>2</w:t>
            </w:r>
          </w:p>
        </w:tc>
        <w:tc>
          <w:tcPr>
            <w:tcW w:w="1701" w:type="dxa"/>
          </w:tcPr>
          <w:p w:rsidR="007F0054" w:rsidRDefault="007F0054" w:rsidP="001E2F27">
            <w:r w:rsidRPr="009E3408">
              <w:rPr>
                <w:rFonts w:eastAsiaTheme="minorHAnsi"/>
                <w:sz w:val="22"/>
                <w:szCs w:val="22"/>
              </w:rPr>
              <w:t>1207.080</w:t>
            </w:r>
            <w:r>
              <w:rPr>
                <w:rFonts w:eastAsiaTheme="minorHAnsi"/>
                <w:sz w:val="22"/>
                <w:szCs w:val="22"/>
              </w:rPr>
              <w:t>26</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Kübra DEMİR</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3,04</w:t>
            </w:r>
          </w:p>
        </w:tc>
      </w:tr>
      <w:tr w:rsidR="007F0054" w:rsidRPr="001527BB" w:rsidTr="001E2F27">
        <w:trPr>
          <w:jc w:val="center"/>
        </w:trPr>
        <w:tc>
          <w:tcPr>
            <w:tcW w:w="1276" w:type="dxa"/>
          </w:tcPr>
          <w:p w:rsidR="007F0054" w:rsidRPr="00415AAB" w:rsidRDefault="007F0054" w:rsidP="001E2F27">
            <w:pPr>
              <w:jc w:val="center"/>
              <w:rPr>
                <w:rFonts w:eastAsiaTheme="minorHAnsi"/>
                <w:b/>
                <w:sz w:val="22"/>
                <w:szCs w:val="22"/>
              </w:rPr>
            </w:pPr>
            <w:r w:rsidRPr="00415AAB">
              <w:rPr>
                <w:rFonts w:eastAsiaTheme="minorHAnsi"/>
                <w:b/>
                <w:sz w:val="22"/>
                <w:szCs w:val="22"/>
              </w:rPr>
              <w:t>13</w:t>
            </w:r>
          </w:p>
        </w:tc>
        <w:tc>
          <w:tcPr>
            <w:tcW w:w="1701" w:type="dxa"/>
          </w:tcPr>
          <w:p w:rsidR="007F0054" w:rsidRDefault="007F0054" w:rsidP="001E2F27">
            <w:r w:rsidRPr="009E3408">
              <w:rPr>
                <w:rFonts w:eastAsiaTheme="minorHAnsi"/>
                <w:sz w:val="22"/>
                <w:szCs w:val="22"/>
              </w:rPr>
              <w:t>1207.080</w:t>
            </w:r>
            <w:r>
              <w:rPr>
                <w:rFonts w:eastAsiaTheme="minorHAnsi"/>
                <w:sz w:val="22"/>
                <w:szCs w:val="22"/>
              </w:rPr>
              <w:t>18</w:t>
            </w:r>
          </w:p>
        </w:tc>
        <w:tc>
          <w:tcPr>
            <w:tcW w:w="2933" w:type="dxa"/>
          </w:tcPr>
          <w:p w:rsidR="007F0054" w:rsidRPr="00415AAB" w:rsidRDefault="007F0054" w:rsidP="001E2F27">
            <w:pPr>
              <w:jc w:val="both"/>
              <w:rPr>
                <w:rFonts w:eastAsiaTheme="minorHAnsi"/>
                <w:sz w:val="22"/>
                <w:szCs w:val="22"/>
              </w:rPr>
            </w:pPr>
            <w:r>
              <w:rPr>
                <w:rFonts w:eastAsiaTheme="minorHAnsi"/>
                <w:sz w:val="22"/>
                <w:szCs w:val="22"/>
              </w:rPr>
              <w:t>Emre DEMİRCAN</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3,05</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sidRPr="001527BB">
              <w:rPr>
                <w:rFonts w:eastAsiaTheme="minorHAnsi"/>
                <w:b/>
                <w:sz w:val="22"/>
                <w:szCs w:val="22"/>
              </w:rPr>
              <w:t>1</w:t>
            </w:r>
            <w:r>
              <w:rPr>
                <w:rFonts w:eastAsiaTheme="minorHAnsi"/>
                <w:b/>
                <w:sz w:val="22"/>
                <w:szCs w:val="22"/>
              </w:rPr>
              <w:t>4</w:t>
            </w:r>
          </w:p>
        </w:tc>
        <w:tc>
          <w:tcPr>
            <w:tcW w:w="1701" w:type="dxa"/>
          </w:tcPr>
          <w:p w:rsidR="007F0054" w:rsidRDefault="007F0054" w:rsidP="001E2F27">
            <w:r w:rsidRPr="009E3408">
              <w:rPr>
                <w:rFonts w:eastAsiaTheme="minorHAnsi"/>
                <w:sz w:val="22"/>
                <w:szCs w:val="22"/>
              </w:rPr>
              <w:t>1207.080</w:t>
            </w:r>
            <w:r>
              <w:rPr>
                <w:rFonts w:eastAsiaTheme="minorHAnsi"/>
                <w:sz w:val="22"/>
                <w:szCs w:val="22"/>
              </w:rPr>
              <w:t>17</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Hamza Burak KOCADAYI</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3,07</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Pr>
                <w:rFonts w:eastAsiaTheme="minorHAnsi"/>
                <w:b/>
                <w:sz w:val="22"/>
                <w:szCs w:val="22"/>
              </w:rPr>
              <w:t>15</w:t>
            </w:r>
          </w:p>
        </w:tc>
        <w:tc>
          <w:tcPr>
            <w:tcW w:w="1701" w:type="dxa"/>
          </w:tcPr>
          <w:p w:rsidR="007F0054" w:rsidRDefault="007F0054" w:rsidP="001E2F27">
            <w:r w:rsidRPr="00281F7E">
              <w:rPr>
                <w:rFonts w:eastAsiaTheme="minorHAnsi"/>
                <w:sz w:val="22"/>
                <w:szCs w:val="22"/>
              </w:rPr>
              <w:t>1207.080</w:t>
            </w:r>
            <w:r>
              <w:rPr>
                <w:rFonts w:eastAsiaTheme="minorHAnsi"/>
                <w:sz w:val="22"/>
                <w:szCs w:val="22"/>
              </w:rPr>
              <w:t>27</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Şeyma ALTIN</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3,23</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Pr>
                <w:rFonts w:eastAsiaTheme="minorHAnsi"/>
                <w:b/>
                <w:sz w:val="22"/>
                <w:szCs w:val="22"/>
              </w:rPr>
              <w:t>16</w:t>
            </w:r>
          </w:p>
        </w:tc>
        <w:tc>
          <w:tcPr>
            <w:tcW w:w="1701" w:type="dxa"/>
          </w:tcPr>
          <w:p w:rsidR="007F0054" w:rsidRDefault="007F0054" w:rsidP="001E2F27">
            <w:r w:rsidRPr="00281F7E">
              <w:rPr>
                <w:rFonts w:eastAsiaTheme="minorHAnsi"/>
                <w:sz w:val="22"/>
                <w:szCs w:val="22"/>
              </w:rPr>
              <w:t>1207.080</w:t>
            </w:r>
            <w:r>
              <w:rPr>
                <w:rFonts w:eastAsiaTheme="minorHAnsi"/>
                <w:sz w:val="22"/>
                <w:szCs w:val="22"/>
              </w:rPr>
              <w:t>01</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Anıl BAHŞİ</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3,69</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Pr>
                <w:rFonts w:eastAsiaTheme="minorHAnsi"/>
                <w:b/>
                <w:sz w:val="22"/>
                <w:szCs w:val="22"/>
              </w:rPr>
              <w:t>17</w:t>
            </w:r>
          </w:p>
        </w:tc>
        <w:tc>
          <w:tcPr>
            <w:tcW w:w="1701" w:type="dxa"/>
          </w:tcPr>
          <w:p w:rsidR="007F0054" w:rsidRDefault="007F0054" w:rsidP="001E2F27">
            <w:r w:rsidRPr="00281F7E">
              <w:rPr>
                <w:rFonts w:eastAsiaTheme="minorHAnsi"/>
                <w:sz w:val="22"/>
                <w:szCs w:val="22"/>
              </w:rPr>
              <w:t>1207.080</w:t>
            </w:r>
            <w:r>
              <w:rPr>
                <w:rFonts w:eastAsiaTheme="minorHAnsi"/>
                <w:sz w:val="22"/>
                <w:szCs w:val="22"/>
              </w:rPr>
              <w:t>11</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Gülşah ÖZBALABAN</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2,69</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Pr>
                <w:rFonts w:eastAsiaTheme="minorHAnsi"/>
                <w:b/>
                <w:sz w:val="22"/>
                <w:szCs w:val="22"/>
              </w:rPr>
              <w:t>18</w:t>
            </w:r>
          </w:p>
        </w:tc>
        <w:tc>
          <w:tcPr>
            <w:tcW w:w="1701" w:type="dxa"/>
          </w:tcPr>
          <w:p w:rsidR="007F0054" w:rsidRPr="00281F7E" w:rsidRDefault="007F0054" w:rsidP="001E2F27">
            <w:pPr>
              <w:rPr>
                <w:rFonts w:eastAsiaTheme="minorHAnsi"/>
                <w:sz w:val="22"/>
                <w:szCs w:val="22"/>
              </w:rPr>
            </w:pPr>
            <w:r>
              <w:rPr>
                <w:rFonts w:eastAsiaTheme="minorHAnsi"/>
                <w:sz w:val="22"/>
                <w:szCs w:val="22"/>
              </w:rPr>
              <w:t>1207.08036</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Merve BAĞCI</w:t>
            </w:r>
          </w:p>
        </w:tc>
        <w:tc>
          <w:tcPr>
            <w:tcW w:w="850" w:type="dxa"/>
          </w:tcPr>
          <w:p w:rsidR="007F0054" w:rsidRPr="001527BB" w:rsidRDefault="007F0054" w:rsidP="001E2F27">
            <w:pPr>
              <w:jc w:val="both"/>
              <w:rPr>
                <w:rFonts w:eastAsiaTheme="minorHAnsi"/>
                <w:sz w:val="22"/>
                <w:szCs w:val="22"/>
              </w:rPr>
            </w:pPr>
            <w:r>
              <w:rPr>
                <w:rFonts w:eastAsiaTheme="minorHAnsi"/>
                <w:sz w:val="22"/>
                <w:szCs w:val="22"/>
              </w:rPr>
              <w:t>2,34</w:t>
            </w:r>
          </w:p>
        </w:tc>
      </w:tr>
      <w:tr w:rsidR="007F0054" w:rsidRPr="001527BB" w:rsidTr="001E2F27">
        <w:trPr>
          <w:jc w:val="center"/>
        </w:trPr>
        <w:tc>
          <w:tcPr>
            <w:tcW w:w="1276" w:type="dxa"/>
          </w:tcPr>
          <w:p w:rsidR="007F0054" w:rsidRPr="001527BB" w:rsidRDefault="007F0054" w:rsidP="001E2F27">
            <w:pPr>
              <w:jc w:val="center"/>
              <w:rPr>
                <w:rFonts w:eastAsiaTheme="minorHAnsi"/>
                <w:b/>
                <w:sz w:val="22"/>
                <w:szCs w:val="22"/>
              </w:rPr>
            </w:pPr>
            <w:r>
              <w:rPr>
                <w:rFonts w:eastAsiaTheme="minorHAnsi"/>
                <w:b/>
                <w:sz w:val="22"/>
                <w:szCs w:val="22"/>
              </w:rPr>
              <w:t>19</w:t>
            </w:r>
          </w:p>
        </w:tc>
        <w:tc>
          <w:tcPr>
            <w:tcW w:w="1701" w:type="dxa"/>
          </w:tcPr>
          <w:p w:rsidR="007F0054" w:rsidRPr="00281F7E" w:rsidRDefault="007F0054" w:rsidP="001E2F27">
            <w:pPr>
              <w:rPr>
                <w:rFonts w:eastAsiaTheme="minorHAnsi"/>
                <w:sz w:val="22"/>
                <w:szCs w:val="22"/>
              </w:rPr>
            </w:pPr>
            <w:r>
              <w:rPr>
                <w:rFonts w:eastAsiaTheme="minorHAnsi"/>
                <w:sz w:val="22"/>
                <w:szCs w:val="22"/>
              </w:rPr>
              <w:t>1107.08031</w:t>
            </w:r>
          </w:p>
        </w:tc>
        <w:tc>
          <w:tcPr>
            <w:tcW w:w="2933" w:type="dxa"/>
          </w:tcPr>
          <w:p w:rsidR="007F0054" w:rsidRPr="001527BB" w:rsidRDefault="007F0054" w:rsidP="001E2F27">
            <w:pPr>
              <w:jc w:val="both"/>
              <w:rPr>
                <w:rFonts w:eastAsiaTheme="minorHAnsi"/>
                <w:sz w:val="22"/>
                <w:szCs w:val="22"/>
              </w:rPr>
            </w:pPr>
            <w:r>
              <w:rPr>
                <w:rFonts w:eastAsiaTheme="minorHAnsi"/>
                <w:sz w:val="22"/>
                <w:szCs w:val="22"/>
              </w:rPr>
              <w:t xml:space="preserve">Ramazan Emre </w:t>
            </w:r>
            <w:proofErr w:type="gramStart"/>
            <w:r>
              <w:rPr>
                <w:rFonts w:eastAsiaTheme="minorHAnsi"/>
                <w:sz w:val="22"/>
                <w:szCs w:val="22"/>
              </w:rPr>
              <w:t>PARILDI</w:t>
            </w:r>
            <w:proofErr w:type="gramEnd"/>
          </w:p>
        </w:tc>
        <w:tc>
          <w:tcPr>
            <w:tcW w:w="850" w:type="dxa"/>
          </w:tcPr>
          <w:p w:rsidR="007F0054" w:rsidRPr="001527BB" w:rsidRDefault="007F0054" w:rsidP="001E2F27">
            <w:pPr>
              <w:jc w:val="both"/>
              <w:rPr>
                <w:rFonts w:eastAsiaTheme="minorHAnsi"/>
                <w:sz w:val="22"/>
                <w:szCs w:val="22"/>
              </w:rPr>
            </w:pPr>
            <w:r>
              <w:rPr>
                <w:rFonts w:eastAsiaTheme="minorHAnsi"/>
                <w:sz w:val="22"/>
                <w:szCs w:val="22"/>
              </w:rPr>
              <w:t>2,55</w:t>
            </w:r>
          </w:p>
        </w:tc>
      </w:tr>
    </w:tbl>
    <w:p w:rsidR="005F4DF0" w:rsidRPr="00F85940" w:rsidRDefault="005F4DF0" w:rsidP="00461A5D">
      <w:pPr>
        <w:jc w:val="both"/>
      </w:pPr>
      <w:r>
        <w:rPr>
          <w:b/>
        </w:rPr>
        <w:lastRenderedPageBreak/>
        <w:t xml:space="preserve">10- </w:t>
      </w:r>
      <w:r w:rsidRPr="00F85940">
        <w:t xml:space="preserve">Resim Bölüm Başkanlığının </w:t>
      </w:r>
      <w:proofErr w:type="gramStart"/>
      <w:r w:rsidRPr="00F85940">
        <w:t>16/06/2016</w:t>
      </w:r>
      <w:proofErr w:type="gramEnd"/>
      <w:r w:rsidRPr="00F85940">
        <w:t xml:space="preserve"> tarih ve 302.04.13/E.25813 sayılı yazısı okundu.</w:t>
      </w:r>
    </w:p>
    <w:p w:rsidR="005F4DF0" w:rsidRDefault="005F4DF0" w:rsidP="00461A5D">
      <w:pPr>
        <w:jc w:val="both"/>
      </w:pPr>
      <w:r w:rsidRPr="00F85940">
        <w:t xml:space="preserve">Yapılan görüşmeler sonunda; </w:t>
      </w:r>
      <w:r w:rsidR="007F0054">
        <w:t>Fakültemiz Resim B</w:t>
      </w:r>
      <w:r w:rsidR="00F85940" w:rsidRPr="00F85940">
        <w:t xml:space="preserve">ölümü </w:t>
      </w:r>
      <w:proofErr w:type="gramStart"/>
      <w:r w:rsidR="00F85940" w:rsidRPr="00F85940">
        <w:t>1307.03031</w:t>
      </w:r>
      <w:proofErr w:type="gramEnd"/>
      <w:r w:rsidR="00F85940" w:rsidRPr="00F85940">
        <w:t xml:space="preserve"> numaralı öğrencisi Melike </w:t>
      </w:r>
      <w:proofErr w:type="spellStart"/>
      <w:r w:rsidR="00F85940" w:rsidRPr="00F85940">
        <w:t>AYHAN’nın</w:t>
      </w:r>
      <w:proofErr w:type="spellEnd"/>
      <w:r w:rsidR="00F85940" w:rsidRPr="00F85940">
        <w:t xml:space="preserve">, “RSM 304 Atölye IV (Deneysel Atölye 2+4)” dersinin final sınav notunda, dersi veren öğretim üyesi </w:t>
      </w:r>
      <w:proofErr w:type="spellStart"/>
      <w:r w:rsidR="00F85940" w:rsidRPr="00F85940">
        <w:t>Doç.Şive</w:t>
      </w:r>
      <w:proofErr w:type="spellEnd"/>
      <w:r w:rsidR="00F85940" w:rsidRPr="00F85940">
        <w:t xml:space="preserve"> </w:t>
      </w:r>
      <w:r w:rsidR="00263A28">
        <w:t>N</w:t>
      </w:r>
      <w:r w:rsidR="00F85940" w:rsidRPr="00F85940">
        <w:t xml:space="preserve">eşe </w:t>
      </w:r>
      <w:proofErr w:type="spellStart"/>
      <w:r w:rsidR="00F85940" w:rsidRPr="00F85940">
        <w:t>BAYDAR’ın</w:t>
      </w:r>
      <w:proofErr w:type="spellEnd"/>
      <w:r w:rsidR="00F85940" w:rsidRPr="00F85940">
        <w:t>, sehven maddi hata yapması nedeniyle, “CB” olarak girilen notun “BB” olarak düzeltilmesinin uygun olduğuna ve gereği için Öğrenci İşleri Dairesi Başkanlığına arzına oybirliği ile karar verildi.</w:t>
      </w:r>
    </w:p>
    <w:p w:rsidR="00531168" w:rsidRDefault="00531168" w:rsidP="00461A5D">
      <w:pPr>
        <w:jc w:val="both"/>
      </w:pPr>
    </w:p>
    <w:p w:rsidR="00531168" w:rsidRDefault="00531168" w:rsidP="00531168">
      <w:pPr>
        <w:jc w:val="both"/>
      </w:pPr>
      <w:r w:rsidRPr="00531168">
        <w:rPr>
          <w:b/>
        </w:rPr>
        <w:t>11-</w:t>
      </w:r>
      <w:r>
        <w:rPr>
          <w:b/>
        </w:rPr>
        <w:t xml:space="preserve"> </w:t>
      </w:r>
      <w:r>
        <w:t xml:space="preserve">Resim Bölüm Başkanlığının </w:t>
      </w:r>
      <w:proofErr w:type="gramStart"/>
      <w:r>
        <w:t>22/06/2016</w:t>
      </w:r>
      <w:proofErr w:type="gramEnd"/>
      <w:r>
        <w:t xml:space="preserve"> tarih ve 302.15.0</w:t>
      </w:r>
      <w:r w:rsidR="00947621">
        <w:t>6</w:t>
      </w:r>
      <w:r>
        <w:t>/E.26</w:t>
      </w:r>
      <w:r w:rsidR="00947621">
        <w:t>935</w:t>
      </w:r>
      <w:r>
        <w:t xml:space="preserve"> sayılı yazısı okundu.</w:t>
      </w:r>
    </w:p>
    <w:p w:rsidR="00531168" w:rsidRDefault="00531168" w:rsidP="00531168">
      <w:pPr>
        <w:jc w:val="both"/>
      </w:pPr>
      <w:r>
        <w:t xml:space="preserve">Yapılan görüşmeler sonunda; </w:t>
      </w:r>
      <w:r w:rsidRPr="00437374">
        <w:t xml:space="preserve">2016-2016 Eğitim Öğretim yılı Bahar Yarıyılı sonunda teorik ve pratik eğitimlerini başarı ile tamamlayan, aşağıda isimleri yazılı </w:t>
      </w:r>
      <w:r>
        <w:t>Resim</w:t>
      </w:r>
      <w:r w:rsidRPr="00437374">
        <w:t xml:space="preserve"> Bölümü öğrencilerinin, “SAÜ </w:t>
      </w:r>
      <w:proofErr w:type="spellStart"/>
      <w:r w:rsidRPr="00437374">
        <w:t>LÖEY’nin</w:t>
      </w:r>
      <w:proofErr w:type="spellEnd"/>
      <w:r w:rsidRPr="00437374">
        <w:t xml:space="preserve"> 23.maddesinin 1.fıkrası” gereğince mezuniyetlerinin uygun olduğuna ve gereği için Öğrenci İşleri Dairesi Başkanlığına arzına oybirliği ile karar verildi.</w:t>
      </w:r>
    </w:p>
    <w:p w:rsidR="00531168" w:rsidRDefault="00531168" w:rsidP="00531168">
      <w:pPr>
        <w:jc w:val="both"/>
      </w:pPr>
    </w:p>
    <w:p w:rsidR="00E42211" w:rsidRDefault="00E42211" w:rsidP="00E42211">
      <w:pPr>
        <w:tabs>
          <w:tab w:val="left" w:pos="1909"/>
        </w:tabs>
        <w:rPr>
          <w:b/>
          <w:bCs/>
        </w:rPr>
      </w:pPr>
    </w:p>
    <w:tbl>
      <w:tblPr>
        <w:tblpPr w:leftFromText="141" w:rightFromText="141"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1742"/>
        <w:gridCol w:w="2835"/>
        <w:gridCol w:w="1701"/>
        <w:gridCol w:w="992"/>
      </w:tblGrid>
      <w:tr w:rsidR="00E42211" w:rsidRPr="00507BD7" w:rsidTr="001E2F27">
        <w:trPr>
          <w:trHeight w:val="291"/>
        </w:trPr>
        <w:tc>
          <w:tcPr>
            <w:tcW w:w="947" w:type="dxa"/>
          </w:tcPr>
          <w:p w:rsidR="00E42211" w:rsidRPr="00507BD7" w:rsidRDefault="00E42211" w:rsidP="001E2F27">
            <w:pPr>
              <w:jc w:val="center"/>
              <w:rPr>
                <w:b/>
                <w:bCs/>
              </w:rPr>
            </w:pPr>
            <w:r w:rsidRPr="00507BD7">
              <w:rPr>
                <w:b/>
                <w:bCs/>
              </w:rPr>
              <w:t>SIRA NO</w:t>
            </w:r>
          </w:p>
        </w:tc>
        <w:tc>
          <w:tcPr>
            <w:tcW w:w="1742" w:type="dxa"/>
          </w:tcPr>
          <w:p w:rsidR="00E42211" w:rsidRPr="00507BD7" w:rsidRDefault="00E42211" w:rsidP="001E2F27">
            <w:pPr>
              <w:rPr>
                <w:b/>
                <w:bCs/>
              </w:rPr>
            </w:pPr>
            <w:r w:rsidRPr="00507BD7">
              <w:rPr>
                <w:b/>
                <w:bCs/>
              </w:rPr>
              <w:t>FAKÜLTE NO</w:t>
            </w:r>
          </w:p>
        </w:tc>
        <w:tc>
          <w:tcPr>
            <w:tcW w:w="2835" w:type="dxa"/>
          </w:tcPr>
          <w:p w:rsidR="00E42211" w:rsidRPr="00507BD7" w:rsidRDefault="00E42211" w:rsidP="001E2F27">
            <w:pPr>
              <w:rPr>
                <w:b/>
                <w:bCs/>
              </w:rPr>
            </w:pPr>
            <w:r w:rsidRPr="00507BD7">
              <w:rPr>
                <w:b/>
                <w:bCs/>
              </w:rPr>
              <w:t>ADI SOYADI</w:t>
            </w:r>
          </w:p>
        </w:tc>
        <w:tc>
          <w:tcPr>
            <w:tcW w:w="1701" w:type="dxa"/>
          </w:tcPr>
          <w:p w:rsidR="00E42211" w:rsidRPr="00507BD7" w:rsidRDefault="00E42211" w:rsidP="001E2F27">
            <w:pPr>
              <w:jc w:val="center"/>
              <w:rPr>
                <w:b/>
                <w:bCs/>
              </w:rPr>
            </w:pPr>
            <w:r w:rsidRPr="00507BD7">
              <w:rPr>
                <w:b/>
                <w:bCs/>
              </w:rPr>
              <w:t>ORTALAMA</w:t>
            </w:r>
          </w:p>
        </w:tc>
        <w:tc>
          <w:tcPr>
            <w:tcW w:w="992" w:type="dxa"/>
          </w:tcPr>
          <w:p w:rsidR="00E42211" w:rsidRPr="00507BD7" w:rsidRDefault="00E42211" w:rsidP="001E2F27">
            <w:pPr>
              <w:jc w:val="center"/>
              <w:rPr>
                <w:b/>
                <w:bCs/>
              </w:rPr>
            </w:pPr>
            <w:r w:rsidRPr="00507BD7">
              <w:rPr>
                <w:b/>
                <w:bCs/>
              </w:rPr>
              <w:t>AKTS</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1</w:t>
            </w:r>
          </w:p>
        </w:tc>
        <w:tc>
          <w:tcPr>
            <w:tcW w:w="1742" w:type="dxa"/>
          </w:tcPr>
          <w:p w:rsidR="00E42211" w:rsidRPr="00E42211" w:rsidRDefault="00E42211" w:rsidP="001E2F27">
            <w:pPr>
              <w:rPr>
                <w:bCs/>
              </w:rPr>
            </w:pPr>
            <w:r w:rsidRPr="00E42211">
              <w:rPr>
                <w:bCs/>
              </w:rPr>
              <w:t>1007.03017</w:t>
            </w:r>
          </w:p>
        </w:tc>
        <w:tc>
          <w:tcPr>
            <w:tcW w:w="2835" w:type="dxa"/>
          </w:tcPr>
          <w:p w:rsidR="00E42211" w:rsidRPr="00E42211" w:rsidRDefault="00E42211" w:rsidP="001E2F27">
            <w:pPr>
              <w:rPr>
                <w:bCs/>
              </w:rPr>
            </w:pPr>
            <w:r w:rsidRPr="00E42211">
              <w:rPr>
                <w:bCs/>
              </w:rPr>
              <w:t>Recep Cuma YILDIRIM</w:t>
            </w:r>
          </w:p>
        </w:tc>
        <w:tc>
          <w:tcPr>
            <w:tcW w:w="1701" w:type="dxa"/>
          </w:tcPr>
          <w:p w:rsidR="00E42211" w:rsidRPr="00E42211" w:rsidRDefault="00E42211" w:rsidP="001E2F27">
            <w:pPr>
              <w:jc w:val="center"/>
              <w:rPr>
                <w:bCs/>
              </w:rPr>
            </w:pPr>
            <w:r w:rsidRPr="00E42211">
              <w:rPr>
                <w:bCs/>
              </w:rPr>
              <w:t>2,34</w:t>
            </w:r>
          </w:p>
        </w:tc>
        <w:tc>
          <w:tcPr>
            <w:tcW w:w="992" w:type="dxa"/>
          </w:tcPr>
          <w:p w:rsidR="00E42211" w:rsidRPr="00E42211" w:rsidRDefault="00E42211" w:rsidP="001E2F27">
            <w:pPr>
              <w:jc w:val="center"/>
              <w:rPr>
                <w:bCs/>
              </w:rPr>
            </w:pPr>
            <w:r w:rsidRPr="00E42211">
              <w:rPr>
                <w:bCs/>
              </w:rPr>
              <w:t>240</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2</w:t>
            </w:r>
          </w:p>
        </w:tc>
        <w:tc>
          <w:tcPr>
            <w:tcW w:w="1742" w:type="dxa"/>
          </w:tcPr>
          <w:p w:rsidR="00E42211" w:rsidRPr="00E42211" w:rsidRDefault="00E42211" w:rsidP="001E2F27">
            <w:pPr>
              <w:rPr>
                <w:bCs/>
              </w:rPr>
            </w:pPr>
            <w:r w:rsidRPr="00E42211">
              <w:rPr>
                <w:bCs/>
              </w:rPr>
              <w:t>1207.03001</w:t>
            </w:r>
          </w:p>
        </w:tc>
        <w:tc>
          <w:tcPr>
            <w:tcW w:w="2835" w:type="dxa"/>
          </w:tcPr>
          <w:p w:rsidR="00E42211" w:rsidRPr="00E42211" w:rsidRDefault="00E42211" w:rsidP="001E2F27">
            <w:pPr>
              <w:rPr>
                <w:bCs/>
              </w:rPr>
            </w:pPr>
            <w:r w:rsidRPr="00E42211">
              <w:rPr>
                <w:bCs/>
              </w:rPr>
              <w:t>Atiye DOĞAN</w:t>
            </w:r>
          </w:p>
        </w:tc>
        <w:tc>
          <w:tcPr>
            <w:tcW w:w="1701" w:type="dxa"/>
          </w:tcPr>
          <w:p w:rsidR="00E42211" w:rsidRPr="00E42211" w:rsidRDefault="00E42211" w:rsidP="001E2F27">
            <w:pPr>
              <w:jc w:val="center"/>
              <w:rPr>
                <w:bCs/>
              </w:rPr>
            </w:pPr>
            <w:r w:rsidRPr="00E42211">
              <w:rPr>
                <w:bCs/>
              </w:rPr>
              <w:t>3,09</w:t>
            </w:r>
          </w:p>
        </w:tc>
        <w:tc>
          <w:tcPr>
            <w:tcW w:w="992" w:type="dxa"/>
          </w:tcPr>
          <w:p w:rsidR="00E42211" w:rsidRPr="00E42211" w:rsidRDefault="00E42211" w:rsidP="001E2F27">
            <w:pPr>
              <w:jc w:val="center"/>
              <w:rPr>
                <w:bCs/>
              </w:rPr>
            </w:pPr>
            <w:r w:rsidRPr="00E42211">
              <w:rPr>
                <w:bCs/>
              </w:rPr>
              <w:t>240</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3</w:t>
            </w:r>
          </w:p>
        </w:tc>
        <w:tc>
          <w:tcPr>
            <w:tcW w:w="1742" w:type="dxa"/>
          </w:tcPr>
          <w:p w:rsidR="00E42211" w:rsidRPr="00E42211" w:rsidRDefault="00E42211" w:rsidP="001E2F27">
            <w:pPr>
              <w:rPr>
                <w:bCs/>
              </w:rPr>
            </w:pPr>
            <w:r w:rsidRPr="00E42211">
              <w:rPr>
                <w:bCs/>
              </w:rPr>
              <w:t>1207.03005</w:t>
            </w:r>
          </w:p>
        </w:tc>
        <w:tc>
          <w:tcPr>
            <w:tcW w:w="2835" w:type="dxa"/>
          </w:tcPr>
          <w:p w:rsidR="00E42211" w:rsidRPr="00E42211" w:rsidRDefault="00E42211" w:rsidP="001E2F27">
            <w:pPr>
              <w:rPr>
                <w:bCs/>
              </w:rPr>
            </w:pPr>
            <w:r w:rsidRPr="00E42211">
              <w:rPr>
                <w:bCs/>
              </w:rPr>
              <w:t>Ayşe UZUNCA</w:t>
            </w:r>
          </w:p>
        </w:tc>
        <w:tc>
          <w:tcPr>
            <w:tcW w:w="1701" w:type="dxa"/>
          </w:tcPr>
          <w:p w:rsidR="00E42211" w:rsidRPr="00E42211" w:rsidRDefault="00E42211" w:rsidP="001E2F27">
            <w:pPr>
              <w:jc w:val="center"/>
              <w:rPr>
                <w:bCs/>
              </w:rPr>
            </w:pPr>
            <w:r w:rsidRPr="00E42211">
              <w:rPr>
                <w:bCs/>
              </w:rPr>
              <w:t>3,61</w:t>
            </w:r>
          </w:p>
        </w:tc>
        <w:tc>
          <w:tcPr>
            <w:tcW w:w="992" w:type="dxa"/>
          </w:tcPr>
          <w:p w:rsidR="00E42211" w:rsidRPr="00E42211" w:rsidRDefault="00E42211" w:rsidP="001E2F27">
            <w:pPr>
              <w:jc w:val="center"/>
              <w:rPr>
                <w:bCs/>
              </w:rPr>
            </w:pPr>
            <w:r w:rsidRPr="00E42211">
              <w:rPr>
                <w:bCs/>
              </w:rPr>
              <w:t>240</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4</w:t>
            </w:r>
          </w:p>
        </w:tc>
        <w:tc>
          <w:tcPr>
            <w:tcW w:w="1742" w:type="dxa"/>
          </w:tcPr>
          <w:p w:rsidR="00E42211" w:rsidRPr="00E42211" w:rsidRDefault="00E42211" w:rsidP="001E2F27">
            <w:pPr>
              <w:rPr>
                <w:bCs/>
              </w:rPr>
            </w:pPr>
            <w:r w:rsidRPr="00E42211">
              <w:rPr>
                <w:bCs/>
              </w:rPr>
              <w:t>1207.03015</w:t>
            </w:r>
          </w:p>
        </w:tc>
        <w:tc>
          <w:tcPr>
            <w:tcW w:w="2835" w:type="dxa"/>
          </w:tcPr>
          <w:p w:rsidR="00E42211" w:rsidRPr="00E42211" w:rsidRDefault="00E42211" w:rsidP="001E2F27">
            <w:pPr>
              <w:rPr>
                <w:bCs/>
              </w:rPr>
            </w:pPr>
            <w:r w:rsidRPr="00E42211">
              <w:rPr>
                <w:bCs/>
              </w:rPr>
              <w:t>Halil PETÜK</w:t>
            </w:r>
          </w:p>
        </w:tc>
        <w:tc>
          <w:tcPr>
            <w:tcW w:w="1701" w:type="dxa"/>
          </w:tcPr>
          <w:p w:rsidR="00E42211" w:rsidRPr="00E42211" w:rsidRDefault="00E42211" w:rsidP="001E2F27">
            <w:pPr>
              <w:jc w:val="center"/>
              <w:rPr>
                <w:bCs/>
              </w:rPr>
            </w:pPr>
            <w:r w:rsidRPr="00E42211">
              <w:rPr>
                <w:bCs/>
              </w:rPr>
              <w:t>2,59</w:t>
            </w:r>
          </w:p>
        </w:tc>
        <w:tc>
          <w:tcPr>
            <w:tcW w:w="992" w:type="dxa"/>
          </w:tcPr>
          <w:p w:rsidR="00E42211" w:rsidRPr="00E42211" w:rsidRDefault="00E42211" w:rsidP="001E2F27">
            <w:pPr>
              <w:jc w:val="center"/>
              <w:rPr>
                <w:bCs/>
              </w:rPr>
            </w:pPr>
            <w:r w:rsidRPr="00E42211">
              <w:rPr>
                <w:bCs/>
              </w:rPr>
              <w:t>244</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5</w:t>
            </w:r>
          </w:p>
        </w:tc>
        <w:tc>
          <w:tcPr>
            <w:tcW w:w="1742" w:type="dxa"/>
          </w:tcPr>
          <w:p w:rsidR="00E42211" w:rsidRPr="00E42211" w:rsidRDefault="00E42211" w:rsidP="001E2F27">
            <w:pPr>
              <w:rPr>
                <w:bCs/>
              </w:rPr>
            </w:pPr>
            <w:r w:rsidRPr="00E42211">
              <w:rPr>
                <w:bCs/>
              </w:rPr>
              <w:t>1207.03021</w:t>
            </w:r>
          </w:p>
        </w:tc>
        <w:tc>
          <w:tcPr>
            <w:tcW w:w="2835" w:type="dxa"/>
          </w:tcPr>
          <w:p w:rsidR="00E42211" w:rsidRPr="00E42211" w:rsidRDefault="00E42211" w:rsidP="001E2F27">
            <w:pPr>
              <w:rPr>
                <w:bCs/>
              </w:rPr>
            </w:pPr>
            <w:r w:rsidRPr="00E42211">
              <w:rPr>
                <w:bCs/>
              </w:rPr>
              <w:t>Tolga GÜVENİR</w:t>
            </w:r>
          </w:p>
        </w:tc>
        <w:tc>
          <w:tcPr>
            <w:tcW w:w="1701" w:type="dxa"/>
          </w:tcPr>
          <w:p w:rsidR="00E42211" w:rsidRPr="00E42211" w:rsidRDefault="00E42211" w:rsidP="001E2F27">
            <w:pPr>
              <w:jc w:val="center"/>
              <w:rPr>
                <w:bCs/>
              </w:rPr>
            </w:pPr>
            <w:r w:rsidRPr="00E42211">
              <w:rPr>
                <w:bCs/>
              </w:rPr>
              <w:t>2,6</w:t>
            </w:r>
          </w:p>
        </w:tc>
        <w:tc>
          <w:tcPr>
            <w:tcW w:w="992" w:type="dxa"/>
          </w:tcPr>
          <w:p w:rsidR="00E42211" w:rsidRPr="00E42211" w:rsidRDefault="00E42211" w:rsidP="001E2F27">
            <w:pPr>
              <w:jc w:val="center"/>
              <w:rPr>
                <w:bCs/>
              </w:rPr>
            </w:pPr>
            <w:r w:rsidRPr="00E42211">
              <w:rPr>
                <w:bCs/>
              </w:rPr>
              <w:t>240</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6</w:t>
            </w:r>
          </w:p>
        </w:tc>
        <w:tc>
          <w:tcPr>
            <w:tcW w:w="1742" w:type="dxa"/>
          </w:tcPr>
          <w:p w:rsidR="00E42211" w:rsidRPr="00E42211" w:rsidRDefault="00E42211" w:rsidP="001E2F27">
            <w:pPr>
              <w:rPr>
                <w:bCs/>
              </w:rPr>
            </w:pPr>
            <w:r w:rsidRPr="00E42211">
              <w:rPr>
                <w:bCs/>
              </w:rPr>
              <w:t>1207.03027</w:t>
            </w:r>
          </w:p>
        </w:tc>
        <w:tc>
          <w:tcPr>
            <w:tcW w:w="2835" w:type="dxa"/>
          </w:tcPr>
          <w:p w:rsidR="00E42211" w:rsidRPr="00E42211" w:rsidRDefault="00E42211" w:rsidP="001E2F27">
            <w:pPr>
              <w:rPr>
                <w:bCs/>
              </w:rPr>
            </w:pPr>
            <w:r w:rsidRPr="00E42211">
              <w:rPr>
                <w:bCs/>
              </w:rPr>
              <w:t>Orkun ÖZCAN</w:t>
            </w:r>
          </w:p>
        </w:tc>
        <w:tc>
          <w:tcPr>
            <w:tcW w:w="1701" w:type="dxa"/>
          </w:tcPr>
          <w:p w:rsidR="00E42211" w:rsidRPr="00E42211" w:rsidRDefault="00E42211" w:rsidP="001E2F27">
            <w:pPr>
              <w:jc w:val="center"/>
              <w:rPr>
                <w:bCs/>
              </w:rPr>
            </w:pPr>
            <w:r w:rsidRPr="00E42211">
              <w:rPr>
                <w:bCs/>
              </w:rPr>
              <w:t>2,71</w:t>
            </w:r>
          </w:p>
        </w:tc>
        <w:tc>
          <w:tcPr>
            <w:tcW w:w="992" w:type="dxa"/>
          </w:tcPr>
          <w:p w:rsidR="00E42211" w:rsidRPr="00E42211" w:rsidRDefault="00E42211" w:rsidP="001E2F27">
            <w:pPr>
              <w:jc w:val="center"/>
              <w:rPr>
                <w:bCs/>
              </w:rPr>
            </w:pPr>
            <w:r w:rsidRPr="00E42211">
              <w:rPr>
                <w:bCs/>
              </w:rPr>
              <w:t>240</w:t>
            </w:r>
          </w:p>
        </w:tc>
      </w:tr>
      <w:tr w:rsidR="00E42211" w:rsidRPr="00507BD7" w:rsidTr="001E2F27">
        <w:trPr>
          <w:trHeight w:val="264"/>
        </w:trPr>
        <w:tc>
          <w:tcPr>
            <w:tcW w:w="947" w:type="dxa"/>
          </w:tcPr>
          <w:p w:rsidR="00E42211" w:rsidRPr="00E42211" w:rsidRDefault="00E42211" w:rsidP="001E2F27">
            <w:pPr>
              <w:jc w:val="center"/>
              <w:rPr>
                <w:bCs/>
              </w:rPr>
            </w:pPr>
            <w:r w:rsidRPr="00E42211">
              <w:rPr>
                <w:bCs/>
              </w:rPr>
              <w:t>7</w:t>
            </w:r>
          </w:p>
        </w:tc>
        <w:tc>
          <w:tcPr>
            <w:tcW w:w="1742" w:type="dxa"/>
          </w:tcPr>
          <w:p w:rsidR="00E42211" w:rsidRPr="00E42211" w:rsidRDefault="00E42211" w:rsidP="001E2F27">
            <w:pPr>
              <w:rPr>
                <w:bCs/>
              </w:rPr>
            </w:pPr>
            <w:r w:rsidRPr="00E42211">
              <w:rPr>
                <w:bCs/>
              </w:rPr>
              <w:t>1207.03029</w:t>
            </w:r>
          </w:p>
        </w:tc>
        <w:tc>
          <w:tcPr>
            <w:tcW w:w="2835" w:type="dxa"/>
          </w:tcPr>
          <w:p w:rsidR="00E42211" w:rsidRPr="00E42211" w:rsidRDefault="00E42211" w:rsidP="001E2F27">
            <w:pPr>
              <w:rPr>
                <w:bCs/>
              </w:rPr>
            </w:pPr>
            <w:r w:rsidRPr="00E42211">
              <w:rPr>
                <w:bCs/>
              </w:rPr>
              <w:t>Merve AYDIN</w:t>
            </w:r>
          </w:p>
        </w:tc>
        <w:tc>
          <w:tcPr>
            <w:tcW w:w="1701" w:type="dxa"/>
          </w:tcPr>
          <w:p w:rsidR="00E42211" w:rsidRPr="00E42211" w:rsidRDefault="00E42211" w:rsidP="001E2F27">
            <w:pPr>
              <w:jc w:val="center"/>
              <w:rPr>
                <w:bCs/>
              </w:rPr>
            </w:pPr>
            <w:r w:rsidRPr="00E42211">
              <w:rPr>
                <w:bCs/>
              </w:rPr>
              <w:t>2,74</w:t>
            </w:r>
          </w:p>
        </w:tc>
        <w:tc>
          <w:tcPr>
            <w:tcW w:w="992" w:type="dxa"/>
          </w:tcPr>
          <w:p w:rsidR="00E42211" w:rsidRPr="00E42211" w:rsidRDefault="00E42211" w:rsidP="001E2F27">
            <w:pPr>
              <w:jc w:val="center"/>
              <w:rPr>
                <w:bCs/>
              </w:rPr>
            </w:pPr>
            <w:r w:rsidRPr="00E42211">
              <w:rPr>
                <w:bCs/>
              </w:rPr>
              <w:t>240</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8</w:t>
            </w:r>
          </w:p>
        </w:tc>
        <w:tc>
          <w:tcPr>
            <w:tcW w:w="1742" w:type="dxa"/>
          </w:tcPr>
          <w:p w:rsidR="00E42211" w:rsidRPr="00E42211" w:rsidRDefault="00E42211" w:rsidP="001E2F27">
            <w:pPr>
              <w:rPr>
                <w:bCs/>
              </w:rPr>
            </w:pPr>
            <w:r w:rsidRPr="00E42211">
              <w:rPr>
                <w:bCs/>
              </w:rPr>
              <w:t>1207.03033</w:t>
            </w:r>
          </w:p>
        </w:tc>
        <w:tc>
          <w:tcPr>
            <w:tcW w:w="2835" w:type="dxa"/>
          </w:tcPr>
          <w:p w:rsidR="00E42211" w:rsidRPr="00E42211" w:rsidRDefault="00E42211" w:rsidP="001E2F27">
            <w:pPr>
              <w:rPr>
                <w:bCs/>
              </w:rPr>
            </w:pPr>
            <w:r w:rsidRPr="00E42211">
              <w:rPr>
                <w:bCs/>
              </w:rPr>
              <w:t>Esma Hilal KARAMAN</w:t>
            </w:r>
          </w:p>
        </w:tc>
        <w:tc>
          <w:tcPr>
            <w:tcW w:w="1701" w:type="dxa"/>
          </w:tcPr>
          <w:p w:rsidR="00E42211" w:rsidRPr="00E42211" w:rsidRDefault="00E42211" w:rsidP="001E2F27">
            <w:pPr>
              <w:jc w:val="center"/>
              <w:rPr>
                <w:bCs/>
              </w:rPr>
            </w:pPr>
            <w:r w:rsidRPr="00E42211">
              <w:rPr>
                <w:bCs/>
              </w:rPr>
              <w:t>3,31</w:t>
            </w:r>
          </w:p>
        </w:tc>
        <w:tc>
          <w:tcPr>
            <w:tcW w:w="992" w:type="dxa"/>
          </w:tcPr>
          <w:p w:rsidR="00E42211" w:rsidRPr="00E42211" w:rsidRDefault="00E42211" w:rsidP="001E2F27">
            <w:pPr>
              <w:jc w:val="center"/>
              <w:rPr>
                <w:bCs/>
              </w:rPr>
            </w:pPr>
            <w:r w:rsidRPr="00E42211">
              <w:rPr>
                <w:bCs/>
              </w:rPr>
              <w:t>244</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9</w:t>
            </w:r>
          </w:p>
        </w:tc>
        <w:tc>
          <w:tcPr>
            <w:tcW w:w="1742" w:type="dxa"/>
          </w:tcPr>
          <w:p w:rsidR="00E42211" w:rsidRPr="00E42211" w:rsidRDefault="00E42211" w:rsidP="001E2F27">
            <w:pPr>
              <w:rPr>
                <w:bCs/>
              </w:rPr>
            </w:pPr>
            <w:r w:rsidRPr="00E42211">
              <w:rPr>
                <w:bCs/>
              </w:rPr>
              <w:t>1207.03036</w:t>
            </w:r>
          </w:p>
        </w:tc>
        <w:tc>
          <w:tcPr>
            <w:tcW w:w="2835" w:type="dxa"/>
          </w:tcPr>
          <w:p w:rsidR="00E42211" w:rsidRPr="00E42211" w:rsidRDefault="00E42211" w:rsidP="001E2F27">
            <w:pPr>
              <w:rPr>
                <w:bCs/>
              </w:rPr>
            </w:pPr>
            <w:r w:rsidRPr="00E42211">
              <w:rPr>
                <w:bCs/>
              </w:rPr>
              <w:t>Serap ACAR</w:t>
            </w:r>
          </w:p>
        </w:tc>
        <w:tc>
          <w:tcPr>
            <w:tcW w:w="1701" w:type="dxa"/>
          </w:tcPr>
          <w:p w:rsidR="00E42211" w:rsidRPr="00E42211" w:rsidRDefault="00E42211" w:rsidP="001E2F27">
            <w:pPr>
              <w:jc w:val="center"/>
              <w:rPr>
                <w:bCs/>
              </w:rPr>
            </w:pPr>
            <w:r w:rsidRPr="00E42211">
              <w:rPr>
                <w:bCs/>
              </w:rPr>
              <w:t>3,84</w:t>
            </w:r>
          </w:p>
        </w:tc>
        <w:tc>
          <w:tcPr>
            <w:tcW w:w="992" w:type="dxa"/>
          </w:tcPr>
          <w:p w:rsidR="00E42211" w:rsidRPr="00E42211" w:rsidRDefault="00E42211" w:rsidP="001E2F27">
            <w:pPr>
              <w:jc w:val="center"/>
              <w:rPr>
                <w:bCs/>
              </w:rPr>
            </w:pPr>
            <w:r w:rsidRPr="00E42211">
              <w:rPr>
                <w:bCs/>
              </w:rPr>
              <w:t>240</w:t>
            </w:r>
          </w:p>
        </w:tc>
      </w:tr>
      <w:tr w:rsidR="00E42211" w:rsidRPr="00507BD7" w:rsidTr="001E2F27">
        <w:trPr>
          <w:trHeight w:val="291"/>
        </w:trPr>
        <w:tc>
          <w:tcPr>
            <w:tcW w:w="947" w:type="dxa"/>
          </w:tcPr>
          <w:p w:rsidR="00E42211" w:rsidRPr="00E42211" w:rsidRDefault="00E42211" w:rsidP="001E2F27">
            <w:pPr>
              <w:jc w:val="center"/>
              <w:rPr>
                <w:bCs/>
              </w:rPr>
            </w:pPr>
            <w:r w:rsidRPr="00E42211">
              <w:rPr>
                <w:bCs/>
              </w:rPr>
              <w:t>10</w:t>
            </w:r>
          </w:p>
        </w:tc>
        <w:tc>
          <w:tcPr>
            <w:tcW w:w="1742" w:type="dxa"/>
          </w:tcPr>
          <w:p w:rsidR="00E42211" w:rsidRPr="00E42211" w:rsidRDefault="00E42211" w:rsidP="001E2F27">
            <w:pPr>
              <w:rPr>
                <w:bCs/>
              </w:rPr>
            </w:pPr>
            <w:r w:rsidRPr="00E42211">
              <w:rPr>
                <w:bCs/>
              </w:rPr>
              <w:t>1207.03040</w:t>
            </w:r>
          </w:p>
        </w:tc>
        <w:tc>
          <w:tcPr>
            <w:tcW w:w="2835" w:type="dxa"/>
          </w:tcPr>
          <w:p w:rsidR="00E42211" w:rsidRPr="00E42211" w:rsidRDefault="00E42211" w:rsidP="001E2F27">
            <w:pPr>
              <w:rPr>
                <w:bCs/>
              </w:rPr>
            </w:pPr>
            <w:r w:rsidRPr="00E42211">
              <w:rPr>
                <w:bCs/>
              </w:rPr>
              <w:t>Tuğçe SALİHOĞLU</w:t>
            </w:r>
          </w:p>
        </w:tc>
        <w:tc>
          <w:tcPr>
            <w:tcW w:w="1701" w:type="dxa"/>
          </w:tcPr>
          <w:p w:rsidR="00E42211" w:rsidRPr="00E42211" w:rsidRDefault="00E42211" w:rsidP="001E2F27">
            <w:pPr>
              <w:jc w:val="center"/>
              <w:rPr>
                <w:bCs/>
              </w:rPr>
            </w:pPr>
            <w:r w:rsidRPr="00E42211">
              <w:rPr>
                <w:bCs/>
              </w:rPr>
              <w:t>3,08</w:t>
            </w:r>
          </w:p>
        </w:tc>
        <w:tc>
          <w:tcPr>
            <w:tcW w:w="992" w:type="dxa"/>
          </w:tcPr>
          <w:p w:rsidR="00E42211" w:rsidRPr="00E42211" w:rsidRDefault="00E42211" w:rsidP="001E2F27">
            <w:pPr>
              <w:jc w:val="center"/>
              <w:rPr>
                <w:bCs/>
              </w:rPr>
            </w:pPr>
            <w:r w:rsidRPr="00E42211">
              <w:rPr>
                <w:bCs/>
              </w:rPr>
              <w:t>240</w:t>
            </w:r>
          </w:p>
        </w:tc>
      </w:tr>
    </w:tbl>
    <w:p w:rsidR="00E42211" w:rsidRDefault="00E42211" w:rsidP="00E42211"/>
    <w:p w:rsidR="000A4578" w:rsidRDefault="000A4578" w:rsidP="00E42211">
      <w:r w:rsidRPr="00947621">
        <w:rPr>
          <w:b/>
        </w:rPr>
        <w:t>12-</w:t>
      </w:r>
      <w:r w:rsidR="003C1E71">
        <w:t xml:space="preserve"> Resim Bölüm </w:t>
      </w:r>
      <w:proofErr w:type="gramStart"/>
      <w:r w:rsidR="003C1E71">
        <w:t>Başkanlığının  22</w:t>
      </w:r>
      <w:proofErr w:type="gramEnd"/>
      <w:r w:rsidR="003C1E71">
        <w:t>/06/2016 tarih ve</w:t>
      </w:r>
      <w:r w:rsidR="00947621">
        <w:t xml:space="preserve"> 105.02/E.26936</w:t>
      </w:r>
      <w:r w:rsidR="003C1E71">
        <w:t xml:space="preserve"> sayılı yazısı okundu.</w:t>
      </w:r>
    </w:p>
    <w:p w:rsidR="003C1E71" w:rsidRDefault="003C1E71" w:rsidP="00E42211">
      <w:r>
        <w:t xml:space="preserve">Yapılan görüşmeler sonunda; </w:t>
      </w:r>
      <w:r w:rsidR="00947621">
        <w:t xml:space="preserve"> 2016-2017 Eğitim Öğretim Yılı Güz Yarıyılı itibarı ile Fakültemiz  “Fakülte Seçmeli” ders havuzunda okutulmak üzere Prof. Füsun ÇAĞLAYAN tarafından önerilen aşağıda yazılı dersin açılmasının uygun olduğuna ve gereği için Öğrenci İşleri Dairesi Başkanlığına arzına oybirliği ile karar </w:t>
      </w:r>
      <w:proofErr w:type="spellStart"/>
      <w:r w:rsidR="00947621">
        <w:t>verilid</w:t>
      </w:r>
      <w:proofErr w:type="spellEnd"/>
      <w:r w:rsidR="00947621">
        <w:t>.</w:t>
      </w:r>
    </w:p>
    <w:p w:rsidR="00947621" w:rsidRDefault="00947621" w:rsidP="00E42211"/>
    <w:tbl>
      <w:tblPr>
        <w:tblStyle w:val="TabloKlavuzu"/>
        <w:tblW w:w="0" w:type="auto"/>
        <w:tblLayout w:type="fixed"/>
        <w:tblLook w:val="04A0" w:firstRow="1" w:lastRow="0" w:firstColumn="1" w:lastColumn="0" w:noHBand="0" w:noVBand="1"/>
      </w:tblPr>
      <w:tblGrid>
        <w:gridCol w:w="1951"/>
        <w:gridCol w:w="992"/>
        <w:gridCol w:w="928"/>
        <w:gridCol w:w="2049"/>
        <w:gridCol w:w="1843"/>
        <w:gridCol w:w="992"/>
      </w:tblGrid>
      <w:tr w:rsidR="00947621" w:rsidRPr="00947621" w:rsidTr="00947621">
        <w:tc>
          <w:tcPr>
            <w:tcW w:w="1951" w:type="dxa"/>
          </w:tcPr>
          <w:p w:rsidR="00947621" w:rsidRPr="00947621" w:rsidRDefault="00947621" w:rsidP="00E42211">
            <w:pPr>
              <w:rPr>
                <w:b/>
              </w:rPr>
            </w:pPr>
            <w:r w:rsidRPr="00947621">
              <w:rPr>
                <w:b/>
              </w:rPr>
              <w:t>Bölüm</w:t>
            </w:r>
          </w:p>
        </w:tc>
        <w:tc>
          <w:tcPr>
            <w:tcW w:w="992" w:type="dxa"/>
          </w:tcPr>
          <w:p w:rsidR="00947621" w:rsidRPr="00947621" w:rsidRDefault="00947621" w:rsidP="00E42211">
            <w:pPr>
              <w:rPr>
                <w:b/>
              </w:rPr>
            </w:pPr>
            <w:r w:rsidRPr="00947621">
              <w:rPr>
                <w:b/>
              </w:rPr>
              <w:t>Z/S</w:t>
            </w:r>
          </w:p>
        </w:tc>
        <w:tc>
          <w:tcPr>
            <w:tcW w:w="928" w:type="dxa"/>
          </w:tcPr>
          <w:p w:rsidR="00947621" w:rsidRPr="00947621" w:rsidRDefault="00947621" w:rsidP="00E42211">
            <w:pPr>
              <w:rPr>
                <w:b/>
              </w:rPr>
            </w:pPr>
            <w:r w:rsidRPr="00947621">
              <w:rPr>
                <w:b/>
              </w:rPr>
              <w:t>T+U</w:t>
            </w:r>
          </w:p>
        </w:tc>
        <w:tc>
          <w:tcPr>
            <w:tcW w:w="2049" w:type="dxa"/>
          </w:tcPr>
          <w:p w:rsidR="00947621" w:rsidRPr="00947621" w:rsidRDefault="00947621" w:rsidP="00E42211">
            <w:pPr>
              <w:rPr>
                <w:b/>
              </w:rPr>
            </w:pPr>
            <w:r w:rsidRPr="00947621">
              <w:rPr>
                <w:b/>
              </w:rPr>
              <w:t>Dersin Adı</w:t>
            </w:r>
          </w:p>
        </w:tc>
        <w:tc>
          <w:tcPr>
            <w:tcW w:w="1843" w:type="dxa"/>
          </w:tcPr>
          <w:p w:rsidR="00947621" w:rsidRPr="00947621" w:rsidRDefault="00947621" w:rsidP="00E42211">
            <w:pPr>
              <w:rPr>
                <w:b/>
              </w:rPr>
            </w:pPr>
            <w:r w:rsidRPr="00947621">
              <w:rPr>
                <w:b/>
              </w:rPr>
              <w:t xml:space="preserve">Dersi Veren Öğretim Üyesi </w:t>
            </w:r>
          </w:p>
        </w:tc>
        <w:tc>
          <w:tcPr>
            <w:tcW w:w="992" w:type="dxa"/>
          </w:tcPr>
          <w:p w:rsidR="00947621" w:rsidRPr="00947621" w:rsidRDefault="00947621" w:rsidP="00E42211">
            <w:pPr>
              <w:rPr>
                <w:b/>
              </w:rPr>
            </w:pPr>
            <w:r w:rsidRPr="00947621">
              <w:rPr>
                <w:b/>
              </w:rPr>
              <w:t>YY</w:t>
            </w:r>
          </w:p>
        </w:tc>
      </w:tr>
      <w:tr w:rsidR="00947621" w:rsidTr="00947621">
        <w:tc>
          <w:tcPr>
            <w:tcW w:w="1951" w:type="dxa"/>
          </w:tcPr>
          <w:p w:rsidR="00947621" w:rsidRDefault="00947621" w:rsidP="00E42211">
            <w:r>
              <w:t>Fakülte Seçmeli</w:t>
            </w:r>
          </w:p>
        </w:tc>
        <w:tc>
          <w:tcPr>
            <w:tcW w:w="992" w:type="dxa"/>
          </w:tcPr>
          <w:p w:rsidR="00947621" w:rsidRDefault="00947621" w:rsidP="00E42211">
            <w:r>
              <w:t>S</w:t>
            </w:r>
          </w:p>
        </w:tc>
        <w:tc>
          <w:tcPr>
            <w:tcW w:w="928" w:type="dxa"/>
          </w:tcPr>
          <w:p w:rsidR="00947621" w:rsidRDefault="00947621" w:rsidP="00E42211">
            <w:r>
              <w:t>1+2</w:t>
            </w:r>
          </w:p>
        </w:tc>
        <w:tc>
          <w:tcPr>
            <w:tcW w:w="2049" w:type="dxa"/>
          </w:tcPr>
          <w:p w:rsidR="00947621" w:rsidRDefault="00947621" w:rsidP="00E42211">
            <w:r>
              <w:t>Soyut Resim I</w:t>
            </w:r>
          </w:p>
        </w:tc>
        <w:tc>
          <w:tcPr>
            <w:tcW w:w="1843" w:type="dxa"/>
          </w:tcPr>
          <w:p w:rsidR="00947621" w:rsidRDefault="00947621" w:rsidP="00E42211">
            <w:r>
              <w:t>Prof. Füsun ÇAĞLAYAN</w:t>
            </w:r>
          </w:p>
        </w:tc>
        <w:tc>
          <w:tcPr>
            <w:tcW w:w="992" w:type="dxa"/>
          </w:tcPr>
          <w:p w:rsidR="00947621" w:rsidRDefault="00947621" w:rsidP="00E42211">
            <w:r>
              <w:t>Güz</w:t>
            </w:r>
          </w:p>
        </w:tc>
      </w:tr>
      <w:tr w:rsidR="00947621" w:rsidTr="00947621">
        <w:tc>
          <w:tcPr>
            <w:tcW w:w="1951" w:type="dxa"/>
          </w:tcPr>
          <w:p w:rsidR="00947621" w:rsidRDefault="00947621" w:rsidP="00E42211">
            <w:r>
              <w:t>Fakülte Seçmeli</w:t>
            </w:r>
          </w:p>
        </w:tc>
        <w:tc>
          <w:tcPr>
            <w:tcW w:w="992" w:type="dxa"/>
          </w:tcPr>
          <w:p w:rsidR="00947621" w:rsidRDefault="00947621" w:rsidP="00E42211">
            <w:r>
              <w:t>S</w:t>
            </w:r>
          </w:p>
        </w:tc>
        <w:tc>
          <w:tcPr>
            <w:tcW w:w="928" w:type="dxa"/>
          </w:tcPr>
          <w:p w:rsidR="00947621" w:rsidRDefault="00947621" w:rsidP="00E42211">
            <w:r>
              <w:t>1+2</w:t>
            </w:r>
          </w:p>
        </w:tc>
        <w:tc>
          <w:tcPr>
            <w:tcW w:w="2049" w:type="dxa"/>
          </w:tcPr>
          <w:p w:rsidR="00947621" w:rsidRDefault="00947621" w:rsidP="00E42211">
            <w:r>
              <w:t>Soyut Resim II</w:t>
            </w:r>
          </w:p>
        </w:tc>
        <w:tc>
          <w:tcPr>
            <w:tcW w:w="1843" w:type="dxa"/>
          </w:tcPr>
          <w:p w:rsidR="00947621" w:rsidRDefault="00947621" w:rsidP="00E42211">
            <w:r>
              <w:t>Prof. Füsun ÇAĞLAYAN</w:t>
            </w:r>
          </w:p>
        </w:tc>
        <w:tc>
          <w:tcPr>
            <w:tcW w:w="992" w:type="dxa"/>
          </w:tcPr>
          <w:p w:rsidR="00947621" w:rsidRDefault="00947621" w:rsidP="00E42211">
            <w:r>
              <w:t>Bahar</w:t>
            </w:r>
          </w:p>
        </w:tc>
      </w:tr>
    </w:tbl>
    <w:p w:rsidR="00947621" w:rsidRDefault="00947621" w:rsidP="00E42211"/>
    <w:p w:rsidR="00531168" w:rsidRPr="00947621" w:rsidRDefault="00947621" w:rsidP="00461A5D">
      <w:pPr>
        <w:jc w:val="both"/>
      </w:pPr>
      <w:r>
        <w:rPr>
          <w:b/>
        </w:rPr>
        <w:t xml:space="preserve">13- </w:t>
      </w:r>
      <w:r w:rsidRPr="00947621">
        <w:t>Geleneksel Türk Sanatları Bölüm Başkanlığının 302.05.01/E.26937 sayılı yazısı okundu.</w:t>
      </w:r>
    </w:p>
    <w:p w:rsidR="00947621" w:rsidRDefault="00947621" w:rsidP="00947621">
      <w:pPr>
        <w:autoSpaceDE w:val="0"/>
        <w:autoSpaceDN w:val="0"/>
        <w:adjustRightInd w:val="0"/>
        <w:jc w:val="both"/>
        <w:rPr>
          <w:rFonts w:eastAsiaTheme="minorHAnsi"/>
          <w:lang w:eastAsia="en-US"/>
        </w:rPr>
      </w:pPr>
      <w:r w:rsidRPr="00947621">
        <w:rPr>
          <w:rFonts w:eastAsiaTheme="minorHAnsi"/>
          <w:lang w:eastAsia="en-US"/>
        </w:rPr>
        <w:t>Yapılan görüşmeler sonunda; 2014-2015 Eğitim-Öğretim yılında gerçekleştirilen</w:t>
      </w:r>
      <w:r>
        <w:rPr>
          <w:rFonts w:eastAsiaTheme="minorHAnsi"/>
          <w:lang w:eastAsia="en-US"/>
        </w:rPr>
        <w:t xml:space="preserve"> </w:t>
      </w:r>
      <w:r w:rsidRPr="00947621">
        <w:rPr>
          <w:rFonts w:eastAsiaTheme="minorHAnsi"/>
          <w:lang w:eastAsia="en-US"/>
        </w:rPr>
        <w:t>değişimdeki intibaklarda, bazı dersler fakülte seçmelilerinden bölüm seçmelilerine</w:t>
      </w:r>
      <w:r>
        <w:rPr>
          <w:rFonts w:eastAsiaTheme="minorHAnsi"/>
          <w:lang w:eastAsia="en-US"/>
        </w:rPr>
        <w:t xml:space="preserve"> </w:t>
      </w:r>
      <w:r w:rsidRPr="00947621">
        <w:rPr>
          <w:rFonts w:eastAsiaTheme="minorHAnsi"/>
          <w:lang w:eastAsia="en-US"/>
        </w:rPr>
        <w:t xml:space="preserve">dönüşmüştür. Geleneksel Türk Sanatları Çini Tasarımı Bölümü </w:t>
      </w:r>
      <w:proofErr w:type="gramStart"/>
      <w:r w:rsidRPr="00947621">
        <w:rPr>
          <w:rFonts w:eastAsiaTheme="minorHAnsi"/>
          <w:lang w:eastAsia="en-US"/>
        </w:rPr>
        <w:t>1007.01008</w:t>
      </w:r>
      <w:proofErr w:type="gramEnd"/>
      <w:r w:rsidRPr="00947621">
        <w:rPr>
          <w:rFonts w:eastAsiaTheme="minorHAnsi"/>
          <w:lang w:eastAsia="en-US"/>
        </w:rPr>
        <w:t xml:space="preserve"> numaralı</w:t>
      </w:r>
      <w:r>
        <w:rPr>
          <w:rFonts w:eastAsiaTheme="minorHAnsi"/>
          <w:lang w:eastAsia="en-US"/>
        </w:rPr>
        <w:t xml:space="preserve"> </w:t>
      </w:r>
      <w:r w:rsidRPr="00947621">
        <w:rPr>
          <w:rFonts w:eastAsiaTheme="minorHAnsi"/>
          <w:lang w:eastAsia="en-US"/>
        </w:rPr>
        <w:t xml:space="preserve">öğrencisi </w:t>
      </w:r>
      <w:proofErr w:type="spellStart"/>
      <w:r w:rsidRPr="00947621">
        <w:rPr>
          <w:rFonts w:eastAsiaTheme="minorHAnsi"/>
          <w:lang w:eastAsia="en-US"/>
        </w:rPr>
        <w:t>Zeykir</w:t>
      </w:r>
      <w:proofErr w:type="spellEnd"/>
      <w:r w:rsidRPr="00947621">
        <w:rPr>
          <w:rFonts w:eastAsiaTheme="minorHAnsi"/>
          <w:lang w:eastAsia="en-US"/>
        </w:rPr>
        <w:t xml:space="preserve"> Eraslan'ın mezuniyeti değerlendirildiğinde, son dönemlerde yapılan</w:t>
      </w:r>
      <w:r>
        <w:rPr>
          <w:rFonts w:eastAsiaTheme="minorHAnsi"/>
          <w:lang w:eastAsia="en-US"/>
        </w:rPr>
        <w:t xml:space="preserve"> </w:t>
      </w:r>
      <w:r w:rsidRPr="00947621">
        <w:rPr>
          <w:rFonts w:eastAsiaTheme="minorHAnsi"/>
          <w:lang w:eastAsia="en-US"/>
        </w:rPr>
        <w:t>intibaklar ve ders planlarındaki ders değişikliklerinden etkilendiği tespit edilmiştir. Söz</w:t>
      </w:r>
      <w:r>
        <w:rPr>
          <w:rFonts w:eastAsiaTheme="minorHAnsi"/>
          <w:lang w:eastAsia="en-US"/>
        </w:rPr>
        <w:t xml:space="preserve"> </w:t>
      </w:r>
      <w:r w:rsidRPr="00947621">
        <w:rPr>
          <w:rFonts w:eastAsiaTheme="minorHAnsi"/>
          <w:lang w:eastAsia="en-US"/>
        </w:rPr>
        <w:t>konusu dersler; Ebru I-II, Ebru teknikleri I-II, Geleneksel Türk Sanatları Tarihi I-II, Bilgisayar</w:t>
      </w:r>
      <w:r>
        <w:rPr>
          <w:rFonts w:eastAsiaTheme="minorHAnsi"/>
          <w:lang w:eastAsia="en-US"/>
        </w:rPr>
        <w:t xml:space="preserve"> </w:t>
      </w:r>
      <w:r w:rsidRPr="00947621">
        <w:rPr>
          <w:rFonts w:eastAsiaTheme="minorHAnsi"/>
          <w:lang w:eastAsia="en-US"/>
        </w:rPr>
        <w:t xml:space="preserve">Destekli tasarım I-II, </w:t>
      </w:r>
      <w:proofErr w:type="spellStart"/>
      <w:r w:rsidRPr="00947621">
        <w:rPr>
          <w:rFonts w:eastAsiaTheme="minorHAnsi"/>
          <w:lang w:eastAsia="en-US"/>
        </w:rPr>
        <w:t>Kalemişi</w:t>
      </w:r>
      <w:proofErr w:type="spellEnd"/>
      <w:r w:rsidRPr="00947621">
        <w:rPr>
          <w:rFonts w:eastAsiaTheme="minorHAnsi"/>
          <w:lang w:eastAsia="en-US"/>
        </w:rPr>
        <w:t>, I-II gibi dersler de bölüm seçmelileri kapsamına alınmıştır ve</w:t>
      </w:r>
      <w:r>
        <w:rPr>
          <w:rFonts w:eastAsiaTheme="minorHAnsi"/>
          <w:lang w:eastAsia="en-US"/>
        </w:rPr>
        <w:t xml:space="preserve"> </w:t>
      </w:r>
      <w:r w:rsidRPr="00947621">
        <w:rPr>
          <w:rFonts w:eastAsiaTheme="minorHAnsi"/>
          <w:lang w:eastAsia="en-US"/>
        </w:rPr>
        <w:t>Bölüm seçmelileri çoğunlukla bu derslerden oluşmaktadır. Bu dersleri daha önce aynı isim ve</w:t>
      </w:r>
      <w:r>
        <w:rPr>
          <w:rFonts w:eastAsiaTheme="minorHAnsi"/>
          <w:lang w:eastAsia="en-US"/>
        </w:rPr>
        <w:t xml:space="preserve"> </w:t>
      </w:r>
      <w:r w:rsidRPr="00947621">
        <w:rPr>
          <w:rFonts w:eastAsiaTheme="minorHAnsi"/>
          <w:lang w:eastAsia="en-US"/>
        </w:rPr>
        <w:t xml:space="preserve">içerikle alan </w:t>
      </w:r>
      <w:r w:rsidRPr="00947621">
        <w:rPr>
          <w:rFonts w:eastAsiaTheme="minorHAnsi"/>
          <w:lang w:eastAsia="en-US"/>
        </w:rPr>
        <w:lastRenderedPageBreak/>
        <w:t>öğrencilerin mağdur olmamaları açısından, 2014-1015 intibaklarında, daha</w:t>
      </w:r>
      <w:r>
        <w:rPr>
          <w:rFonts w:eastAsiaTheme="minorHAnsi"/>
          <w:lang w:eastAsia="en-US"/>
        </w:rPr>
        <w:t xml:space="preserve"> </w:t>
      </w:r>
      <w:r w:rsidRPr="00947621">
        <w:rPr>
          <w:rFonts w:eastAsiaTheme="minorHAnsi"/>
          <w:lang w:eastAsia="en-US"/>
        </w:rPr>
        <w:t>önceki dönemlerde IV-VIII yarıyıllar arasında aldıkları bu derslerin transkriptlerinde bölüm</w:t>
      </w:r>
      <w:r>
        <w:rPr>
          <w:rFonts w:eastAsiaTheme="minorHAnsi"/>
          <w:lang w:eastAsia="en-US"/>
        </w:rPr>
        <w:t xml:space="preserve"> </w:t>
      </w:r>
      <w:r w:rsidRPr="00947621">
        <w:rPr>
          <w:rFonts w:eastAsiaTheme="minorHAnsi"/>
          <w:lang w:eastAsia="en-US"/>
        </w:rPr>
        <w:t>seçmeli kategorisinde yer alması ile ilgili bir madde eklenmiştir. Adı geçen ve bu durumda</w:t>
      </w:r>
      <w:r>
        <w:rPr>
          <w:rFonts w:eastAsiaTheme="minorHAnsi"/>
          <w:lang w:eastAsia="en-US"/>
        </w:rPr>
        <w:t xml:space="preserve"> </w:t>
      </w:r>
      <w:r w:rsidRPr="00947621">
        <w:rPr>
          <w:rFonts w:eastAsiaTheme="minorHAnsi"/>
          <w:lang w:eastAsia="en-US"/>
        </w:rPr>
        <w:t>olan öğrencilerin mezun olması ve mağduriyetlerinin giderilmesi açısından, bu derslerin</w:t>
      </w:r>
      <w:r>
        <w:rPr>
          <w:rFonts w:eastAsiaTheme="minorHAnsi"/>
          <w:lang w:eastAsia="en-US"/>
        </w:rPr>
        <w:t xml:space="preserve"> </w:t>
      </w:r>
      <w:r w:rsidRPr="00947621">
        <w:rPr>
          <w:rFonts w:eastAsiaTheme="minorHAnsi"/>
          <w:lang w:eastAsia="en-US"/>
        </w:rPr>
        <w:t>olması gerektiği gibi, transkriptinde fakülte seçmelilerden bölüm seçmelilerine</w:t>
      </w:r>
      <w:r>
        <w:rPr>
          <w:rFonts w:eastAsiaTheme="minorHAnsi"/>
          <w:lang w:eastAsia="en-US"/>
        </w:rPr>
        <w:t xml:space="preserve"> </w:t>
      </w:r>
      <w:r w:rsidRPr="00947621">
        <w:rPr>
          <w:rFonts w:eastAsiaTheme="minorHAnsi"/>
          <w:lang w:eastAsia="en-US"/>
        </w:rPr>
        <w:t>geçirilmelerin</w:t>
      </w:r>
      <w:r w:rsidR="0072433C">
        <w:rPr>
          <w:rFonts w:eastAsiaTheme="minorHAnsi"/>
          <w:lang w:eastAsia="en-US"/>
        </w:rPr>
        <w:t xml:space="preserve">in uygunluğuna </w:t>
      </w:r>
      <w:proofErr w:type="gramStart"/>
      <w:r w:rsidR="0072433C">
        <w:rPr>
          <w:rFonts w:eastAsiaTheme="minorHAnsi"/>
          <w:lang w:eastAsia="en-US"/>
        </w:rPr>
        <w:t>ve  gereği</w:t>
      </w:r>
      <w:proofErr w:type="gramEnd"/>
      <w:r w:rsidR="0072433C">
        <w:rPr>
          <w:rFonts w:eastAsiaTheme="minorHAnsi"/>
          <w:lang w:eastAsia="en-US"/>
        </w:rPr>
        <w:t xml:space="preserve"> için Öğrenci İşleri Dairesi Başkanlığına </w:t>
      </w:r>
      <w:r w:rsidRPr="00947621">
        <w:rPr>
          <w:rFonts w:eastAsiaTheme="minorHAnsi"/>
          <w:lang w:eastAsia="en-US"/>
        </w:rPr>
        <w:t>arzına karar verildi.</w:t>
      </w:r>
    </w:p>
    <w:p w:rsidR="006B53E9" w:rsidRDefault="006B53E9" w:rsidP="00947621">
      <w:pPr>
        <w:autoSpaceDE w:val="0"/>
        <w:autoSpaceDN w:val="0"/>
        <w:adjustRightInd w:val="0"/>
        <w:jc w:val="both"/>
        <w:rPr>
          <w:rFonts w:eastAsiaTheme="minorHAnsi"/>
          <w:lang w:eastAsia="en-US"/>
        </w:rPr>
      </w:pPr>
    </w:p>
    <w:p w:rsidR="006B53E9" w:rsidRDefault="006B53E9" w:rsidP="00947621">
      <w:pPr>
        <w:autoSpaceDE w:val="0"/>
        <w:autoSpaceDN w:val="0"/>
        <w:adjustRightInd w:val="0"/>
        <w:jc w:val="both"/>
        <w:rPr>
          <w:rFonts w:eastAsiaTheme="minorHAnsi"/>
          <w:lang w:eastAsia="en-US"/>
        </w:rPr>
      </w:pPr>
      <w:r w:rsidRPr="006B53E9">
        <w:rPr>
          <w:rFonts w:eastAsiaTheme="minorHAnsi"/>
          <w:b/>
          <w:lang w:eastAsia="en-US"/>
        </w:rPr>
        <w:t>14-</w:t>
      </w:r>
      <w:r>
        <w:rPr>
          <w:rFonts w:eastAsiaTheme="minorHAnsi"/>
          <w:lang w:eastAsia="en-US"/>
        </w:rPr>
        <w:t xml:space="preserve"> Gündemde başka madde olmadığından oturuma son verildi.</w:t>
      </w:r>
    </w:p>
    <w:p w:rsidR="008B496E" w:rsidRDefault="008B496E" w:rsidP="00947621">
      <w:pPr>
        <w:autoSpaceDE w:val="0"/>
        <w:autoSpaceDN w:val="0"/>
        <w:adjustRightInd w:val="0"/>
        <w:jc w:val="both"/>
        <w:rPr>
          <w:rFonts w:eastAsiaTheme="minorHAnsi"/>
          <w:lang w:eastAsia="en-US"/>
        </w:rPr>
      </w:pPr>
    </w:p>
    <w:p w:rsidR="008B496E" w:rsidRDefault="008B496E" w:rsidP="00947621">
      <w:pPr>
        <w:autoSpaceDE w:val="0"/>
        <w:autoSpaceDN w:val="0"/>
        <w:adjustRightInd w:val="0"/>
        <w:jc w:val="both"/>
        <w:rPr>
          <w:rFonts w:eastAsiaTheme="minorHAnsi"/>
          <w:lang w:eastAsia="en-US"/>
        </w:rPr>
      </w:pPr>
    </w:p>
    <w:p w:rsidR="008B496E" w:rsidRPr="008E49AF" w:rsidRDefault="008B496E" w:rsidP="00947621">
      <w:pPr>
        <w:autoSpaceDE w:val="0"/>
        <w:autoSpaceDN w:val="0"/>
        <w:adjustRightInd w:val="0"/>
        <w:jc w:val="both"/>
        <w:rPr>
          <w:rFonts w:eastAsiaTheme="minorHAnsi"/>
          <w:b/>
          <w:lang w:eastAsia="en-US"/>
        </w:rPr>
      </w:pPr>
      <w:r w:rsidRPr="008E49AF">
        <w:rPr>
          <w:rFonts w:eastAsiaTheme="minorHAnsi"/>
          <w:b/>
          <w:lang w:eastAsia="en-US"/>
        </w:rPr>
        <w:t>Prof. Dr. Besim F. DELLOĞLU</w:t>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t>Prof. Dr. Ayşe ÜSTÜN</w:t>
      </w:r>
    </w:p>
    <w:p w:rsidR="008B496E" w:rsidRPr="008E49AF" w:rsidRDefault="008B496E" w:rsidP="00947621">
      <w:pPr>
        <w:autoSpaceDE w:val="0"/>
        <w:autoSpaceDN w:val="0"/>
        <w:adjustRightInd w:val="0"/>
        <w:jc w:val="both"/>
        <w:rPr>
          <w:rFonts w:eastAsiaTheme="minorHAnsi"/>
          <w:b/>
          <w:lang w:eastAsia="en-US"/>
        </w:rPr>
      </w:pPr>
      <w:r w:rsidRPr="008E49AF">
        <w:rPr>
          <w:rFonts w:eastAsiaTheme="minorHAnsi"/>
          <w:b/>
          <w:lang w:eastAsia="en-US"/>
        </w:rPr>
        <w:t>DEKAN</w:t>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t>ÜYE</w:t>
      </w:r>
    </w:p>
    <w:p w:rsidR="008B496E" w:rsidRPr="008E49AF" w:rsidRDefault="008B496E" w:rsidP="00947621">
      <w:pPr>
        <w:autoSpaceDE w:val="0"/>
        <w:autoSpaceDN w:val="0"/>
        <w:adjustRightInd w:val="0"/>
        <w:jc w:val="both"/>
        <w:rPr>
          <w:rFonts w:eastAsiaTheme="minorHAnsi"/>
          <w:b/>
          <w:lang w:eastAsia="en-US"/>
        </w:rPr>
      </w:pPr>
    </w:p>
    <w:p w:rsidR="008B496E" w:rsidRPr="008E49AF" w:rsidRDefault="008B496E" w:rsidP="00947621">
      <w:pPr>
        <w:autoSpaceDE w:val="0"/>
        <w:autoSpaceDN w:val="0"/>
        <w:adjustRightInd w:val="0"/>
        <w:jc w:val="both"/>
        <w:rPr>
          <w:rFonts w:eastAsiaTheme="minorHAnsi"/>
          <w:b/>
          <w:lang w:eastAsia="en-US"/>
        </w:rPr>
      </w:pPr>
    </w:p>
    <w:p w:rsidR="008B496E" w:rsidRPr="008E49AF" w:rsidRDefault="008B496E" w:rsidP="00947621">
      <w:pPr>
        <w:autoSpaceDE w:val="0"/>
        <w:autoSpaceDN w:val="0"/>
        <w:adjustRightInd w:val="0"/>
        <w:jc w:val="both"/>
        <w:rPr>
          <w:rFonts w:eastAsiaTheme="minorHAnsi"/>
          <w:b/>
          <w:lang w:eastAsia="en-US"/>
        </w:rPr>
      </w:pPr>
      <w:r w:rsidRPr="008E49AF">
        <w:rPr>
          <w:rFonts w:eastAsiaTheme="minorHAnsi"/>
          <w:b/>
          <w:lang w:eastAsia="en-US"/>
        </w:rPr>
        <w:t>Prof. Füsun ÇAĞLAYAN</w:t>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t>Doç. Dr. Tahsin TURGAY</w:t>
      </w:r>
    </w:p>
    <w:p w:rsidR="008B496E" w:rsidRPr="008E49AF" w:rsidRDefault="008B496E" w:rsidP="00947621">
      <w:pPr>
        <w:autoSpaceDE w:val="0"/>
        <w:autoSpaceDN w:val="0"/>
        <w:adjustRightInd w:val="0"/>
        <w:jc w:val="both"/>
        <w:rPr>
          <w:rFonts w:eastAsiaTheme="minorHAnsi"/>
          <w:b/>
          <w:lang w:eastAsia="en-US"/>
        </w:rPr>
      </w:pPr>
      <w:r w:rsidRPr="008E49AF">
        <w:rPr>
          <w:rFonts w:eastAsiaTheme="minorHAnsi"/>
          <w:b/>
          <w:lang w:eastAsia="en-US"/>
        </w:rPr>
        <w:t>ÜYE</w:t>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proofErr w:type="spellStart"/>
      <w:r w:rsidRPr="008E49AF">
        <w:rPr>
          <w:rFonts w:eastAsiaTheme="minorHAnsi"/>
          <w:b/>
          <w:lang w:eastAsia="en-US"/>
        </w:rPr>
        <w:t>ÜYE</w:t>
      </w:r>
      <w:proofErr w:type="spellEnd"/>
    </w:p>
    <w:p w:rsidR="008B496E" w:rsidRPr="008E49AF" w:rsidRDefault="008B496E" w:rsidP="00947621">
      <w:pPr>
        <w:autoSpaceDE w:val="0"/>
        <w:autoSpaceDN w:val="0"/>
        <w:adjustRightInd w:val="0"/>
        <w:jc w:val="both"/>
        <w:rPr>
          <w:rFonts w:eastAsiaTheme="minorHAnsi"/>
          <w:b/>
          <w:lang w:eastAsia="en-US"/>
        </w:rPr>
      </w:pPr>
    </w:p>
    <w:p w:rsidR="008B496E" w:rsidRPr="008E49AF" w:rsidRDefault="008B496E" w:rsidP="00947621">
      <w:pPr>
        <w:autoSpaceDE w:val="0"/>
        <w:autoSpaceDN w:val="0"/>
        <w:adjustRightInd w:val="0"/>
        <w:jc w:val="both"/>
        <w:rPr>
          <w:rFonts w:eastAsiaTheme="minorHAnsi"/>
          <w:b/>
          <w:lang w:eastAsia="en-US"/>
        </w:rPr>
      </w:pPr>
    </w:p>
    <w:p w:rsidR="008B496E" w:rsidRPr="008E49AF" w:rsidRDefault="008B496E" w:rsidP="00947621">
      <w:pPr>
        <w:autoSpaceDE w:val="0"/>
        <w:autoSpaceDN w:val="0"/>
        <w:adjustRightInd w:val="0"/>
        <w:jc w:val="both"/>
        <w:rPr>
          <w:rFonts w:eastAsiaTheme="minorHAnsi"/>
          <w:b/>
          <w:lang w:eastAsia="en-US"/>
        </w:rPr>
      </w:pPr>
      <w:r w:rsidRPr="008E49AF">
        <w:rPr>
          <w:rFonts w:eastAsiaTheme="minorHAnsi"/>
          <w:b/>
          <w:lang w:eastAsia="en-US"/>
        </w:rPr>
        <w:t>Doç. Buket ACARTÜRK</w:t>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proofErr w:type="spellStart"/>
      <w:proofErr w:type="gramStart"/>
      <w:r w:rsidRPr="008E49AF">
        <w:rPr>
          <w:rFonts w:eastAsiaTheme="minorHAnsi"/>
          <w:b/>
          <w:lang w:eastAsia="en-US"/>
        </w:rPr>
        <w:t>Yrd.Doç.Suzan</w:t>
      </w:r>
      <w:proofErr w:type="spellEnd"/>
      <w:proofErr w:type="gramEnd"/>
      <w:r w:rsidRPr="008E49AF">
        <w:rPr>
          <w:rFonts w:eastAsiaTheme="minorHAnsi"/>
          <w:b/>
          <w:lang w:eastAsia="en-US"/>
        </w:rPr>
        <w:t xml:space="preserve"> ORHAN</w:t>
      </w:r>
    </w:p>
    <w:p w:rsidR="008B496E" w:rsidRPr="008E49AF" w:rsidRDefault="008B496E" w:rsidP="00947621">
      <w:pPr>
        <w:autoSpaceDE w:val="0"/>
        <w:autoSpaceDN w:val="0"/>
        <w:adjustRightInd w:val="0"/>
        <w:jc w:val="both"/>
        <w:rPr>
          <w:b/>
        </w:rPr>
      </w:pPr>
      <w:r w:rsidRPr="008E49AF">
        <w:rPr>
          <w:rFonts w:eastAsiaTheme="minorHAnsi"/>
          <w:b/>
          <w:lang w:eastAsia="en-US"/>
        </w:rPr>
        <w:t>ÜYE</w:t>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r w:rsidRPr="008E49AF">
        <w:rPr>
          <w:rFonts w:eastAsiaTheme="minorHAnsi"/>
          <w:b/>
          <w:lang w:eastAsia="en-US"/>
        </w:rPr>
        <w:tab/>
      </w:r>
      <w:proofErr w:type="spellStart"/>
      <w:r w:rsidRPr="008E49AF">
        <w:rPr>
          <w:rFonts w:eastAsiaTheme="minorHAnsi"/>
          <w:b/>
          <w:lang w:eastAsia="en-US"/>
        </w:rPr>
        <w:t>ÜYE</w:t>
      </w:r>
      <w:proofErr w:type="spellEnd"/>
    </w:p>
    <w:sectPr w:rsidR="008B496E" w:rsidRPr="008E4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72701"/>
    <w:multiLevelType w:val="hybridMultilevel"/>
    <w:tmpl w:val="85B28DE8"/>
    <w:lvl w:ilvl="0" w:tplc="37A885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80"/>
    <w:rsid w:val="00023E05"/>
    <w:rsid w:val="000A4578"/>
    <w:rsid w:val="001F5F9F"/>
    <w:rsid w:val="00263A28"/>
    <w:rsid w:val="002731CC"/>
    <w:rsid w:val="00275246"/>
    <w:rsid w:val="00304041"/>
    <w:rsid w:val="00363A79"/>
    <w:rsid w:val="00374439"/>
    <w:rsid w:val="003C1E71"/>
    <w:rsid w:val="003F2ACC"/>
    <w:rsid w:val="00402840"/>
    <w:rsid w:val="004322BA"/>
    <w:rsid w:val="00437374"/>
    <w:rsid w:val="00461A5D"/>
    <w:rsid w:val="004B1CBF"/>
    <w:rsid w:val="00531168"/>
    <w:rsid w:val="005F4DF0"/>
    <w:rsid w:val="006B27B9"/>
    <w:rsid w:val="006B53E9"/>
    <w:rsid w:val="0072433C"/>
    <w:rsid w:val="00775C67"/>
    <w:rsid w:val="007B20E3"/>
    <w:rsid w:val="007D0699"/>
    <w:rsid w:val="007F0054"/>
    <w:rsid w:val="008B496E"/>
    <w:rsid w:val="008C5680"/>
    <w:rsid w:val="008D2B9A"/>
    <w:rsid w:val="008E49AF"/>
    <w:rsid w:val="00947621"/>
    <w:rsid w:val="00980EF3"/>
    <w:rsid w:val="009C13E3"/>
    <w:rsid w:val="00C506A4"/>
    <w:rsid w:val="00CC16D9"/>
    <w:rsid w:val="00DB6745"/>
    <w:rsid w:val="00E42211"/>
    <w:rsid w:val="00F019C4"/>
    <w:rsid w:val="00F267E8"/>
    <w:rsid w:val="00F85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7374"/>
    <w:pPr>
      <w:ind w:left="720"/>
      <w:contextualSpacing/>
    </w:pPr>
  </w:style>
  <w:style w:type="table" w:styleId="TabloKlavuzu">
    <w:name w:val="Table Grid"/>
    <w:basedOn w:val="NormalTablo"/>
    <w:uiPriority w:val="59"/>
    <w:rsid w:val="003F2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7374"/>
    <w:pPr>
      <w:ind w:left="720"/>
      <w:contextualSpacing/>
    </w:pPr>
  </w:style>
  <w:style w:type="table" w:styleId="TabloKlavuzu">
    <w:name w:val="Table Grid"/>
    <w:basedOn w:val="NormalTablo"/>
    <w:uiPriority w:val="59"/>
    <w:rsid w:val="003F2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3D71-881B-4DD8-B533-609270FC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1606</Words>
  <Characters>9158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40</cp:revision>
  <dcterms:created xsi:type="dcterms:W3CDTF">2016-06-22T06:33:00Z</dcterms:created>
  <dcterms:modified xsi:type="dcterms:W3CDTF">2016-06-28T09:07:00Z</dcterms:modified>
</cp:coreProperties>
</file>