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3F" w:rsidRDefault="00C2293F" w:rsidP="00C2293F">
      <w:pPr>
        <w:rPr>
          <w:b/>
        </w:rPr>
      </w:pPr>
      <w:r>
        <w:rPr>
          <w:b/>
          <w:u w:val="single"/>
        </w:rPr>
        <w:t>TOPLANTIYA KATILANLAR</w:t>
      </w:r>
      <w:r>
        <w:rPr>
          <w:b/>
        </w:rPr>
        <w:tab/>
      </w:r>
      <w:r>
        <w:rPr>
          <w:b/>
        </w:rPr>
        <w:tab/>
      </w:r>
      <w:r>
        <w:rPr>
          <w:b/>
        </w:rPr>
        <w:tab/>
      </w:r>
      <w:r>
        <w:rPr>
          <w:b/>
          <w:u w:val="single"/>
        </w:rPr>
        <w:t>TOPLANTIYA KATILMAYANLAR</w:t>
      </w:r>
    </w:p>
    <w:p w:rsidR="00C2293F" w:rsidRDefault="00C2293F" w:rsidP="00C2293F">
      <w:r>
        <w:t>Prof. Dr. Besim F. DELLALOĞLU</w:t>
      </w:r>
      <w:r>
        <w:tab/>
      </w:r>
      <w:r>
        <w:tab/>
      </w:r>
      <w:r>
        <w:tab/>
        <w:t>Prof. Füsun ÇAĞLAYAN</w:t>
      </w:r>
      <w:r>
        <w:tab/>
      </w:r>
      <w:r>
        <w:tab/>
      </w:r>
    </w:p>
    <w:p w:rsidR="000E6168" w:rsidRDefault="00C2293F" w:rsidP="000E6168">
      <w:r>
        <w:t>Prof. Dr. Ayşe ÜSTÜN</w:t>
      </w:r>
      <w:r>
        <w:tab/>
      </w:r>
      <w:r w:rsidR="000E6168">
        <w:tab/>
      </w:r>
      <w:r w:rsidR="000E6168">
        <w:tab/>
      </w:r>
      <w:r w:rsidR="000E6168">
        <w:tab/>
      </w:r>
      <w:r w:rsidR="000E6168">
        <w:t>Doç. Buket ACARTÜRK</w:t>
      </w:r>
      <w:r w:rsidR="000E6168">
        <w:tab/>
      </w:r>
    </w:p>
    <w:p w:rsidR="00C2293F" w:rsidRDefault="00C2293F" w:rsidP="00C2293F">
      <w:r>
        <w:t>Prof. Hayriye KOÇ BAŞARA</w:t>
      </w:r>
      <w:r>
        <w:tab/>
      </w:r>
      <w:r>
        <w:tab/>
      </w:r>
      <w:r>
        <w:tab/>
      </w:r>
    </w:p>
    <w:p w:rsidR="00C2293F" w:rsidRDefault="00C2293F" w:rsidP="00C2293F">
      <w:proofErr w:type="spellStart"/>
      <w:proofErr w:type="gramStart"/>
      <w:r>
        <w:t>Doç.Dr.Tahsin</w:t>
      </w:r>
      <w:proofErr w:type="spellEnd"/>
      <w:proofErr w:type="gramEnd"/>
      <w:r>
        <w:t xml:space="preserve"> TURGAY</w:t>
      </w:r>
      <w:r>
        <w:tab/>
      </w:r>
    </w:p>
    <w:p w:rsidR="000E6168" w:rsidRDefault="00C2293F" w:rsidP="00C2293F">
      <w:r>
        <w:t>Yrd. Doç. Suzan ORHAN</w:t>
      </w:r>
      <w:r>
        <w:tab/>
      </w:r>
    </w:p>
    <w:p w:rsidR="00C2293F" w:rsidRDefault="00C2293F" w:rsidP="00C2293F">
      <w:r>
        <w:tab/>
      </w:r>
      <w:r>
        <w:tab/>
      </w:r>
      <w:r>
        <w:tab/>
      </w:r>
    </w:p>
    <w:p w:rsidR="00C2293F" w:rsidRDefault="00C2293F" w:rsidP="00C2293F">
      <w:pPr>
        <w:rPr>
          <w:b/>
        </w:rPr>
      </w:pPr>
      <w:r>
        <w:tab/>
      </w:r>
      <w:r>
        <w:tab/>
      </w:r>
      <w:r>
        <w:tab/>
      </w:r>
      <w:r>
        <w:tab/>
      </w:r>
      <w:r>
        <w:rPr>
          <w:b/>
        </w:rPr>
        <w:t>SAKARYA ÜNİVERSİTESİ</w:t>
      </w:r>
    </w:p>
    <w:p w:rsidR="00C2293F" w:rsidRDefault="00C2293F" w:rsidP="00C2293F">
      <w:pPr>
        <w:jc w:val="center"/>
        <w:rPr>
          <w:b/>
        </w:rPr>
      </w:pPr>
      <w:r>
        <w:rPr>
          <w:b/>
        </w:rPr>
        <w:t>SANAT TASARIM VE MİMARLIK FAKÜLTESİ</w:t>
      </w:r>
    </w:p>
    <w:p w:rsidR="00C2293F" w:rsidRDefault="00C2293F" w:rsidP="00C2293F">
      <w:pPr>
        <w:jc w:val="center"/>
        <w:rPr>
          <w:b/>
        </w:rPr>
      </w:pPr>
      <w:r>
        <w:rPr>
          <w:b/>
        </w:rPr>
        <w:t>FAKÜLTE YÖNETİM KURULU TOPLANTI TUTANAĞI</w:t>
      </w:r>
    </w:p>
    <w:p w:rsidR="00C2293F" w:rsidRDefault="00C2293F" w:rsidP="00C2293F">
      <w:pPr>
        <w:jc w:val="both"/>
      </w:pPr>
    </w:p>
    <w:p w:rsidR="00C2293F" w:rsidRDefault="00C2293F" w:rsidP="00C2293F">
      <w:pPr>
        <w:jc w:val="both"/>
        <w:rPr>
          <w:b/>
        </w:rPr>
      </w:pPr>
      <w:r>
        <w:rPr>
          <w:b/>
        </w:rPr>
        <w:t>TOPLANTI TARİHİ</w:t>
      </w:r>
      <w:r>
        <w:rPr>
          <w:b/>
        </w:rPr>
        <w:tab/>
        <w:t>:</w:t>
      </w:r>
      <w:proofErr w:type="gramStart"/>
      <w:r>
        <w:rPr>
          <w:b/>
        </w:rPr>
        <w:t>16</w:t>
      </w:r>
      <w:r>
        <w:rPr>
          <w:b/>
        </w:rPr>
        <w:t>/11/2016</w:t>
      </w:r>
      <w:proofErr w:type="gramEnd"/>
    </w:p>
    <w:p w:rsidR="00C2293F" w:rsidRDefault="00C2293F" w:rsidP="00C2293F">
      <w:pPr>
        <w:jc w:val="both"/>
        <w:rPr>
          <w:b/>
        </w:rPr>
      </w:pPr>
      <w:proofErr w:type="gramStart"/>
      <w:r>
        <w:rPr>
          <w:b/>
        </w:rPr>
        <w:t>TOPLANTI  NO</w:t>
      </w:r>
      <w:proofErr w:type="gramEnd"/>
      <w:r>
        <w:rPr>
          <w:b/>
        </w:rPr>
        <w:tab/>
      </w:r>
      <w:r>
        <w:rPr>
          <w:b/>
        </w:rPr>
        <w:tab/>
        <w:t>: 469</w:t>
      </w:r>
    </w:p>
    <w:p w:rsidR="00C2293F" w:rsidRDefault="00C2293F" w:rsidP="00C2293F">
      <w:pPr>
        <w:jc w:val="both"/>
      </w:pPr>
    </w:p>
    <w:p w:rsidR="00C2293F" w:rsidRDefault="00C2293F" w:rsidP="00C2293F">
      <w:pPr>
        <w:jc w:val="both"/>
      </w:pPr>
      <w:r>
        <w:t xml:space="preserve">Fakülte Yönetim Kurulu </w:t>
      </w:r>
      <w:r w:rsidRPr="00C2293F">
        <w:rPr>
          <w:b/>
        </w:rPr>
        <w:t>16</w:t>
      </w:r>
      <w:r w:rsidRPr="00C2293F">
        <w:rPr>
          <w:b/>
        </w:rPr>
        <w:t>/</w:t>
      </w:r>
      <w:r>
        <w:rPr>
          <w:b/>
        </w:rPr>
        <w:t>11/2016</w:t>
      </w:r>
      <w:r>
        <w:t xml:space="preserve"> tarihinde Dekan Prof. Dr. Besim F. DELLALOĞLU </w:t>
      </w:r>
      <w:proofErr w:type="gramStart"/>
      <w:r>
        <w:t>başkanlığında  toplanmış</w:t>
      </w:r>
      <w:proofErr w:type="gramEnd"/>
      <w:r>
        <w:t xml:space="preserve">  aşağıdaki kararlar alınmıştır.</w:t>
      </w:r>
    </w:p>
    <w:p w:rsidR="00373D7D" w:rsidRDefault="00373D7D"/>
    <w:p w:rsidR="00566C45" w:rsidRDefault="00566C45" w:rsidP="00651B9B">
      <w:pPr>
        <w:jc w:val="both"/>
      </w:pPr>
      <w:r w:rsidRPr="00566C45">
        <w:rPr>
          <w:b/>
        </w:rPr>
        <w:t>1-</w:t>
      </w:r>
      <w:r>
        <w:t xml:space="preserve"> </w:t>
      </w:r>
      <w:r>
        <w:t xml:space="preserve">Resim </w:t>
      </w:r>
      <w:r>
        <w:t xml:space="preserve">Bölüm Başkanlığının </w:t>
      </w:r>
      <w:r>
        <w:t>14</w:t>
      </w:r>
      <w:r>
        <w:t xml:space="preserve">11/2016 tarih </w:t>
      </w:r>
      <w:proofErr w:type="gramStart"/>
      <w:r>
        <w:t>ve  903</w:t>
      </w:r>
      <w:proofErr w:type="gramEnd"/>
      <w:r>
        <w:t>.07.02/E.4</w:t>
      </w:r>
      <w:r>
        <w:t xml:space="preserve">9808 </w:t>
      </w:r>
      <w:r>
        <w:t>sayılı yazısı okundu.</w:t>
      </w:r>
    </w:p>
    <w:p w:rsidR="00566C45" w:rsidRDefault="00566C45" w:rsidP="00651B9B">
      <w:pPr>
        <w:jc w:val="both"/>
      </w:pPr>
    </w:p>
    <w:p w:rsidR="00566C45" w:rsidRPr="002602DA" w:rsidRDefault="00566C45" w:rsidP="00651B9B">
      <w:pPr>
        <w:jc w:val="both"/>
      </w:pPr>
      <w:r>
        <w:t xml:space="preserve">Yapılan görüşmeler sonunda; Fakültemiz </w:t>
      </w:r>
      <w:r>
        <w:t>Resim</w:t>
      </w:r>
      <w:r>
        <w:t xml:space="preserve"> Bölümü Öğretim Üyesi Doç. </w:t>
      </w:r>
      <w:r>
        <w:t xml:space="preserve">Şive Neşe </w:t>
      </w:r>
      <w:proofErr w:type="spellStart"/>
      <w:r>
        <w:t>BAYDAR’ın</w:t>
      </w:r>
      <w:proofErr w:type="spellEnd"/>
      <w:r>
        <w:t>,</w:t>
      </w:r>
      <w:r>
        <w:t xml:space="preserve"> 1</w:t>
      </w:r>
      <w:r>
        <w:t>7</w:t>
      </w:r>
      <w:r>
        <w:t xml:space="preserve">/11/2016 tarihinde </w:t>
      </w:r>
      <w:r>
        <w:t>Mimar Sinan Güzel Sanatlar</w:t>
      </w:r>
      <w:r>
        <w:t xml:space="preserve"> </w:t>
      </w:r>
      <w:proofErr w:type="gramStart"/>
      <w:r>
        <w:t>Üniversitesi</w:t>
      </w:r>
      <w:r>
        <w:t xml:space="preserve">’nde </w:t>
      </w:r>
      <w:r>
        <w:t xml:space="preserve">  gerçekleştirilecek</w:t>
      </w:r>
      <w:proofErr w:type="gramEnd"/>
      <w:r>
        <w:t xml:space="preserve"> olan, </w:t>
      </w:r>
      <w:r>
        <w:t xml:space="preserve">Enstitü Resim </w:t>
      </w:r>
      <w:proofErr w:type="spellStart"/>
      <w:r>
        <w:t>Anasanat</w:t>
      </w:r>
      <w:proofErr w:type="spellEnd"/>
      <w:r>
        <w:t xml:space="preserve"> Dalı Resim Programında Sanatta yeterlik öğrencisi 20096186 numaralı Levent </w:t>
      </w:r>
      <w:proofErr w:type="spellStart"/>
      <w:r>
        <w:t>AYGÜL’ün</w:t>
      </w:r>
      <w:proofErr w:type="spellEnd"/>
      <w:r>
        <w:t xml:space="preserve">, Eser Metni Savunma Sınavında Jüri Üyesi </w:t>
      </w:r>
      <w:r w:rsidR="00651B9B">
        <w:t>olarak görevlendirilmesi üzerine;</w:t>
      </w:r>
      <w:r>
        <w:t xml:space="preserve"> söz konusu tarihte, 2547 Sayılı </w:t>
      </w:r>
      <w:proofErr w:type="spellStart"/>
      <w:r>
        <w:t>Kanunun’un</w:t>
      </w:r>
      <w:proofErr w:type="spellEnd"/>
      <w:r>
        <w:t xml:space="preserve"> 39.maddesi ile Yurtiçinde ve Yurtdışında Görevlendirmelerde Uyulacak Esaslara İlişkin Yönetmeliğin 2.Maddesinin (a) fıkrası ve 3. Maddesi gereğince, yolluksuz-</w:t>
      </w:r>
      <w:proofErr w:type="spellStart"/>
      <w:r>
        <w:t>yevmiyesiz</w:t>
      </w:r>
      <w:proofErr w:type="spellEnd"/>
      <w:r>
        <w:t xml:space="preserve">, maaşlı – izinli olarak </w:t>
      </w:r>
      <w:r>
        <w:t>İstanbul’da</w:t>
      </w:r>
      <w:r>
        <w:t xml:space="preserve"> görevlendirilmesinin uygun olduğuna oybirliği ile karar verildi.</w:t>
      </w:r>
    </w:p>
    <w:p w:rsidR="00566C45" w:rsidRDefault="00566C45" w:rsidP="00651B9B">
      <w:pPr>
        <w:jc w:val="both"/>
      </w:pPr>
    </w:p>
    <w:p w:rsidR="00651B9B" w:rsidRDefault="00651B9B" w:rsidP="00651B9B">
      <w:pPr>
        <w:jc w:val="both"/>
      </w:pPr>
      <w:r w:rsidRPr="00651B9B">
        <w:rPr>
          <w:b/>
        </w:rPr>
        <w:t>2-</w:t>
      </w:r>
      <w:r>
        <w:t xml:space="preserve"> Geleneksel Türk Sanatları Bölüm Başkanlığının </w:t>
      </w:r>
      <w:proofErr w:type="gramStart"/>
      <w:r>
        <w:t>15/11/2016</w:t>
      </w:r>
      <w:proofErr w:type="gramEnd"/>
      <w:r>
        <w:t xml:space="preserve"> tarih ve 903.07.02/ E.50029 sayılı yazısı okundu.</w:t>
      </w:r>
    </w:p>
    <w:p w:rsidR="00651B9B" w:rsidRPr="002602DA" w:rsidRDefault="00651B9B" w:rsidP="00651B9B">
      <w:pPr>
        <w:jc w:val="both"/>
      </w:pPr>
      <w:r>
        <w:t xml:space="preserve">Yapılan görüşmeler sonunda; Fakültemiz Geleneksel Türk Sanatları Bölümü Öğretim Üyesi Prof. Didem </w:t>
      </w:r>
      <w:proofErr w:type="spellStart"/>
      <w:r>
        <w:t>ÖZHEKİM’in</w:t>
      </w:r>
      <w:proofErr w:type="spellEnd"/>
      <w:r>
        <w:t xml:space="preserve">, </w:t>
      </w:r>
      <w:proofErr w:type="gramStart"/>
      <w:r>
        <w:t>17/11/2016</w:t>
      </w:r>
      <w:proofErr w:type="gramEnd"/>
      <w:r>
        <w:t xml:space="preserve"> tarihinde Nişantaşı Üniversitesi Sosyal Bilimler Enstitüsü’nde Tekstil ve Moda Tasarımı Ana Sanat Dalı Tekstil ve Moda Tasarımı Tezli Yüksek Lisans öğrencisi İnci </w:t>
      </w:r>
      <w:proofErr w:type="spellStart"/>
      <w:r>
        <w:t>YAKUT’un</w:t>
      </w:r>
      <w:proofErr w:type="spellEnd"/>
      <w:r>
        <w:t xml:space="preserve">, Yüksek Lisans Tez Savunma Sınavında Jüri Üyesi olarak görevlendirilmesi üzerine; </w:t>
      </w:r>
      <w:r>
        <w:t xml:space="preserve">söz konusu tarihte, 2547 Sayılı </w:t>
      </w:r>
      <w:proofErr w:type="spellStart"/>
      <w:r>
        <w:t>Kanunun’un</w:t>
      </w:r>
      <w:proofErr w:type="spellEnd"/>
      <w:r>
        <w:t xml:space="preserve"> 39.maddesi ile Yurtiçinde ve Yurtdışında Görevlendirmelerde Uyulacak Esaslara İlişkin Yönetmeliğin 2.Maddesinin (a) fıkrası ve 3. Maddesi gereğince, yolluksuz-</w:t>
      </w:r>
      <w:proofErr w:type="spellStart"/>
      <w:r>
        <w:t>yevmiyesiz</w:t>
      </w:r>
      <w:proofErr w:type="spellEnd"/>
      <w:r>
        <w:t>, maaşlı – izinli olarak İstanbul’da görevlendirilmesinin uygun olduğuna oybirliği ile karar verildi.</w:t>
      </w:r>
    </w:p>
    <w:p w:rsidR="00651B9B" w:rsidRDefault="00651B9B"/>
    <w:p w:rsidR="00651B9B" w:rsidRPr="00651B9B" w:rsidRDefault="00651B9B" w:rsidP="00651B9B">
      <w:pPr>
        <w:jc w:val="both"/>
      </w:pPr>
      <w:r w:rsidRPr="00651B9B">
        <w:rPr>
          <w:b/>
        </w:rPr>
        <w:t>3-</w:t>
      </w:r>
      <w:r>
        <w:rPr>
          <w:b/>
        </w:rPr>
        <w:t xml:space="preserve"> </w:t>
      </w:r>
      <w:r w:rsidRPr="00651B9B">
        <w:t xml:space="preserve">Öğrenci İşleri Dairesi Başkanlığının </w:t>
      </w:r>
      <w:proofErr w:type="gramStart"/>
      <w:r w:rsidRPr="00651B9B">
        <w:t>15/11/2016</w:t>
      </w:r>
      <w:proofErr w:type="gramEnd"/>
      <w:r w:rsidRPr="00651B9B">
        <w:t xml:space="preserve"> tarih ve 302.15.02/E.50044 sayılı yazısı okundu.</w:t>
      </w:r>
    </w:p>
    <w:p w:rsidR="00651B9B" w:rsidRDefault="00651B9B" w:rsidP="00651B9B">
      <w:pPr>
        <w:jc w:val="both"/>
      </w:pPr>
      <w:r w:rsidRPr="00651B9B">
        <w:t>Yapılan görüşmeler sonunda; 2016-2017 Eğitim Öğretim Yılı Güz Yarıyılında Fakültemiz Bölümlerinden “kendi istekleri ile” kaydını sildiren öğrencilerin listesinin ekteki şekliyle uygun olduğuna ve gereği için Öğrenci İşleri Dairesi Başkanlığına arzına oybirliği ile karar verildi.</w:t>
      </w:r>
    </w:p>
    <w:p w:rsidR="00775607" w:rsidRDefault="00775607" w:rsidP="00651B9B">
      <w:pPr>
        <w:jc w:val="both"/>
      </w:pPr>
    </w:p>
    <w:p w:rsidR="00775607" w:rsidRDefault="00775607" w:rsidP="00651B9B">
      <w:pPr>
        <w:jc w:val="both"/>
      </w:pPr>
    </w:p>
    <w:p w:rsidR="00775607" w:rsidRDefault="00775607" w:rsidP="00651B9B">
      <w:pPr>
        <w:jc w:val="both"/>
      </w:pPr>
    </w:p>
    <w:p w:rsidR="00775607" w:rsidRDefault="00775607" w:rsidP="00651B9B">
      <w:pPr>
        <w:jc w:val="both"/>
      </w:pPr>
    </w:p>
    <w:p w:rsidR="00775607" w:rsidRDefault="00775607" w:rsidP="00651B9B">
      <w:pPr>
        <w:jc w:val="both"/>
      </w:pPr>
    </w:p>
    <w:p w:rsidR="00775607" w:rsidRDefault="00775607" w:rsidP="00775607">
      <w:pPr>
        <w:jc w:val="both"/>
      </w:pPr>
      <w:r w:rsidRPr="00775607">
        <w:rPr>
          <w:b/>
        </w:rPr>
        <w:lastRenderedPageBreak/>
        <w:t>4-</w:t>
      </w:r>
      <w:r w:rsidRPr="00775607">
        <w:t>Fakültemiz Bölümleri Araştırma Görevlilerinin yeniden atamaları hususu görüşmeye açıldı.</w:t>
      </w:r>
    </w:p>
    <w:p w:rsidR="00775607" w:rsidRPr="00775607" w:rsidRDefault="00775607" w:rsidP="00775607">
      <w:pPr>
        <w:jc w:val="both"/>
      </w:pPr>
    </w:p>
    <w:p w:rsidR="00775607" w:rsidRDefault="00775607" w:rsidP="00775607">
      <w:pPr>
        <w:jc w:val="both"/>
      </w:pPr>
      <w:r w:rsidRPr="00775607">
        <w:t xml:space="preserve">Yapılan görüşmeler sonunda;  Fakültemiz Bölümlerinde görevli ekli listede isimleri yazılı Araştırma Görevlilerinin, 2547 Sayılı Yükseköğretim Kanununun 33- 35 ve 50/d maddeleri uyarınca, 15.10.2016 tarihi itibarı ile </w:t>
      </w:r>
      <w:r w:rsidR="00074109">
        <w:t xml:space="preserve">3 </w:t>
      </w:r>
      <w:proofErr w:type="gramStart"/>
      <w:r w:rsidR="00074109">
        <w:t xml:space="preserve">ay </w:t>
      </w:r>
      <w:r w:rsidRPr="00775607">
        <w:t xml:space="preserve"> süre</w:t>
      </w:r>
      <w:proofErr w:type="gramEnd"/>
      <w:r w:rsidRPr="00775607">
        <w:t xml:space="preserve"> ile yeniden atanmalarının uygun olduğuna oybirliği ile karar verildi.</w:t>
      </w:r>
    </w:p>
    <w:p w:rsidR="000E6168" w:rsidRDefault="000E6168" w:rsidP="00775607">
      <w:pPr>
        <w:jc w:val="both"/>
      </w:pPr>
    </w:p>
    <w:p w:rsidR="000E6168" w:rsidRPr="000E6168" w:rsidRDefault="000E6168" w:rsidP="00775607">
      <w:pPr>
        <w:jc w:val="both"/>
      </w:pPr>
      <w:r w:rsidRPr="000E6168">
        <w:rPr>
          <w:b/>
        </w:rPr>
        <w:t>5-</w:t>
      </w:r>
      <w:r>
        <w:rPr>
          <w:b/>
        </w:rPr>
        <w:t xml:space="preserve"> </w:t>
      </w:r>
      <w:r w:rsidRPr="000E6168">
        <w:t>Gündemde başka madde olmadığından oturuma son verildi.</w:t>
      </w:r>
    </w:p>
    <w:p w:rsidR="000E6168" w:rsidRPr="000E6168" w:rsidRDefault="000E6168" w:rsidP="00775607">
      <w:pPr>
        <w:jc w:val="both"/>
      </w:pPr>
    </w:p>
    <w:p w:rsidR="000E6168" w:rsidRDefault="000E6168" w:rsidP="00775607">
      <w:pPr>
        <w:jc w:val="both"/>
        <w:rPr>
          <w:b/>
        </w:rPr>
      </w:pPr>
    </w:p>
    <w:p w:rsidR="000E6168" w:rsidRDefault="000E6168" w:rsidP="00775607">
      <w:pPr>
        <w:jc w:val="both"/>
        <w:rPr>
          <w:b/>
        </w:rPr>
      </w:pPr>
    </w:p>
    <w:p w:rsidR="000E6168" w:rsidRDefault="000E6168" w:rsidP="00775607">
      <w:pPr>
        <w:jc w:val="both"/>
        <w:rPr>
          <w:b/>
        </w:rPr>
      </w:pPr>
      <w:r>
        <w:rPr>
          <w:b/>
        </w:rPr>
        <w:t>Prof. Besim F.DELLALOĞLU</w:t>
      </w:r>
      <w:r>
        <w:rPr>
          <w:b/>
        </w:rPr>
        <w:tab/>
      </w:r>
      <w:r>
        <w:rPr>
          <w:b/>
        </w:rPr>
        <w:tab/>
      </w:r>
      <w:r>
        <w:rPr>
          <w:b/>
        </w:rPr>
        <w:tab/>
        <w:t>Prof. Dr. Ayşe ÜSTÜN</w:t>
      </w:r>
    </w:p>
    <w:p w:rsidR="000E6168" w:rsidRDefault="000E6168" w:rsidP="00775607">
      <w:pPr>
        <w:jc w:val="both"/>
        <w:rPr>
          <w:b/>
        </w:rPr>
      </w:pPr>
      <w:r>
        <w:rPr>
          <w:b/>
        </w:rPr>
        <w:t>DEKAN</w:t>
      </w:r>
      <w:r>
        <w:rPr>
          <w:b/>
        </w:rPr>
        <w:tab/>
      </w:r>
      <w:r>
        <w:rPr>
          <w:b/>
        </w:rPr>
        <w:tab/>
      </w:r>
      <w:r>
        <w:rPr>
          <w:b/>
        </w:rPr>
        <w:tab/>
      </w:r>
      <w:r>
        <w:rPr>
          <w:b/>
        </w:rPr>
        <w:tab/>
      </w:r>
      <w:r>
        <w:rPr>
          <w:b/>
        </w:rPr>
        <w:tab/>
      </w:r>
      <w:r>
        <w:rPr>
          <w:b/>
        </w:rPr>
        <w:tab/>
        <w:t>ÜYE</w:t>
      </w:r>
    </w:p>
    <w:p w:rsidR="000E6168" w:rsidRDefault="000E6168" w:rsidP="00775607">
      <w:pPr>
        <w:jc w:val="both"/>
        <w:rPr>
          <w:b/>
        </w:rPr>
      </w:pPr>
    </w:p>
    <w:p w:rsidR="000E6168" w:rsidRDefault="000E6168" w:rsidP="00775607">
      <w:pPr>
        <w:jc w:val="both"/>
        <w:rPr>
          <w:b/>
        </w:rPr>
      </w:pPr>
    </w:p>
    <w:p w:rsidR="000E6168" w:rsidRDefault="000E6168" w:rsidP="00775607">
      <w:pPr>
        <w:jc w:val="both"/>
        <w:rPr>
          <w:b/>
        </w:rPr>
      </w:pPr>
    </w:p>
    <w:p w:rsidR="000E6168" w:rsidRDefault="000E6168" w:rsidP="00775607">
      <w:pPr>
        <w:jc w:val="both"/>
        <w:rPr>
          <w:b/>
        </w:rPr>
      </w:pPr>
      <w:r>
        <w:rPr>
          <w:b/>
        </w:rPr>
        <w:t>Prof. Hayriye KOÇ BAŞARA</w:t>
      </w:r>
      <w:r>
        <w:rPr>
          <w:b/>
        </w:rPr>
        <w:tab/>
      </w:r>
      <w:r>
        <w:rPr>
          <w:b/>
        </w:rPr>
        <w:tab/>
      </w:r>
      <w:r>
        <w:rPr>
          <w:b/>
        </w:rPr>
        <w:tab/>
        <w:t>Doç. Dr. Tahsin TURGAY</w:t>
      </w:r>
    </w:p>
    <w:p w:rsidR="000E6168" w:rsidRDefault="000E6168" w:rsidP="00775607">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0E6168" w:rsidRDefault="000E6168" w:rsidP="00775607">
      <w:pPr>
        <w:jc w:val="both"/>
        <w:rPr>
          <w:b/>
        </w:rPr>
      </w:pPr>
    </w:p>
    <w:p w:rsidR="000E6168" w:rsidRDefault="000E6168" w:rsidP="00775607">
      <w:pPr>
        <w:jc w:val="both"/>
        <w:rPr>
          <w:b/>
        </w:rPr>
      </w:pPr>
    </w:p>
    <w:p w:rsidR="000E6168" w:rsidRDefault="000E6168" w:rsidP="00775607">
      <w:pPr>
        <w:jc w:val="both"/>
        <w:rPr>
          <w:b/>
        </w:rPr>
      </w:pPr>
    </w:p>
    <w:p w:rsidR="000E6168" w:rsidRDefault="000E6168" w:rsidP="00775607">
      <w:pPr>
        <w:jc w:val="both"/>
        <w:rPr>
          <w:b/>
        </w:rPr>
      </w:pPr>
      <w:proofErr w:type="spellStart"/>
      <w:proofErr w:type="gramStart"/>
      <w:r>
        <w:rPr>
          <w:b/>
        </w:rPr>
        <w:t>Yrd.Doç</w:t>
      </w:r>
      <w:proofErr w:type="spellEnd"/>
      <w:r>
        <w:rPr>
          <w:b/>
        </w:rPr>
        <w:t>.</w:t>
      </w:r>
      <w:proofErr w:type="gramEnd"/>
      <w:r>
        <w:rPr>
          <w:b/>
        </w:rPr>
        <w:t xml:space="preserve"> Suzan ORHAN</w:t>
      </w:r>
    </w:p>
    <w:p w:rsidR="000E6168" w:rsidRDefault="000E6168" w:rsidP="00775607">
      <w:pPr>
        <w:jc w:val="both"/>
        <w:rPr>
          <w:b/>
        </w:rPr>
      </w:pPr>
      <w:r>
        <w:rPr>
          <w:b/>
        </w:rPr>
        <w:t>ÜYE</w:t>
      </w: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775607">
      <w:pPr>
        <w:jc w:val="both"/>
        <w:rPr>
          <w:b/>
        </w:rPr>
      </w:pPr>
    </w:p>
    <w:p w:rsidR="003D0B48" w:rsidRDefault="003D0B48" w:rsidP="003D0B48">
      <w:pPr>
        <w:jc w:val="center"/>
        <w:rPr>
          <w:b/>
        </w:rPr>
      </w:pPr>
      <w:r>
        <w:rPr>
          <w:b/>
        </w:rPr>
        <w:t>SAKARYA ÜNİVERSİTESİ</w:t>
      </w:r>
    </w:p>
    <w:p w:rsidR="003D0B48" w:rsidRDefault="003D0B48" w:rsidP="003D0B48">
      <w:pPr>
        <w:jc w:val="center"/>
        <w:rPr>
          <w:b/>
        </w:rPr>
      </w:pPr>
      <w:r>
        <w:rPr>
          <w:b/>
        </w:rPr>
        <w:t>SANAT TASARIM VE MİMARLIK FAKÜLTESİ</w:t>
      </w:r>
    </w:p>
    <w:p w:rsidR="003D0B48" w:rsidRDefault="003D0B48" w:rsidP="003D0B48">
      <w:pPr>
        <w:jc w:val="center"/>
        <w:rPr>
          <w:b/>
        </w:rPr>
      </w:pPr>
      <w:r>
        <w:rPr>
          <w:b/>
        </w:rPr>
        <w:t>FAKÜLTE YÖNETİM KURULU TOPLANTI TUTANAĞI</w:t>
      </w:r>
    </w:p>
    <w:p w:rsidR="003D0B48" w:rsidRDefault="003D0B48" w:rsidP="003D0B48">
      <w:pPr>
        <w:jc w:val="both"/>
      </w:pPr>
    </w:p>
    <w:p w:rsidR="003D0B48" w:rsidRDefault="003D0B48" w:rsidP="003D0B48">
      <w:pPr>
        <w:jc w:val="both"/>
        <w:rPr>
          <w:b/>
        </w:rPr>
      </w:pPr>
      <w:r>
        <w:rPr>
          <w:b/>
        </w:rPr>
        <w:t>TOPLANTI TARİHİ</w:t>
      </w:r>
      <w:r>
        <w:rPr>
          <w:b/>
        </w:rPr>
        <w:tab/>
        <w:t>:</w:t>
      </w:r>
      <w:proofErr w:type="gramStart"/>
      <w:r>
        <w:rPr>
          <w:b/>
        </w:rPr>
        <w:t>16/11/2016</w:t>
      </w:r>
      <w:proofErr w:type="gramEnd"/>
    </w:p>
    <w:p w:rsidR="003D0B48" w:rsidRDefault="003D0B48" w:rsidP="003D0B48">
      <w:pPr>
        <w:jc w:val="both"/>
        <w:rPr>
          <w:b/>
        </w:rPr>
      </w:pPr>
      <w:proofErr w:type="gramStart"/>
      <w:r>
        <w:rPr>
          <w:b/>
        </w:rPr>
        <w:t>TOPLANTI  NO</w:t>
      </w:r>
      <w:proofErr w:type="gramEnd"/>
      <w:r>
        <w:rPr>
          <w:b/>
        </w:rPr>
        <w:tab/>
      </w:r>
      <w:r>
        <w:rPr>
          <w:b/>
        </w:rPr>
        <w:tab/>
        <w:t>: 469</w:t>
      </w:r>
    </w:p>
    <w:p w:rsidR="003D0B48" w:rsidRDefault="003D0B48" w:rsidP="003D0B48">
      <w:pPr>
        <w:jc w:val="both"/>
      </w:pPr>
    </w:p>
    <w:p w:rsidR="003D0B48" w:rsidRDefault="003D0B48" w:rsidP="003D0B48">
      <w:pPr>
        <w:jc w:val="both"/>
      </w:pPr>
      <w:r>
        <w:t xml:space="preserve">Fakülte Yönetim Kurulu </w:t>
      </w:r>
      <w:r w:rsidRPr="00C2293F">
        <w:rPr>
          <w:b/>
        </w:rPr>
        <w:t>16/</w:t>
      </w:r>
      <w:r>
        <w:rPr>
          <w:b/>
        </w:rPr>
        <w:t>11/2016</w:t>
      </w:r>
      <w:r>
        <w:t xml:space="preserve"> tarihinde Dekan Prof. Dr. Besim F. DELLALOĞLU </w:t>
      </w:r>
      <w:proofErr w:type="gramStart"/>
      <w:r>
        <w:t>başkanlığında  toplanmış</w:t>
      </w:r>
      <w:proofErr w:type="gramEnd"/>
      <w:r>
        <w:t xml:space="preserve">  aşağıdaki kararlar alınmıştır.</w:t>
      </w:r>
    </w:p>
    <w:p w:rsidR="003D0B48" w:rsidRDefault="003D0B48" w:rsidP="003D0B48"/>
    <w:p w:rsidR="003D0B48" w:rsidRDefault="003D0B48" w:rsidP="003D0B48">
      <w:pPr>
        <w:jc w:val="both"/>
      </w:pPr>
      <w:r w:rsidRPr="00775607">
        <w:rPr>
          <w:b/>
        </w:rPr>
        <w:t>4-</w:t>
      </w:r>
      <w:r w:rsidRPr="00775607">
        <w:t>Fakültemiz Bölümleri Araştırma Görevlilerinin yeniden atamaları hususu görüşmeye açıldı.</w:t>
      </w:r>
    </w:p>
    <w:p w:rsidR="003D0B48" w:rsidRPr="00775607" w:rsidRDefault="003D0B48" w:rsidP="003D0B48">
      <w:pPr>
        <w:jc w:val="both"/>
      </w:pPr>
    </w:p>
    <w:p w:rsidR="003D0B48" w:rsidRDefault="003D0B48" w:rsidP="003D0B48">
      <w:pPr>
        <w:jc w:val="both"/>
      </w:pPr>
      <w:r w:rsidRPr="00775607">
        <w:t xml:space="preserve">Yapılan görüşmeler sonunda;  Fakültemiz Bölümlerinde görevli ekli listede isimleri yazılı Araştırma Görevlilerinin, 2547 Sayılı Yükseköğretim Kanununun 33- 35 ve 50/d maddeleri uyarınca, 15.10.2016 tarihi itibarı ile </w:t>
      </w:r>
      <w:r>
        <w:t xml:space="preserve">3 </w:t>
      </w:r>
      <w:proofErr w:type="gramStart"/>
      <w:r>
        <w:t xml:space="preserve">ay </w:t>
      </w:r>
      <w:r w:rsidRPr="00775607">
        <w:t xml:space="preserve"> süre</w:t>
      </w:r>
      <w:proofErr w:type="gramEnd"/>
      <w:r w:rsidRPr="00775607">
        <w:t xml:space="preserve"> ile yeniden atanmalarının uygun olduğuna oybirliği ile karar verildi.</w:t>
      </w:r>
    </w:p>
    <w:p w:rsidR="003D0B48" w:rsidRDefault="003D0B48" w:rsidP="00775607">
      <w:pPr>
        <w:jc w:val="both"/>
        <w:rPr>
          <w:b/>
        </w:rPr>
      </w:pPr>
    </w:p>
    <w:p w:rsidR="003D0B48" w:rsidRDefault="003D0B48" w:rsidP="00775607">
      <w:pPr>
        <w:jc w:val="both"/>
        <w:rPr>
          <w:b/>
        </w:rPr>
      </w:pPr>
    </w:p>
    <w:p w:rsidR="003D0B48" w:rsidRDefault="003D0B48" w:rsidP="003D0B48">
      <w:pPr>
        <w:ind w:left="5664" w:firstLine="708"/>
        <w:jc w:val="both"/>
        <w:rPr>
          <w:b/>
        </w:rPr>
      </w:pPr>
      <w:r>
        <w:rPr>
          <w:b/>
        </w:rPr>
        <w:t>ASLININ AYNIDIR</w:t>
      </w:r>
    </w:p>
    <w:p w:rsidR="003D0B48" w:rsidRDefault="003D0B48" w:rsidP="003D0B48">
      <w:pPr>
        <w:ind w:left="5664"/>
        <w:jc w:val="both"/>
        <w:rPr>
          <w:b/>
        </w:rPr>
      </w:pPr>
    </w:p>
    <w:p w:rsidR="003D0B48" w:rsidRDefault="003D0B48" w:rsidP="003D0B48">
      <w:pPr>
        <w:ind w:left="5664"/>
        <w:jc w:val="both"/>
        <w:rPr>
          <w:b/>
        </w:rPr>
      </w:pPr>
    </w:p>
    <w:p w:rsidR="003D0B48" w:rsidRDefault="003D0B48" w:rsidP="003D0B48">
      <w:pPr>
        <w:ind w:left="5664" w:firstLine="708"/>
        <w:jc w:val="both"/>
        <w:rPr>
          <w:b/>
        </w:rPr>
      </w:pPr>
      <w:r>
        <w:rPr>
          <w:b/>
        </w:rPr>
        <w:t>Zuhal KARAGÜLLE</w:t>
      </w:r>
    </w:p>
    <w:p w:rsidR="003D0B48" w:rsidRPr="000E6168" w:rsidRDefault="003D0B48" w:rsidP="003D0B48">
      <w:pPr>
        <w:ind w:left="5664" w:firstLine="708"/>
        <w:jc w:val="both"/>
        <w:rPr>
          <w:b/>
        </w:rPr>
      </w:pPr>
      <w:bookmarkStart w:id="0" w:name="_GoBack"/>
      <w:bookmarkEnd w:id="0"/>
      <w:r>
        <w:rPr>
          <w:b/>
        </w:rPr>
        <w:t>Fakülte Sekreteri</w:t>
      </w:r>
    </w:p>
    <w:p w:rsidR="00775607" w:rsidRPr="00775607" w:rsidRDefault="00775607" w:rsidP="00775607">
      <w:pPr>
        <w:jc w:val="both"/>
      </w:pPr>
    </w:p>
    <w:sectPr w:rsidR="00775607" w:rsidRPr="00775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AF5"/>
    <w:multiLevelType w:val="hybridMultilevel"/>
    <w:tmpl w:val="263C0F6C"/>
    <w:lvl w:ilvl="0" w:tplc="595E08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3F"/>
    <w:rsid w:val="00074109"/>
    <w:rsid w:val="000E6168"/>
    <w:rsid w:val="00373D7D"/>
    <w:rsid w:val="003D0B48"/>
    <w:rsid w:val="00566C45"/>
    <w:rsid w:val="00651B9B"/>
    <w:rsid w:val="00775607"/>
    <w:rsid w:val="00C22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574</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2016-11-16T08:36:00Z</cp:lastPrinted>
  <dcterms:created xsi:type="dcterms:W3CDTF">2016-11-16T08:21:00Z</dcterms:created>
  <dcterms:modified xsi:type="dcterms:W3CDTF">2016-11-16T08:39:00Z</dcterms:modified>
</cp:coreProperties>
</file>