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F" w:rsidRDefault="00A875CF" w:rsidP="00A87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A875CF" w:rsidRDefault="005728F6" w:rsidP="00A875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Şirin YILMAZ</w:t>
      </w:r>
      <w:r w:rsidR="00A875CF">
        <w:rPr>
          <w:rFonts w:ascii="Times New Roman" w:hAnsi="Times New Roman" w:cs="Times New Roman"/>
          <w:sz w:val="24"/>
          <w:szCs w:val="24"/>
        </w:rPr>
        <w:tab/>
      </w:r>
      <w:r w:rsidR="00A875CF">
        <w:rPr>
          <w:rFonts w:ascii="Times New Roman" w:hAnsi="Times New Roman" w:cs="Times New Roman"/>
          <w:sz w:val="24"/>
          <w:szCs w:val="24"/>
        </w:rPr>
        <w:tab/>
      </w:r>
      <w:r w:rsidR="00A875CF">
        <w:rPr>
          <w:rFonts w:ascii="Times New Roman" w:hAnsi="Times New Roman" w:cs="Times New Roman"/>
          <w:sz w:val="24"/>
          <w:szCs w:val="24"/>
        </w:rPr>
        <w:tab/>
      </w:r>
      <w:r w:rsidR="00A875CF">
        <w:rPr>
          <w:rFonts w:ascii="Times New Roman" w:hAnsi="Times New Roman" w:cs="Times New Roman"/>
          <w:sz w:val="24"/>
          <w:szCs w:val="24"/>
        </w:rPr>
        <w:tab/>
      </w:r>
      <w:r w:rsidR="00A875CF">
        <w:rPr>
          <w:rFonts w:ascii="Times New Roman" w:hAnsi="Times New Roman" w:cs="Times New Roman"/>
          <w:sz w:val="24"/>
          <w:szCs w:val="24"/>
        </w:rPr>
        <w:tab/>
      </w:r>
    </w:p>
    <w:p w:rsidR="00134AB2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AB2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</w:p>
    <w:p w:rsidR="00A875CF" w:rsidRDefault="00134AB2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 w:rsidR="00A875CF">
        <w:rPr>
          <w:rFonts w:ascii="Times New Roman" w:hAnsi="Times New Roman" w:cs="Times New Roman"/>
          <w:sz w:val="24"/>
          <w:szCs w:val="24"/>
        </w:rPr>
        <w:tab/>
      </w:r>
    </w:p>
    <w:p w:rsidR="00A875CF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A875CF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</w:p>
    <w:p w:rsidR="00A875CF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Suzan ORHAN</w:t>
      </w:r>
    </w:p>
    <w:p w:rsidR="00A875CF" w:rsidRDefault="00A875CF" w:rsidP="00A87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5CF" w:rsidRDefault="00A875CF" w:rsidP="00A875C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875CF" w:rsidRDefault="00A875CF" w:rsidP="00A87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A875CF" w:rsidRDefault="00A875CF" w:rsidP="00A87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A875CF" w:rsidRDefault="00A875CF" w:rsidP="00A8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CF" w:rsidRDefault="00A875CF" w:rsidP="00A87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0706/2017</w:t>
      </w:r>
    </w:p>
    <w:p w:rsidR="00A875CF" w:rsidRDefault="00A875CF" w:rsidP="00A87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495</w:t>
      </w:r>
    </w:p>
    <w:p w:rsidR="00A875CF" w:rsidRDefault="00A875CF" w:rsidP="00A8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CF" w:rsidRDefault="00A875CF" w:rsidP="00A87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07/06/2017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 w:rsidR="005728F6">
        <w:rPr>
          <w:rFonts w:ascii="Times New Roman" w:hAnsi="Times New Roman" w:cs="Times New Roman"/>
          <w:sz w:val="24"/>
          <w:szCs w:val="24"/>
        </w:rPr>
        <w:t>Yrd.Doç.Şirin</w:t>
      </w:r>
      <w:proofErr w:type="spellEnd"/>
      <w:proofErr w:type="gramEnd"/>
      <w:r w:rsidR="005728F6">
        <w:rPr>
          <w:rFonts w:ascii="Times New Roman" w:hAnsi="Times New Roman" w:cs="Times New Roman"/>
          <w:sz w:val="24"/>
          <w:szCs w:val="24"/>
        </w:rPr>
        <w:t xml:space="preserve"> YILMAZ</w:t>
      </w:r>
      <w:r>
        <w:rPr>
          <w:rFonts w:ascii="Times New Roman" w:hAnsi="Times New Roman" w:cs="Times New Roman"/>
          <w:sz w:val="24"/>
          <w:szCs w:val="24"/>
        </w:rPr>
        <w:t xml:space="preserve"> başkanlığında  toplanmış  aşağıdaki kararlar alınmıştır.</w:t>
      </w:r>
    </w:p>
    <w:p w:rsidR="00A875CF" w:rsidRDefault="00A875CF" w:rsidP="00A8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4A" w:rsidRDefault="009111F1" w:rsidP="00ED49BA">
      <w:pPr>
        <w:jc w:val="both"/>
        <w:rPr>
          <w:rFonts w:ascii="Times New Roman" w:hAnsi="Times New Roman" w:cs="Times New Roman"/>
          <w:sz w:val="24"/>
          <w:szCs w:val="24"/>
        </w:rPr>
      </w:pPr>
      <w:r w:rsidRPr="009111F1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2016-2017 Eğitim Öğretim Yılı Bahar Yarıyılı Tek Ders Sınav sonuçları hususu görüşmeye açıldı.</w:t>
      </w:r>
    </w:p>
    <w:p w:rsidR="009111F1" w:rsidRDefault="009111F1" w:rsidP="00ED4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 2016-2017 Eğitim Öğretim Yılı Bahar Yarıyılı Tek Ders Sınav sonuçlarının ekteki şekliyle uygun olduğuna ve gereği için Öğrenci İşleri Dairesi Başkanlığına arzına oybirliği ile karar verildi.</w:t>
      </w:r>
    </w:p>
    <w:p w:rsidR="009111F1" w:rsidRDefault="009111F1" w:rsidP="00ED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9BA" w:rsidRPr="00ED49BA" w:rsidRDefault="00ED49BA" w:rsidP="00ED49BA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BA">
        <w:rPr>
          <w:rFonts w:ascii="Times New Roman" w:hAnsi="Times New Roman" w:cs="Times New Roman"/>
          <w:sz w:val="24"/>
          <w:szCs w:val="24"/>
        </w:rPr>
        <w:t xml:space="preserve">Mimarlık Bölüm Başkanlığı’nın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02/06/2017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304.03/E.23530 sayılı yazısı okundu.</w:t>
      </w:r>
    </w:p>
    <w:p w:rsidR="00ED49BA" w:rsidRDefault="00ED49BA" w:rsidP="00ED49BA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“Staj </w:t>
      </w:r>
      <w:proofErr w:type="spellStart"/>
      <w:r w:rsidRPr="00ED49BA">
        <w:rPr>
          <w:rFonts w:ascii="Times New Roman" w:hAnsi="Times New Roman" w:cs="Times New Roman"/>
          <w:sz w:val="24"/>
          <w:szCs w:val="24"/>
        </w:rPr>
        <w:t>Yönergesi”nin</w:t>
      </w:r>
      <w:proofErr w:type="spellEnd"/>
      <w:r w:rsidRPr="00ED49BA">
        <w:rPr>
          <w:rFonts w:ascii="Times New Roman" w:hAnsi="Times New Roman" w:cs="Times New Roman"/>
          <w:sz w:val="24"/>
          <w:szCs w:val="24"/>
        </w:rPr>
        <w:t xml:space="preserve">, Hukuk Müşavirliği’nin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26/05/2017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22053 sayılı yazısına istinaden, güncellenmiş halinin ekteki şekliyle uygun olduğuna ve Üniversite Senatosu’na arzına oybirliği ile karar verildi.</w:t>
      </w:r>
    </w:p>
    <w:p w:rsidR="00ED49BA" w:rsidRDefault="00ED49BA" w:rsidP="00ED4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9BA" w:rsidRPr="00ED49BA" w:rsidRDefault="00ED49BA" w:rsidP="00EA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BA">
        <w:rPr>
          <w:rFonts w:ascii="Times New Roman" w:hAnsi="Times New Roman" w:cs="Times New Roman"/>
          <w:sz w:val="24"/>
          <w:szCs w:val="24"/>
        </w:rPr>
        <w:t xml:space="preserve">Mimarlık Bölüm Başkanlığı’nın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02/06/2017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105.01.02/E.23568</w:t>
      </w:r>
      <w:r w:rsidRPr="00ED49BA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A6B85" w:rsidRDefault="00ED49BA" w:rsidP="00EA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85">
        <w:rPr>
          <w:rFonts w:ascii="Times New Roman" w:hAnsi="Times New Roman" w:cs="Times New Roman"/>
          <w:sz w:val="24"/>
          <w:szCs w:val="24"/>
        </w:rPr>
        <w:t xml:space="preserve">Fakültemiz Mimarlık Bölümü 160712057 numaralı öğrencisi Onur </w:t>
      </w:r>
      <w:proofErr w:type="spellStart"/>
      <w:r w:rsidR="00EA6B85">
        <w:rPr>
          <w:rFonts w:ascii="Times New Roman" w:hAnsi="Times New Roman" w:cs="Times New Roman"/>
          <w:sz w:val="24"/>
          <w:szCs w:val="24"/>
        </w:rPr>
        <w:t>KAPLAN’ın</w:t>
      </w:r>
      <w:proofErr w:type="spellEnd"/>
      <w:r w:rsidR="00EA6B85">
        <w:rPr>
          <w:rFonts w:ascii="Times New Roman" w:hAnsi="Times New Roman" w:cs="Times New Roman"/>
          <w:sz w:val="24"/>
          <w:szCs w:val="24"/>
        </w:rPr>
        <w:t xml:space="preserve">; </w:t>
      </w:r>
      <w:r w:rsidR="00EA6B85">
        <w:rPr>
          <w:rFonts w:ascii="Times New Roman" w:hAnsi="Times New Roman" w:cs="Times New Roman"/>
          <w:b/>
          <w:sz w:val="24"/>
          <w:szCs w:val="24"/>
        </w:rPr>
        <w:t xml:space="preserve">“MAT 101 Matematik I” </w:t>
      </w:r>
      <w:proofErr w:type="gramStart"/>
      <w:r w:rsidR="00EA6B85">
        <w:rPr>
          <w:rFonts w:ascii="Times New Roman" w:hAnsi="Times New Roman" w:cs="Times New Roman"/>
          <w:sz w:val="24"/>
          <w:szCs w:val="24"/>
        </w:rPr>
        <w:t>dersini , 2016</w:t>
      </w:r>
      <w:proofErr w:type="gramEnd"/>
      <w:r w:rsidR="00EA6B85">
        <w:rPr>
          <w:rFonts w:ascii="Times New Roman" w:hAnsi="Times New Roman" w:cs="Times New Roman"/>
          <w:sz w:val="24"/>
          <w:szCs w:val="24"/>
        </w:rPr>
        <w:t xml:space="preserve">-17 Yaz Öğretimi Esasları Madde-10 gereğince, 2016-2017 Eğitim Öğretim Yılı Yaz Yarıyılında Sakarya Üniversitesi Teknoloji Fakültesi </w:t>
      </w:r>
      <w:proofErr w:type="spellStart"/>
      <w:r w:rsidR="00EA6B85"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 w:rsidR="00EA6B85">
        <w:rPr>
          <w:rFonts w:ascii="Times New Roman" w:hAnsi="Times New Roman" w:cs="Times New Roman"/>
          <w:sz w:val="24"/>
          <w:szCs w:val="24"/>
        </w:rPr>
        <w:t xml:space="preserve"> ve Malzeme Mühendisliği Bölümü’nden almasının uygun olduğuna ve gereği için Öğrenci İşleri Dairesi Başkanlığına arzına oybirliği ile  karar verildi. </w:t>
      </w:r>
    </w:p>
    <w:p w:rsidR="00ED49BA" w:rsidRDefault="00ED49BA" w:rsidP="00EA6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B85" w:rsidRPr="00ED49BA" w:rsidRDefault="00EA6B85" w:rsidP="00EA6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49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BA">
        <w:rPr>
          <w:rFonts w:ascii="Times New Roman" w:hAnsi="Times New Roman" w:cs="Times New Roman"/>
          <w:sz w:val="24"/>
          <w:szCs w:val="24"/>
        </w:rPr>
        <w:t xml:space="preserve">Mimarlık Bölüm Başkanlığı’nın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02/06/2017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106.02/E.23564</w:t>
      </w:r>
      <w:r w:rsidRPr="00ED49BA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A6B85" w:rsidRDefault="00EA6B85" w:rsidP="00EA6B85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 Fakültemiz Mimarlık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1507.12029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 Bengisu </w:t>
      </w:r>
      <w:proofErr w:type="spellStart"/>
      <w:r>
        <w:rPr>
          <w:rFonts w:ascii="Times New Roman" w:hAnsi="Times New Roman" w:cs="Times New Roman"/>
          <w:sz w:val="24"/>
          <w:szCs w:val="24"/>
        </w:rPr>
        <w:t>GÜRER’in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“MİM202 Mimarı Tasarım IV” dersi final sınav notuna itirazının incelenmesi sonucunda, sehven maddi bir hata yapıldığı görülmüş ve SAÜ </w:t>
      </w:r>
      <w:proofErr w:type="spellStart"/>
      <w:r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4.Bölüm 19.Maddesine istinaden, öğrencinin notunun “CB” olarak düzeltilmesinin uygun olduğuna ve gereği için Öğrenci İşleri Dairesi Başkanlığına arzına oybirliği ile karar verildi.</w:t>
      </w:r>
    </w:p>
    <w:p w:rsidR="00F13EF3" w:rsidRDefault="00F13EF3" w:rsidP="00EA6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F3" w:rsidRPr="00ED49BA" w:rsidRDefault="00F13EF3" w:rsidP="00F13EF3">
      <w:pPr>
        <w:jc w:val="both"/>
        <w:rPr>
          <w:rFonts w:ascii="Times New Roman" w:hAnsi="Times New Roman" w:cs="Times New Roman"/>
          <w:sz w:val="24"/>
          <w:szCs w:val="24"/>
        </w:rPr>
      </w:pPr>
      <w:r w:rsidRPr="00F13EF3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BA">
        <w:rPr>
          <w:rFonts w:ascii="Times New Roman" w:hAnsi="Times New Roman" w:cs="Times New Roman"/>
          <w:sz w:val="24"/>
          <w:szCs w:val="24"/>
        </w:rPr>
        <w:t xml:space="preserve">Mimarlık Bölüm Başkanlığı’nın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49BA">
        <w:rPr>
          <w:rFonts w:ascii="Times New Roman" w:hAnsi="Times New Roman" w:cs="Times New Roman"/>
          <w:sz w:val="24"/>
          <w:szCs w:val="24"/>
        </w:rPr>
        <w:t>/06/2017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105.01.02/E.23992</w:t>
      </w:r>
      <w:r w:rsidRPr="00ED49BA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F13EF3" w:rsidRDefault="00F13EF3" w:rsidP="00F13EF3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 Fakültemiz Mimarlık Bölümü 1607.12019</w:t>
      </w:r>
      <w:r w:rsidR="00C04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öğrencisi Bilge Tuba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BAŞARAN’ın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“MAT 101 Matematik I”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 ,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-17 Yaz Öğretimi Esasları Madde-10 gereğince, 2016-2017 Eğitim Öğretim Yılı Yaz Yarıyılında Sakarya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Üniversitesi Teknoloji Fakültesi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Malzeme Mühendisliği Bölümü’nden almasının uygun olduğuna ve gereği için Öğrenci İşleri Dairesi Başkanlığına arzına oybirliği ile  karar verildi. </w:t>
      </w:r>
    </w:p>
    <w:p w:rsidR="00F13EF3" w:rsidRDefault="00F13EF3" w:rsidP="00F1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146" w:rsidRPr="00ED49BA" w:rsidRDefault="00C04146" w:rsidP="00C04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3EF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BA">
        <w:rPr>
          <w:rFonts w:ascii="Times New Roman" w:hAnsi="Times New Roman" w:cs="Times New Roman"/>
          <w:sz w:val="24"/>
          <w:szCs w:val="24"/>
        </w:rPr>
        <w:t xml:space="preserve">Mimarlık Bölüm Başkanlığı’nın </w:t>
      </w:r>
      <w:proofErr w:type="gramStart"/>
      <w:r w:rsidRPr="00ED49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49BA">
        <w:rPr>
          <w:rFonts w:ascii="Times New Roman" w:hAnsi="Times New Roman" w:cs="Times New Roman"/>
          <w:sz w:val="24"/>
          <w:szCs w:val="24"/>
        </w:rPr>
        <w:t>/06/2017</w:t>
      </w:r>
      <w:proofErr w:type="gramEnd"/>
      <w:r w:rsidRPr="00ED49BA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105.01.02/E.24003</w:t>
      </w:r>
      <w:r w:rsidRPr="00ED49BA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C04146" w:rsidRDefault="00C04146" w:rsidP="00C04146">
      <w:pPr>
        <w:jc w:val="both"/>
        <w:rPr>
          <w:rFonts w:ascii="Times New Roman" w:hAnsi="Times New Roman" w:cs="Times New Roman"/>
          <w:sz w:val="24"/>
          <w:szCs w:val="24"/>
        </w:rPr>
      </w:pPr>
      <w:r w:rsidRPr="00ED49BA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 Fakültemiz Mimarlık Bölümü 1607.12553 numaralı öğrencisi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BORİSOVA’nın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“MAT 101 Matematik I”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 ,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-17 Yaz Öğretimi Esasları Madde-10 gereğince, 2016-2017 Eğitim Öğretim Yılı Yaz Yarıyılında Sakarya Üniversitesi Teknoloji Fakültesi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Malzeme Mühendisliği Bölümü’nden almasının uygun olduğuna ve gereği için Öğrenci İşleri Dairesi Başkanlığına arzına oybirliği ile  karar verildi. </w:t>
      </w:r>
    </w:p>
    <w:p w:rsidR="00F13EF3" w:rsidRDefault="00F13EF3" w:rsidP="00EA6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473" w:rsidRDefault="00CE0473" w:rsidP="00CE04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77CC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299/E.24039 sayılı yazısı okundu.</w:t>
      </w:r>
    </w:p>
    <w:p w:rsidR="00CE0473" w:rsidRDefault="00CE0473" w:rsidP="00D336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CE0473">
        <w:rPr>
          <w:rFonts w:ascii="Times New Roman" w:hAnsi="Times New Roman" w:cs="Times New Roman"/>
          <w:sz w:val="24"/>
          <w:szCs w:val="24"/>
        </w:rPr>
        <w:t xml:space="preserve">Görsel İletişim Tasarımı Bölümü Arş. Gör. </w:t>
      </w:r>
      <w:proofErr w:type="gramStart"/>
      <w:r w:rsidRPr="00CE0473">
        <w:rPr>
          <w:rFonts w:ascii="Times New Roman" w:hAnsi="Times New Roman" w:cs="Times New Roman"/>
          <w:sz w:val="24"/>
          <w:szCs w:val="24"/>
        </w:rPr>
        <w:t>Aslı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sz w:val="24"/>
          <w:szCs w:val="24"/>
        </w:rPr>
        <w:t xml:space="preserve">İGİT’ in, 35. Madde (ÖYP) ile görev yaptığı Kocaeli Üniversitesi’ </w:t>
      </w:r>
      <w:proofErr w:type="spellStart"/>
      <w:r w:rsidRPr="00CE0473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CE0473">
        <w:rPr>
          <w:rFonts w:ascii="Times New Roman" w:hAnsi="Times New Roman" w:cs="Times New Roman"/>
          <w:sz w:val="24"/>
          <w:szCs w:val="24"/>
        </w:rPr>
        <w:t xml:space="preserve"> doktora tez aşamasına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sz w:val="24"/>
          <w:szCs w:val="24"/>
        </w:rPr>
        <w:t xml:space="preserve">geçmiş olması ve Yükseköğretim Kurulu’ </w:t>
      </w:r>
      <w:proofErr w:type="spellStart"/>
      <w:r w:rsidRPr="00CE047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CE0473">
        <w:rPr>
          <w:rFonts w:ascii="Times New Roman" w:hAnsi="Times New Roman" w:cs="Times New Roman"/>
          <w:sz w:val="24"/>
          <w:szCs w:val="24"/>
        </w:rPr>
        <w:t xml:space="preserve"> Öğretim Üyesi Yetiştirme Programına İlişkin</w:t>
      </w:r>
      <w:r w:rsidR="00D3364C">
        <w:rPr>
          <w:rFonts w:ascii="Times New Roman" w:hAnsi="Times New Roman" w:cs="Times New Roman"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sz w:val="24"/>
          <w:szCs w:val="24"/>
        </w:rPr>
        <w:t xml:space="preserve">Usul ve Esaslarının 11. Madde ve 3. Fıkrasına </w:t>
      </w:r>
      <w:r w:rsidRPr="00CE0473">
        <w:rPr>
          <w:rFonts w:ascii="Times New Roman" w:hAnsi="Times New Roman" w:cs="Times New Roman"/>
          <w:i/>
          <w:iCs/>
          <w:sz w:val="24"/>
          <w:szCs w:val="24"/>
        </w:rPr>
        <w:t>(Dersleri başarı ile tamamlayarak tez</w:t>
      </w:r>
      <w:r w:rsidR="00D33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i/>
          <w:iCs/>
          <w:sz w:val="24"/>
          <w:szCs w:val="24"/>
        </w:rPr>
        <w:t>aşamasına geçem ÖYP araştırma görevlileri, tez danışmanının olumlu görüşü ve YÖK</w:t>
      </w:r>
      <w:r w:rsidR="00D33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i/>
          <w:iCs/>
          <w:sz w:val="24"/>
          <w:szCs w:val="24"/>
        </w:rPr>
        <w:t>Yürütme Kurulu ile atandıkları yükseköğretim kurumunda tez çalışmalarını yürütebilirler.)</w:t>
      </w:r>
      <w:r w:rsidR="00D33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473">
        <w:rPr>
          <w:rFonts w:ascii="Times New Roman" w:hAnsi="Times New Roman" w:cs="Times New Roman"/>
          <w:sz w:val="24"/>
          <w:szCs w:val="24"/>
        </w:rPr>
        <w:t xml:space="preserve">istinaden; tez çalışmalarını </w:t>
      </w:r>
      <w:r w:rsidR="00D3364C"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CE0473">
        <w:rPr>
          <w:rFonts w:ascii="Times New Roman" w:hAnsi="Times New Roman" w:cs="Times New Roman"/>
          <w:sz w:val="24"/>
          <w:szCs w:val="24"/>
        </w:rPr>
        <w:t>Görsel İletişim Tasarımı Bölümü’nde yürütmesi</w:t>
      </w:r>
      <w:r w:rsidR="00D3364C">
        <w:rPr>
          <w:rFonts w:ascii="Times New Roman" w:hAnsi="Times New Roman" w:cs="Times New Roman"/>
          <w:sz w:val="24"/>
          <w:szCs w:val="24"/>
        </w:rPr>
        <w:t xml:space="preserve">nin uygun olduğuna ve gereği için Personel Dairesi Başkanlığına arzına oybirliği ile karar verildi. </w:t>
      </w:r>
      <w:r w:rsidRPr="00CE0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3473" w:rsidRPr="00DF3473" w:rsidRDefault="00DF3473" w:rsidP="00D336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73" w:rsidRDefault="00DF3473" w:rsidP="0095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473">
        <w:rPr>
          <w:rFonts w:ascii="Times New Roman" w:hAnsi="Times New Roman" w:cs="Times New Roman"/>
          <w:b/>
          <w:color w:val="000000"/>
          <w:sz w:val="24"/>
          <w:szCs w:val="24"/>
        </w:rPr>
        <w:t>8-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105.02/E.24040 sayılı yazısı okundu.</w:t>
      </w:r>
    </w:p>
    <w:p w:rsidR="00DF3473" w:rsidRPr="00DF3473" w:rsidRDefault="00DF3473" w:rsidP="0095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73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sonucunda; </w:t>
      </w:r>
      <w:r w:rsidR="009560B7">
        <w:rPr>
          <w:rFonts w:ascii="Times New Roman" w:hAnsi="Times New Roman" w:cs="Times New Roman"/>
          <w:color w:val="000000"/>
          <w:sz w:val="24"/>
          <w:szCs w:val="24"/>
        </w:rPr>
        <w:t xml:space="preserve">Fakültemiz </w:t>
      </w:r>
      <w:r w:rsidRPr="00DF3473">
        <w:rPr>
          <w:rFonts w:ascii="Times New Roman" w:hAnsi="Times New Roman" w:cs="Times New Roman"/>
          <w:color w:val="000000"/>
          <w:sz w:val="24"/>
          <w:szCs w:val="24"/>
        </w:rPr>
        <w:t>130708019 numaralı Görsel İletişim Tasarımı</w:t>
      </w:r>
      <w:r w:rsidR="0095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3473">
        <w:rPr>
          <w:rFonts w:ascii="Times New Roman" w:hAnsi="Times New Roman" w:cs="Times New Roman"/>
          <w:color w:val="000000"/>
          <w:sz w:val="24"/>
          <w:szCs w:val="24"/>
        </w:rPr>
        <w:t xml:space="preserve">Bölümü </w:t>
      </w:r>
      <w:r w:rsidR="00956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473">
        <w:rPr>
          <w:rFonts w:ascii="Times New Roman" w:hAnsi="Times New Roman" w:cs="Times New Roman"/>
          <w:color w:val="000000"/>
          <w:sz w:val="24"/>
          <w:szCs w:val="24"/>
        </w:rPr>
        <w:t>öğrencisi</w:t>
      </w:r>
      <w:proofErr w:type="gramEnd"/>
      <w:r w:rsidRPr="00DF3473">
        <w:rPr>
          <w:rFonts w:ascii="Times New Roman" w:hAnsi="Times New Roman" w:cs="Times New Roman"/>
          <w:color w:val="000000"/>
          <w:sz w:val="24"/>
          <w:szCs w:val="24"/>
        </w:rPr>
        <w:t xml:space="preserve"> Eşref Özcan HALICI başarısız olduğu “Görsel İletişim Tarihi” adlı dersini</w:t>
      </w:r>
    </w:p>
    <w:p w:rsidR="00DF3473" w:rsidRDefault="00DF3473" w:rsidP="0095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73">
        <w:rPr>
          <w:rFonts w:ascii="Times New Roman" w:hAnsi="Times New Roman" w:cs="Times New Roman"/>
          <w:color w:val="000000"/>
          <w:sz w:val="24"/>
          <w:szCs w:val="24"/>
        </w:rPr>
        <w:t>240 AKTS tamamlamış olmasından dolayı transkriptinde</w:t>
      </w:r>
      <w:r w:rsidR="009560B7">
        <w:rPr>
          <w:rFonts w:ascii="Times New Roman" w:hAnsi="Times New Roman" w:cs="Times New Roman"/>
          <w:color w:val="000000"/>
          <w:sz w:val="24"/>
          <w:szCs w:val="24"/>
        </w:rPr>
        <w:t>n sildirme talebi uygun olduğuna ve gereği için Öğrenci İşleri Dairesi Başkanlığına arzına oybirliği ile karar verildi.</w:t>
      </w:r>
    </w:p>
    <w:p w:rsidR="00FE20D4" w:rsidRDefault="00FE20D4" w:rsidP="0095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0D4" w:rsidRDefault="00FE20D4" w:rsidP="00956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D4">
        <w:rPr>
          <w:rFonts w:ascii="Times New Roman" w:hAnsi="Times New Roman" w:cs="Times New Roman"/>
          <w:b/>
          <w:color w:val="000000"/>
          <w:sz w:val="24"/>
          <w:szCs w:val="24"/>
        </w:rPr>
        <w:t>9-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903.07.02/E.24095 sayılı yazısı okundu.</w:t>
      </w:r>
    </w:p>
    <w:p w:rsidR="00FE20D4" w:rsidRPr="00FE20D4" w:rsidRDefault="00FE20D4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20D4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 xml:space="preserve">Dalı Öğretim Üyesi Prof. Didem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 xml:space="preserve">, 13.06.2017 tarihinde Hande Ayşegül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ÖZDEMİR'in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Gazi Üniversitesi Güzel Sanatlar Enstitüsü'ndeki Sanatta yeterlilik 3.TİK toplantısında jüri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üyesi olarak görevlendirilmesi nedeniyle; 2547 Sayılı Kanunun 39. maddesi ile Yurt İçinde ve</w:t>
      </w:r>
    </w:p>
    <w:p w:rsidR="00FE20D4" w:rsidRDefault="00FE20D4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20D4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proofErr w:type="gramStart"/>
      <w:r w:rsidRPr="00FE20D4">
        <w:rPr>
          <w:rFonts w:ascii="Times New Roman" w:hAnsi="Times New Roman" w:cs="Times New Roman"/>
          <w:sz w:val="24"/>
          <w:szCs w:val="24"/>
        </w:rPr>
        <w:t>13/06/2017</w:t>
      </w:r>
      <w:proofErr w:type="gramEnd"/>
      <w:r w:rsidRPr="00FE20D4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ANKARA'da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 yolluksuz-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maaşlı-izinli olarak görevlendirilmesinin uygun olduğuna oybirliği ile karar verildi.</w:t>
      </w:r>
    </w:p>
    <w:p w:rsidR="00FE20D4" w:rsidRDefault="00FE20D4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20D4" w:rsidRDefault="00FE20D4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0D4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903.07.02/E.24089 sayılı yazısı okundu.</w:t>
      </w:r>
    </w:p>
    <w:p w:rsidR="00FE20D4" w:rsidRDefault="00FE20D4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20D4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 xml:space="preserve">Dalı Öğretim Üyesi Prof. Didem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 16.06.2017 tarihinde Arş. Görevlisi İbrahim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ERDEK'in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 Mimar Sinan Güzel Sanatlar Enstitüsü'ndeki Sanatta yeterlilik tez savunmasında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jüri üyesi olarak görevlendirilmesi nedeniyle; 2547 Sayılı Kanunun 39. maddesi ile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İçinde ve Yurt Dışında Görevlendirmelerde Uyulacak Esaslara İlişkin Yönetmeliğin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 xml:space="preserve">maddesinin (a) fıkrası ve 3. maddesi gereğince, </w:t>
      </w:r>
      <w:proofErr w:type="gramStart"/>
      <w:r w:rsidRPr="00FE20D4">
        <w:rPr>
          <w:rFonts w:ascii="Times New Roman" w:hAnsi="Times New Roman" w:cs="Times New Roman"/>
          <w:sz w:val="24"/>
          <w:szCs w:val="24"/>
        </w:rPr>
        <w:t>16/06/2017</w:t>
      </w:r>
      <w:proofErr w:type="gramEnd"/>
      <w:r w:rsidRPr="00FE20D4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 xml:space="preserve">, maaşlı-izinli </w:t>
      </w:r>
      <w:r>
        <w:rPr>
          <w:rFonts w:ascii="Times New Roman" w:hAnsi="Times New Roman" w:cs="Times New Roman"/>
          <w:sz w:val="24"/>
          <w:szCs w:val="24"/>
        </w:rPr>
        <w:t>olarak görevlendirilmesinin uygun olduğuna oybirliği ile karar verildi.</w:t>
      </w:r>
    </w:p>
    <w:p w:rsidR="00B123AC" w:rsidRDefault="00B123AC" w:rsidP="00FE20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23AC" w:rsidRDefault="00B123AC" w:rsidP="00755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AC">
        <w:rPr>
          <w:rFonts w:ascii="Times New Roman" w:hAnsi="Times New Roman" w:cs="Times New Roman"/>
          <w:b/>
          <w:sz w:val="24"/>
          <w:szCs w:val="24"/>
        </w:rPr>
        <w:lastRenderedPageBreak/>
        <w:t>11-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302.02/E.24090 sayılı yazısı okundu.</w:t>
      </w:r>
    </w:p>
    <w:p w:rsidR="00B123AC" w:rsidRPr="00B123AC" w:rsidRDefault="00B123AC" w:rsidP="00755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20D4">
        <w:rPr>
          <w:rFonts w:ascii="Times New Roman" w:hAnsi="Times New Roman" w:cs="Times New Roman"/>
          <w:sz w:val="24"/>
          <w:szCs w:val="24"/>
        </w:rPr>
        <w:t>Yapılan görüşmeler sonunda</w:t>
      </w:r>
      <w:r w:rsidRPr="00B123AC">
        <w:rPr>
          <w:rFonts w:ascii="Times New Roman" w:hAnsi="Times New Roman" w:cs="Times New Roman"/>
          <w:sz w:val="24"/>
          <w:szCs w:val="24"/>
        </w:rPr>
        <w:t xml:space="preserve">; Geleneksel Türk Sanatları Bölümü Çini </w:t>
      </w:r>
      <w:proofErr w:type="spellStart"/>
      <w:r w:rsidRPr="00B123A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B123AC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3AC">
        <w:rPr>
          <w:rFonts w:ascii="Times New Roman" w:hAnsi="Times New Roman" w:cs="Times New Roman"/>
          <w:sz w:val="24"/>
          <w:szCs w:val="24"/>
        </w:rPr>
        <w:t xml:space="preserve">Öğrencisi Deniz </w:t>
      </w:r>
      <w:proofErr w:type="spellStart"/>
      <w:r w:rsidRPr="00B123AC">
        <w:rPr>
          <w:rFonts w:ascii="Times New Roman" w:hAnsi="Times New Roman" w:cs="Times New Roman"/>
          <w:sz w:val="24"/>
          <w:szCs w:val="24"/>
        </w:rPr>
        <w:t>UZUNTAŞ’ın</w:t>
      </w:r>
      <w:proofErr w:type="spellEnd"/>
      <w:r w:rsidRPr="00B123AC">
        <w:rPr>
          <w:rFonts w:ascii="Times New Roman" w:hAnsi="Times New Roman" w:cs="Times New Roman"/>
          <w:sz w:val="24"/>
          <w:szCs w:val="24"/>
        </w:rPr>
        <w:t>, önceki yıllarda almış/kalmı</w:t>
      </w:r>
      <w:r>
        <w:rPr>
          <w:rFonts w:ascii="Times New Roman" w:hAnsi="Times New Roman" w:cs="Times New Roman"/>
          <w:sz w:val="24"/>
          <w:szCs w:val="24"/>
        </w:rPr>
        <w:t>ş olduğu</w:t>
      </w:r>
      <w:r w:rsidRPr="00B123AC">
        <w:rPr>
          <w:rFonts w:ascii="Times New Roman" w:hAnsi="Times New Roman" w:cs="Times New Roman"/>
          <w:sz w:val="24"/>
          <w:szCs w:val="24"/>
        </w:rPr>
        <w:t xml:space="preserve"> ve/veya fazla seçti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B123AC">
        <w:rPr>
          <w:rFonts w:ascii="Times New Roman" w:hAnsi="Times New Roman" w:cs="Times New Roman"/>
          <w:sz w:val="24"/>
          <w:szCs w:val="24"/>
        </w:rPr>
        <w:t>i</w:t>
      </w:r>
      <w:r w:rsidR="00755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AC" w:rsidRPr="00B123AC" w:rsidRDefault="00B123AC" w:rsidP="00755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23AC">
        <w:rPr>
          <w:rFonts w:ascii="Times New Roman" w:hAnsi="Times New Roman" w:cs="Times New Roman"/>
          <w:sz w:val="24"/>
          <w:szCs w:val="24"/>
        </w:rPr>
        <w:t xml:space="preserve">seçmeli derslerden, 22.09.2012 tarih ve 396 </w:t>
      </w:r>
      <w:proofErr w:type="spellStart"/>
      <w:r w:rsidRPr="00B123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123AC">
        <w:rPr>
          <w:rFonts w:ascii="Times New Roman" w:hAnsi="Times New Roman" w:cs="Times New Roman"/>
          <w:sz w:val="24"/>
          <w:szCs w:val="24"/>
        </w:rPr>
        <w:t xml:space="preserve"> senato kararının 12. Maddesi gereğince</w:t>
      </w:r>
      <w:r>
        <w:rPr>
          <w:rFonts w:ascii="Times New Roman" w:hAnsi="Times New Roman" w:cs="Times New Roman"/>
          <w:sz w:val="24"/>
          <w:szCs w:val="24"/>
        </w:rPr>
        <w:t xml:space="preserve">, aşağıda </w:t>
      </w:r>
      <w:proofErr w:type="gramStart"/>
      <w:r>
        <w:rPr>
          <w:rFonts w:ascii="Times New Roman" w:hAnsi="Times New Roman" w:cs="Times New Roman"/>
          <w:sz w:val="24"/>
          <w:szCs w:val="24"/>
        </w:rPr>
        <w:t>ismi  karşısında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yazılı dersten</w:t>
      </w:r>
      <w:r w:rsidRPr="00B123AC">
        <w:rPr>
          <w:rFonts w:ascii="Times New Roman" w:hAnsi="Times New Roman" w:cs="Times New Roman"/>
          <w:sz w:val="24"/>
          <w:szCs w:val="24"/>
        </w:rPr>
        <w:t xml:space="preserve"> “SORUMLU DEĞİL” işleminin yapılmasının uygun</w:t>
      </w:r>
    </w:p>
    <w:p w:rsidR="00B123AC" w:rsidRDefault="00B123AC" w:rsidP="00755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AC">
        <w:rPr>
          <w:rFonts w:ascii="Times New Roman" w:hAnsi="Times New Roman" w:cs="Times New Roman"/>
          <w:sz w:val="24"/>
          <w:szCs w:val="24"/>
        </w:rPr>
        <w:t>olduğuna</w:t>
      </w:r>
      <w:proofErr w:type="gramEnd"/>
      <w:r w:rsidRPr="00B123AC">
        <w:rPr>
          <w:rFonts w:ascii="Times New Roman" w:hAnsi="Times New Roman" w:cs="Times New Roman"/>
          <w:sz w:val="24"/>
          <w:szCs w:val="24"/>
        </w:rPr>
        <w:t xml:space="preserve"> ve gereği için dekanlığa arzına karar verildi.</w:t>
      </w:r>
    </w:p>
    <w:p w:rsidR="0020063A" w:rsidRDefault="0020063A" w:rsidP="00B12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58"/>
        <w:gridCol w:w="3228"/>
        <w:gridCol w:w="709"/>
        <w:gridCol w:w="709"/>
      </w:tblGrid>
      <w:tr w:rsidR="0020063A" w:rsidTr="0020063A">
        <w:tc>
          <w:tcPr>
            <w:tcW w:w="1526" w:type="dxa"/>
          </w:tcPr>
          <w:p w:rsid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2158" w:type="dxa"/>
          </w:tcPr>
          <w:p w:rsid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3228" w:type="dxa"/>
          </w:tcPr>
          <w:p w:rsid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SORUMLU DEĞİL işlemi Yapılacak Dersin Adı</w:t>
            </w:r>
          </w:p>
        </w:tc>
        <w:tc>
          <w:tcPr>
            <w:tcW w:w="709" w:type="dxa"/>
          </w:tcPr>
          <w:p w:rsid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YY</w:t>
            </w:r>
          </w:p>
        </w:tc>
      </w:tr>
      <w:tr w:rsidR="0020063A" w:rsidRPr="0020063A" w:rsidTr="0020063A">
        <w:tc>
          <w:tcPr>
            <w:tcW w:w="1526" w:type="dxa"/>
          </w:tcPr>
          <w:p w:rsidR="0020063A" w:rsidRP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1307.11025</w:t>
            </w:r>
          </w:p>
        </w:tc>
        <w:tc>
          <w:tcPr>
            <w:tcW w:w="2158" w:type="dxa"/>
          </w:tcPr>
          <w:p w:rsidR="0020063A" w:rsidRP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UZUNTAŞ</w:t>
            </w:r>
          </w:p>
        </w:tc>
        <w:tc>
          <w:tcPr>
            <w:tcW w:w="3228" w:type="dxa"/>
          </w:tcPr>
          <w:p w:rsidR="0020063A" w:rsidRP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Peyzaş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Bitkileri</w:t>
            </w:r>
          </w:p>
        </w:tc>
        <w:tc>
          <w:tcPr>
            <w:tcW w:w="709" w:type="dxa"/>
          </w:tcPr>
          <w:p w:rsidR="0020063A" w:rsidRP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063A" w:rsidRPr="0020063A" w:rsidRDefault="0020063A" w:rsidP="00B12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</w:tr>
    </w:tbl>
    <w:p w:rsidR="0020063A" w:rsidRDefault="0020063A" w:rsidP="00B12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3C8C" w:rsidRDefault="00DA3C8C" w:rsidP="00B12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302.02/E.24146 sayılı yazısı okundu.</w:t>
      </w:r>
    </w:p>
    <w:p w:rsidR="00DA3C8C" w:rsidRDefault="00DA3C8C" w:rsidP="00DA3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ekli listede isimleri yazılı fakültemiz </w:t>
      </w:r>
      <w:r w:rsidRPr="00DA3C8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sim Bölümü öğrencilerinin talepleri</w:t>
      </w:r>
      <w:r w:rsidRPr="00DA3C8C">
        <w:rPr>
          <w:rFonts w:ascii="Times New Roman" w:hAnsi="Times New Roman" w:cs="Times New Roman"/>
          <w:sz w:val="24"/>
          <w:szCs w:val="24"/>
        </w:rPr>
        <w:t xml:space="preserve"> doğrultusunda; Önceki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8C">
        <w:rPr>
          <w:rFonts w:ascii="Times New Roman" w:hAnsi="Times New Roman" w:cs="Times New Roman"/>
          <w:sz w:val="24"/>
          <w:szCs w:val="24"/>
        </w:rPr>
        <w:t>yıllarda almış /kalmış oldukları ve/ve ya geçer not aldıkları halde fazla seçtikleri seçmeli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8C">
        <w:rPr>
          <w:rFonts w:ascii="Times New Roman" w:hAnsi="Times New Roman" w:cs="Times New Roman"/>
          <w:sz w:val="24"/>
          <w:szCs w:val="24"/>
        </w:rPr>
        <w:t xml:space="preserve">derslerden 20.09.2012 tarih 396 Senato kararının 12.maddesi gereğince </w:t>
      </w:r>
      <w:r>
        <w:rPr>
          <w:rFonts w:ascii="Times New Roman" w:hAnsi="Times New Roman" w:cs="Times New Roman"/>
          <w:sz w:val="24"/>
          <w:szCs w:val="24"/>
        </w:rPr>
        <w:t xml:space="preserve">isimleri karşısında yazılı derslerden </w:t>
      </w:r>
      <w:r w:rsidRPr="00DA3C8C">
        <w:rPr>
          <w:rFonts w:ascii="Times New Roman" w:hAnsi="Times New Roman" w:cs="Times New Roman"/>
          <w:b/>
          <w:bCs/>
          <w:sz w:val="24"/>
          <w:szCs w:val="24"/>
        </w:rPr>
        <w:t>“SORUMLU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C8C">
        <w:rPr>
          <w:rFonts w:ascii="Times New Roman" w:hAnsi="Times New Roman" w:cs="Times New Roman"/>
          <w:b/>
          <w:bCs/>
          <w:sz w:val="24"/>
          <w:szCs w:val="24"/>
        </w:rPr>
        <w:t>DEĞİL</w:t>
      </w:r>
      <w:r w:rsidRPr="00DA3C8C">
        <w:rPr>
          <w:rFonts w:ascii="Times New Roman" w:hAnsi="Times New Roman" w:cs="Times New Roman"/>
          <w:sz w:val="24"/>
          <w:szCs w:val="24"/>
        </w:rPr>
        <w:t>” işlemi yapılmasının ekteki şekliyle kabulüne ve gereği için</w:t>
      </w:r>
      <w:r w:rsidR="002F098D"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  <w:proofErr w:type="gramEnd"/>
    </w:p>
    <w:p w:rsidR="002F098D" w:rsidRDefault="002F098D" w:rsidP="00DA3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98D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06/06/2017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302.02/E.24144 sayılı yazısı okundu.</w:t>
      </w:r>
    </w:p>
    <w:p w:rsidR="002F098D" w:rsidRP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Pr="002F098D">
        <w:rPr>
          <w:rFonts w:ascii="Times New Roman" w:hAnsi="Times New Roman" w:cs="Times New Roman"/>
          <w:sz w:val="24"/>
          <w:szCs w:val="24"/>
        </w:rPr>
        <w:t xml:space="preserve">Resim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2F098D">
        <w:rPr>
          <w:rFonts w:ascii="Times New Roman" w:hAnsi="Times New Roman" w:cs="Times New Roman"/>
          <w:sz w:val="24"/>
          <w:szCs w:val="24"/>
        </w:rPr>
        <w:t xml:space="preserve">ölümü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>öğrencisi</w:t>
      </w:r>
      <w:proofErr w:type="gramEnd"/>
      <w:r w:rsidRPr="002F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1307.03023 numaralı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98D">
        <w:rPr>
          <w:rFonts w:ascii="Times New Roman" w:hAnsi="Times New Roman" w:cs="Times New Roman"/>
          <w:sz w:val="24"/>
          <w:szCs w:val="24"/>
        </w:rPr>
        <w:t>Ayşegül</w:t>
      </w:r>
    </w:p>
    <w:p w:rsidR="002F098D" w:rsidRP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098D">
        <w:rPr>
          <w:rFonts w:ascii="Times New Roman" w:hAnsi="Times New Roman" w:cs="Times New Roman"/>
          <w:sz w:val="24"/>
          <w:szCs w:val="24"/>
        </w:rPr>
        <w:t>UZUN'un</w:t>
      </w:r>
      <w:proofErr w:type="spellEnd"/>
      <w:r w:rsidRPr="002F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>almış</w:t>
      </w:r>
      <w:proofErr w:type="gramEnd"/>
      <w:r w:rsidRPr="002F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olduğu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 seçmeli dersin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 yarıyıl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değişikliğinin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98D">
        <w:rPr>
          <w:rFonts w:ascii="Times New Roman" w:hAnsi="Times New Roman" w:cs="Times New Roman"/>
          <w:sz w:val="24"/>
          <w:szCs w:val="24"/>
        </w:rPr>
        <w:t>şekliyle</w:t>
      </w:r>
    </w:p>
    <w:p w:rsid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098D">
        <w:rPr>
          <w:rFonts w:ascii="Times New Roman" w:hAnsi="Times New Roman" w:cs="Times New Roman"/>
          <w:sz w:val="24"/>
          <w:szCs w:val="24"/>
        </w:rPr>
        <w:t xml:space="preserve">kabulüne ve gereği için </w:t>
      </w:r>
      <w:r>
        <w:rPr>
          <w:rFonts w:ascii="Times New Roman" w:hAnsi="Times New Roman" w:cs="Times New Roman"/>
          <w:sz w:val="24"/>
          <w:szCs w:val="24"/>
        </w:rPr>
        <w:t xml:space="preserve">Öğrenci İşleri Dairesi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Başkanlığına </w:t>
      </w:r>
      <w:r w:rsidRPr="002F098D">
        <w:rPr>
          <w:rFonts w:ascii="Times New Roman" w:hAnsi="Times New Roman" w:cs="Times New Roman"/>
          <w:sz w:val="24"/>
          <w:szCs w:val="24"/>
        </w:rPr>
        <w:t xml:space="preserve"> arzına</w:t>
      </w:r>
      <w:proofErr w:type="gramEnd"/>
      <w:r w:rsidRPr="002F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oybirliği ile </w:t>
      </w:r>
      <w:r w:rsidRPr="002F098D">
        <w:rPr>
          <w:rFonts w:ascii="Times New Roman" w:hAnsi="Times New Roman" w:cs="Times New Roman"/>
          <w:sz w:val="24"/>
          <w:szCs w:val="24"/>
        </w:rPr>
        <w:t>karar verildi.</w:t>
      </w:r>
    </w:p>
    <w:p w:rsid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1747"/>
        <w:gridCol w:w="3862"/>
        <w:gridCol w:w="1134"/>
      </w:tblGrid>
      <w:tr w:rsidR="002F098D" w:rsidRPr="002F098D" w:rsidTr="002F098D">
        <w:tc>
          <w:tcPr>
            <w:tcW w:w="1445" w:type="dxa"/>
          </w:tcPr>
          <w:p w:rsidR="002F098D" w:rsidRPr="002F098D" w:rsidRDefault="002F098D" w:rsidP="002F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8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47" w:type="dxa"/>
          </w:tcPr>
          <w:p w:rsidR="002F098D" w:rsidRPr="002F098D" w:rsidRDefault="002F098D" w:rsidP="002F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8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862" w:type="dxa"/>
          </w:tcPr>
          <w:p w:rsidR="002F098D" w:rsidRPr="002F098D" w:rsidRDefault="002F098D" w:rsidP="002F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8D">
              <w:rPr>
                <w:rFonts w:ascii="Times New Roman" w:hAnsi="Times New Roman" w:cs="Times New Roman"/>
                <w:b/>
                <w:sz w:val="24"/>
                <w:szCs w:val="24"/>
              </w:rPr>
              <w:t>Yarıyılı Değişecek Dersin Adı</w:t>
            </w:r>
          </w:p>
        </w:tc>
        <w:tc>
          <w:tcPr>
            <w:tcW w:w="1134" w:type="dxa"/>
          </w:tcPr>
          <w:p w:rsidR="002F098D" w:rsidRPr="002F098D" w:rsidRDefault="002F098D" w:rsidP="002F0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8D">
              <w:rPr>
                <w:rFonts w:ascii="Times New Roman" w:hAnsi="Times New Roman" w:cs="Times New Roman"/>
                <w:b/>
                <w:sz w:val="24"/>
                <w:szCs w:val="24"/>
              </w:rPr>
              <w:t>Y.Y</w:t>
            </w:r>
          </w:p>
        </w:tc>
      </w:tr>
      <w:tr w:rsidR="002F098D" w:rsidTr="002F098D">
        <w:tc>
          <w:tcPr>
            <w:tcW w:w="1445" w:type="dxa"/>
          </w:tcPr>
          <w:p w:rsidR="002F098D" w:rsidRDefault="002F098D" w:rsidP="0076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1307.03023</w:t>
            </w:r>
          </w:p>
        </w:tc>
        <w:tc>
          <w:tcPr>
            <w:tcW w:w="1747" w:type="dxa"/>
          </w:tcPr>
          <w:p w:rsidR="002F098D" w:rsidRDefault="002F098D" w:rsidP="0076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UZUN</w:t>
            </w:r>
          </w:p>
        </w:tc>
        <w:tc>
          <w:tcPr>
            <w:tcW w:w="3862" w:type="dxa"/>
          </w:tcPr>
          <w:p w:rsidR="002F098D" w:rsidRDefault="002F098D" w:rsidP="0076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GSF 074 Ebru Teknikleri II (12)</w:t>
            </w:r>
          </w:p>
        </w:tc>
        <w:tc>
          <w:tcPr>
            <w:tcW w:w="1134" w:type="dxa"/>
          </w:tcPr>
          <w:p w:rsidR="002F098D" w:rsidRDefault="002F098D" w:rsidP="0076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2F098D" w:rsidRDefault="002F098D" w:rsidP="002F09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57DC" w:rsidRPr="00301DBD" w:rsidRDefault="00E957DC" w:rsidP="00301D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DBD">
        <w:rPr>
          <w:rFonts w:ascii="Times New Roman" w:hAnsi="Times New Roman" w:cs="Times New Roman"/>
          <w:b/>
          <w:sz w:val="24"/>
          <w:szCs w:val="24"/>
        </w:rPr>
        <w:t>14-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BD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301DBD">
        <w:rPr>
          <w:rFonts w:ascii="Times New Roman" w:hAnsi="Times New Roman" w:cs="Times New Roman"/>
          <w:sz w:val="24"/>
          <w:szCs w:val="24"/>
        </w:rPr>
        <w:t>06/06/2017</w:t>
      </w:r>
      <w:proofErr w:type="gramEnd"/>
      <w:r w:rsidRPr="00301DBD">
        <w:rPr>
          <w:rFonts w:ascii="Times New Roman" w:hAnsi="Times New Roman" w:cs="Times New Roman"/>
          <w:sz w:val="24"/>
          <w:szCs w:val="24"/>
        </w:rPr>
        <w:t xml:space="preserve"> tarih ve 302.02/E.24140 sayılı yazısı okundu.</w:t>
      </w:r>
    </w:p>
    <w:p w:rsidR="00E957DC" w:rsidRDefault="00E957DC" w:rsidP="00301D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1DBD">
        <w:rPr>
          <w:rFonts w:ascii="Times New Roman" w:hAnsi="Times New Roman" w:cs="Times New Roman"/>
          <w:sz w:val="24"/>
          <w:szCs w:val="24"/>
        </w:rPr>
        <w:t xml:space="preserve">Yapılan görüşmeler sonunda;  Fakültemiz Resim Bölümü i </w:t>
      </w:r>
      <w:r w:rsidRPr="00301DBD">
        <w:rPr>
          <w:rFonts w:ascii="Times New Roman" w:hAnsi="Times New Roman" w:cs="Times New Roman"/>
          <w:b/>
          <w:bCs/>
          <w:sz w:val="24"/>
          <w:szCs w:val="24"/>
        </w:rPr>
        <w:t xml:space="preserve">0707.03022 </w:t>
      </w:r>
      <w:r w:rsidRPr="00301DBD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301DBD">
        <w:rPr>
          <w:rFonts w:ascii="Times New Roman" w:hAnsi="Times New Roman" w:cs="Times New Roman"/>
          <w:sz w:val="24"/>
          <w:szCs w:val="24"/>
        </w:rPr>
        <w:t xml:space="preserve">öğrencisi  </w:t>
      </w:r>
      <w:r w:rsidRPr="00301DBD">
        <w:rPr>
          <w:rFonts w:ascii="Times New Roman" w:hAnsi="Times New Roman" w:cs="Times New Roman"/>
          <w:b/>
          <w:bCs/>
          <w:sz w:val="24"/>
          <w:szCs w:val="24"/>
        </w:rPr>
        <w:t>Oğuz</w:t>
      </w:r>
      <w:proofErr w:type="gramEnd"/>
      <w:r w:rsidRPr="00301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1DBD">
        <w:rPr>
          <w:rFonts w:ascii="Times New Roman" w:hAnsi="Times New Roman" w:cs="Times New Roman"/>
          <w:b/>
          <w:bCs/>
          <w:sz w:val="24"/>
          <w:szCs w:val="24"/>
        </w:rPr>
        <w:t>ÇAKIR’ın</w:t>
      </w:r>
      <w:proofErr w:type="spellEnd"/>
      <w:r w:rsidRPr="00301D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01DBD">
        <w:rPr>
          <w:rFonts w:ascii="Times New Roman" w:hAnsi="Times New Roman" w:cs="Times New Roman"/>
          <w:sz w:val="24"/>
          <w:szCs w:val="24"/>
        </w:rPr>
        <w:t>2007 giriş</w:t>
      </w:r>
      <w:r w:rsidR="00301DBD" w:rsidRPr="00301DBD">
        <w:rPr>
          <w:rFonts w:ascii="Times New Roman" w:hAnsi="Times New Roman" w:cs="Times New Roman"/>
          <w:sz w:val="24"/>
          <w:szCs w:val="24"/>
        </w:rPr>
        <w:t>li olması ve</w:t>
      </w:r>
      <w:r w:rsidRPr="00301DBD">
        <w:rPr>
          <w:rFonts w:ascii="Times New Roman" w:hAnsi="Times New Roman" w:cs="Times New Roman"/>
          <w:sz w:val="24"/>
          <w:szCs w:val="24"/>
        </w:rPr>
        <w:t xml:space="preserve"> kendi döneminde aldığı ve başarılı olduğu derslerin intibaka uğraması sebebiyle; söz konusu derslerin aşağıdaki şekliyle seçmeli derslere saydırılmasının uygun olduğuna ve gereği için Öğrenci İşleri Dairesi Başkanlığına arzın oybirliği ile karar verildi.</w:t>
      </w:r>
    </w:p>
    <w:p w:rsidR="00301DBD" w:rsidRDefault="00301DBD" w:rsidP="00301D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851"/>
        <w:gridCol w:w="708"/>
        <w:gridCol w:w="993"/>
        <w:gridCol w:w="2551"/>
        <w:gridCol w:w="709"/>
      </w:tblGrid>
      <w:tr w:rsidR="00301DBD" w:rsidRPr="00301DBD" w:rsidTr="00301DBD">
        <w:tc>
          <w:tcPr>
            <w:tcW w:w="9464" w:type="dxa"/>
            <w:gridSpan w:val="7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Adı: Oğuz ÇAKIR</w:t>
            </w:r>
          </w:p>
        </w:tc>
      </w:tr>
      <w:tr w:rsidR="00301DBD" w:rsidRPr="00301DBD" w:rsidTr="00301DBD">
        <w:tc>
          <w:tcPr>
            <w:tcW w:w="9464" w:type="dxa"/>
            <w:gridSpan w:val="7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Önceki Dönemlerde Aldığı İntibakı Yapılan Ders                      Eşleştirilen Ders</w:t>
            </w:r>
          </w:p>
        </w:tc>
      </w:tr>
      <w:tr w:rsidR="00301DBD" w:rsidRPr="00301DBD" w:rsidTr="00301DBD">
        <w:tc>
          <w:tcPr>
            <w:tcW w:w="1242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410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51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993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09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301DBD" w:rsidRPr="00301DBD" w:rsidTr="00301DBD">
        <w:tc>
          <w:tcPr>
            <w:tcW w:w="1242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RES 127</w:t>
            </w:r>
          </w:p>
        </w:tc>
        <w:tc>
          <w:tcPr>
            <w:tcW w:w="2410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Gerçeklik ve Soyutlama I</w:t>
            </w:r>
          </w:p>
        </w:tc>
        <w:tc>
          <w:tcPr>
            <w:tcW w:w="851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  <w:tc>
          <w:tcPr>
            <w:tcW w:w="993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GSF 033</w:t>
            </w:r>
          </w:p>
        </w:tc>
        <w:tc>
          <w:tcPr>
            <w:tcW w:w="2551" w:type="dxa"/>
          </w:tcPr>
          <w:p w:rsidR="00301DBD" w:rsidRPr="00301DBD" w:rsidRDefault="00301DBD" w:rsidP="0076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Gerçeklik ve Soyutlama I</w:t>
            </w:r>
          </w:p>
        </w:tc>
        <w:tc>
          <w:tcPr>
            <w:tcW w:w="709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301DBD" w:rsidRPr="00301DBD" w:rsidTr="00301DBD">
        <w:tc>
          <w:tcPr>
            <w:tcW w:w="1242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RESİ 120</w:t>
            </w:r>
          </w:p>
        </w:tc>
        <w:tc>
          <w:tcPr>
            <w:tcW w:w="2410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Gerçeklik ve Soyutlama II</w:t>
            </w:r>
          </w:p>
        </w:tc>
        <w:tc>
          <w:tcPr>
            <w:tcW w:w="851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993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GSF 036</w:t>
            </w:r>
          </w:p>
        </w:tc>
        <w:tc>
          <w:tcPr>
            <w:tcW w:w="2551" w:type="dxa"/>
          </w:tcPr>
          <w:p w:rsidR="00301DBD" w:rsidRPr="00301DBD" w:rsidRDefault="00301DBD" w:rsidP="00763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DBD">
              <w:rPr>
                <w:rFonts w:ascii="Times New Roman" w:hAnsi="Times New Roman" w:cs="Times New Roman"/>
                <w:sz w:val="20"/>
                <w:szCs w:val="20"/>
              </w:rPr>
              <w:t>Gerçeklik ve Soyutlama II</w:t>
            </w:r>
          </w:p>
        </w:tc>
        <w:tc>
          <w:tcPr>
            <w:tcW w:w="709" w:type="dxa"/>
          </w:tcPr>
          <w:p w:rsidR="00301DBD" w:rsidRPr="00301DBD" w:rsidRDefault="00301DBD" w:rsidP="0030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</w:tr>
    </w:tbl>
    <w:p w:rsidR="00301DBD" w:rsidRDefault="00301DBD" w:rsidP="00301D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0A83" w:rsidRPr="0029455E" w:rsidRDefault="00800A83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0A83">
        <w:rPr>
          <w:rFonts w:ascii="Times New Roman" w:hAnsi="Times New Roman" w:cs="Times New Roman"/>
          <w:b/>
          <w:sz w:val="24"/>
          <w:szCs w:val="24"/>
        </w:rPr>
        <w:t>15-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55E">
        <w:rPr>
          <w:rFonts w:ascii="Times New Roman" w:hAnsi="Times New Roman" w:cs="Times New Roman"/>
          <w:sz w:val="24"/>
          <w:szCs w:val="24"/>
        </w:rPr>
        <w:t xml:space="preserve">Resim Bölüm Başkanlığı’nın </w:t>
      </w:r>
      <w:proofErr w:type="gramStart"/>
      <w:r w:rsidRPr="0029455E">
        <w:rPr>
          <w:rFonts w:ascii="Times New Roman" w:hAnsi="Times New Roman" w:cs="Times New Roman"/>
          <w:sz w:val="24"/>
          <w:szCs w:val="24"/>
        </w:rPr>
        <w:t>06/06/2017</w:t>
      </w:r>
      <w:proofErr w:type="gramEnd"/>
      <w:r w:rsidRPr="0029455E">
        <w:rPr>
          <w:rFonts w:ascii="Times New Roman" w:hAnsi="Times New Roman" w:cs="Times New Roman"/>
          <w:sz w:val="24"/>
          <w:szCs w:val="24"/>
        </w:rPr>
        <w:t xml:space="preserve"> tarih ve 903.07.02/E.24141 sayılı yazısı okundu.</w:t>
      </w:r>
    </w:p>
    <w:p w:rsidR="00800A83" w:rsidRPr="00800A83" w:rsidRDefault="00800A83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55E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0A83">
        <w:rPr>
          <w:rFonts w:ascii="Times New Roman" w:hAnsi="Times New Roman" w:cs="Times New Roman"/>
          <w:sz w:val="24"/>
          <w:szCs w:val="24"/>
        </w:rPr>
        <w:t xml:space="preserve">Resim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Pr="00800A83">
        <w:rPr>
          <w:rFonts w:ascii="Times New Roman" w:hAnsi="Times New Roman" w:cs="Times New Roman"/>
          <w:sz w:val="24"/>
          <w:szCs w:val="24"/>
        </w:rPr>
        <w:t xml:space="preserve">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Öğretim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Üyelerinden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Besim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Fatih</w:t>
      </w:r>
    </w:p>
    <w:p w:rsidR="00800A83" w:rsidRDefault="00800A83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DELLALOĞLU, 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b/>
          <w:bCs/>
          <w:sz w:val="24"/>
          <w:szCs w:val="24"/>
        </w:rPr>
        <w:t>21.06.</w:t>
      </w:r>
      <w:proofErr w:type="gramStart"/>
      <w:r w:rsidRPr="00800A83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294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800A83">
        <w:rPr>
          <w:rFonts w:ascii="Times New Roman" w:hAnsi="Times New Roman" w:cs="Times New Roman"/>
          <w:sz w:val="24"/>
          <w:szCs w:val="24"/>
        </w:rPr>
        <w:t xml:space="preserve"> Bursa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 Uludağ Üniversitesi Sosyal Bilimler 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Yüksek Lisans öğrencisi </w:t>
      </w:r>
      <w:r w:rsidRPr="00800A83">
        <w:rPr>
          <w:rFonts w:ascii="Times New Roman" w:hAnsi="Times New Roman" w:cs="Times New Roman"/>
          <w:b/>
          <w:bCs/>
          <w:sz w:val="24"/>
          <w:szCs w:val="24"/>
        </w:rPr>
        <w:t xml:space="preserve">Yunus Anıl </w:t>
      </w:r>
      <w:proofErr w:type="spellStart"/>
      <w:r w:rsidRPr="00800A83">
        <w:rPr>
          <w:rFonts w:ascii="Times New Roman" w:hAnsi="Times New Roman" w:cs="Times New Roman"/>
          <w:b/>
          <w:bCs/>
          <w:sz w:val="24"/>
          <w:szCs w:val="24"/>
        </w:rPr>
        <w:t>YILMAZ’ın</w:t>
      </w:r>
      <w:proofErr w:type="spellEnd"/>
      <w:r w:rsidRPr="00800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“</w:t>
      </w:r>
      <w:r w:rsidRPr="00800A83">
        <w:rPr>
          <w:rFonts w:ascii="Times New Roman" w:hAnsi="Times New Roman" w:cs="Times New Roman"/>
          <w:b/>
          <w:bCs/>
          <w:sz w:val="24"/>
          <w:szCs w:val="24"/>
        </w:rPr>
        <w:t>Sinizm ve Sınıf Bilinci</w:t>
      </w:r>
      <w:r w:rsidRPr="00800A83">
        <w:rPr>
          <w:rFonts w:ascii="Times New Roman" w:hAnsi="Times New Roman" w:cs="Times New Roman"/>
          <w:sz w:val="24"/>
          <w:szCs w:val="24"/>
        </w:rPr>
        <w:t>” başlıklı tezinin,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Asil Jüri Üyesi olarak davet edildiğinden; 2547 Sayılı Kanunun 39.maddesi ile Yurt içinde ve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2.maddesinin (a)</w:t>
      </w:r>
      <w:r w:rsidR="0029455E">
        <w:rPr>
          <w:rFonts w:ascii="Times New Roman" w:hAnsi="Times New Roman" w:cs="Times New Roman"/>
          <w:sz w:val="24"/>
          <w:szCs w:val="24"/>
        </w:rPr>
        <w:t xml:space="preserve"> </w:t>
      </w:r>
      <w:r w:rsidRPr="00800A83">
        <w:rPr>
          <w:rFonts w:ascii="Times New Roman" w:hAnsi="Times New Roman" w:cs="Times New Roman"/>
          <w:sz w:val="24"/>
          <w:szCs w:val="24"/>
        </w:rPr>
        <w:t xml:space="preserve">fıkrası ve 3. Maddesi gereğince </w:t>
      </w:r>
      <w:r w:rsidRPr="00800A83">
        <w:rPr>
          <w:rFonts w:ascii="Times New Roman" w:hAnsi="Times New Roman" w:cs="Times New Roman"/>
          <w:b/>
          <w:bCs/>
          <w:sz w:val="24"/>
          <w:szCs w:val="24"/>
        </w:rPr>
        <w:t xml:space="preserve">21.06.2017 </w:t>
      </w:r>
      <w:r w:rsidRPr="00800A83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rihlerinde yolluksuz-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</w:p>
    <w:p w:rsidR="00BB7041" w:rsidRDefault="00BB7041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7041" w:rsidRPr="00BB7041" w:rsidRDefault="00BB7041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7041">
        <w:rPr>
          <w:rFonts w:ascii="Times New Roman" w:hAnsi="Times New Roman" w:cs="Times New Roman"/>
          <w:b/>
          <w:sz w:val="24"/>
          <w:szCs w:val="24"/>
        </w:rPr>
        <w:lastRenderedPageBreak/>
        <w:t>16-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041">
        <w:rPr>
          <w:rFonts w:ascii="Times New Roman" w:hAnsi="Times New Roman" w:cs="Times New Roman"/>
          <w:sz w:val="24"/>
          <w:szCs w:val="24"/>
        </w:rPr>
        <w:t>2017-2018 Eğitim Öğretim Yılı Fakültemiz Özel Yetenek Sınav Kılavuzu hususu görüşmeye açıldı.</w:t>
      </w:r>
    </w:p>
    <w:p w:rsidR="00BB7041" w:rsidRDefault="00BB7041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7041">
        <w:rPr>
          <w:rFonts w:ascii="Times New Roman" w:hAnsi="Times New Roman" w:cs="Times New Roman"/>
          <w:sz w:val="24"/>
          <w:szCs w:val="24"/>
        </w:rPr>
        <w:t>Yapılan görüşmeler sonunda; 2017-2018 Eğitim Öğretim Yılı Fakültemiz Özel Yetenek Sınav Kılavuzu’nun ekteki şekliye uygun olduğuna ve Üniversite Senatosu’na arzına oybirliği ile karar verildi.</w:t>
      </w:r>
    </w:p>
    <w:p w:rsidR="00940C48" w:rsidRDefault="00940C48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9CC" w:rsidRPr="00B12FCA" w:rsidRDefault="00940C48" w:rsidP="00F809CC">
      <w:pPr>
        <w:jc w:val="both"/>
        <w:rPr>
          <w:rFonts w:ascii="Times New Roman" w:hAnsi="Times New Roman" w:cs="Times New Roman"/>
        </w:rPr>
      </w:pPr>
      <w:r w:rsidRPr="00940C48">
        <w:rPr>
          <w:rFonts w:ascii="Times New Roman" w:hAnsi="Times New Roman" w:cs="Times New Roman"/>
          <w:b/>
          <w:sz w:val="24"/>
          <w:szCs w:val="24"/>
        </w:rPr>
        <w:t>17-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09CC" w:rsidRPr="00B12FCA">
        <w:rPr>
          <w:rFonts w:ascii="Times New Roman" w:hAnsi="Times New Roman" w:cs="Times New Roman"/>
        </w:rPr>
        <w:t>14/04/2017</w:t>
      </w:r>
      <w:proofErr w:type="gramEnd"/>
      <w:r w:rsidR="00F809CC" w:rsidRPr="00B12FCA">
        <w:rPr>
          <w:rFonts w:ascii="Times New Roman" w:hAnsi="Times New Roman" w:cs="Times New Roman"/>
        </w:rPr>
        <w:t xml:space="preserve"> tarihinde </w:t>
      </w:r>
      <w:hyperlink r:id="rId5" w:history="1">
        <w:r w:rsidR="00F809CC" w:rsidRPr="00B12FCA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="00F809CC" w:rsidRPr="00B12FCA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F809CC" w:rsidRDefault="00F809CC" w:rsidP="00F809C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9CC" w:rsidRDefault="00F809CC" w:rsidP="00F809C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38E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>14/04</w:t>
      </w:r>
      <w:r w:rsidRPr="009A238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238E">
        <w:rPr>
          <w:rFonts w:ascii="Times New Roman" w:hAnsi="Times New Roman" w:cs="Times New Roman"/>
          <w:sz w:val="24"/>
          <w:szCs w:val="24"/>
        </w:rPr>
        <w:t xml:space="preserve">tarihinde </w:t>
      </w:r>
      <w:hyperlink r:id="rId6" w:history="1">
        <w:r w:rsidRPr="009A238E">
          <w:rPr>
            <w:rStyle w:val="Kpr"/>
            <w:rFonts w:ascii="Times New Roman" w:hAnsi="Times New Roman" w:cs="Times New Roman"/>
            <w:sz w:val="24"/>
            <w:szCs w:val="24"/>
          </w:rPr>
          <w:t>http://ilan.sakarya.edu.tr/tr</w:t>
        </w:r>
      </w:hyperlink>
      <w:r w:rsidRPr="009A238E">
        <w:rPr>
          <w:rFonts w:ascii="Times New Roman" w:hAnsi="Times New Roman" w:cs="Times New Roman"/>
          <w:sz w:val="24"/>
          <w:szCs w:val="24"/>
        </w:rPr>
        <w:t xml:space="preserve"> internet adresinde yayımlanan Fakültemiz </w:t>
      </w:r>
      <w:r>
        <w:rPr>
          <w:rFonts w:ascii="Times New Roman" w:hAnsi="Times New Roman" w:cs="Times New Roman"/>
          <w:sz w:val="24"/>
          <w:szCs w:val="24"/>
        </w:rPr>
        <w:t>Resim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Bölümü </w:t>
      </w:r>
      <w:r>
        <w:rPr>
          <w:rFonts w:ascii="Times New Roman" w:hAnsi="Times New Roman" w:cs="Times New Roman"/>
          <w:sz w:val="24"/>
          <w:szCs w:val="24"/>
        </w:rPr>
        <w:t>Resim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 Dalı için ilan edilen Yardımcı Doçent kadrosuna başvuran </w:t>
      </w:r>
      <w:proofErr w:type="gramStart"/>
      <w:r w:rsidRPr="009A238E">
        <w:rPr>
          <w:rFonts w:ascii="Times New Roman" w:hAnsi="Times New Roman" w:cs="Times New Roman"/>
          <w:sz w:val="24"/>
          <w:szCs w:val="24"/>
        </w:rPr>
        <w:t xml:space="preserve">aday  </w:t>
      </w:r>
      <w:r>
        <w:rPr>
          <w:rFonts w:ascii="Times New Roman" w:hAnsi="Times New Roman" w:cs="Times New Roman"/>
          <w:sz w:val="24"/>
          <w:szCs w:val="24"/>
        </w:rPr>
        <w:t>Ayşe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BOZDURGUT’un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03/05/</w:t>
      </w:r>
      <w:r w:rsidRPr="009A238E">
        <w:rPr>
          <w:rFonts w:ascii="Times New Roman" w:hAnsi="Times New Roman" w:cs="Times New Roman"/>
          <w:sz w:val="24"/>
          <w:szCs w:val="24"/>
        </w:rPr>
        <w:t>2017 tarih ve 4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9A238E">
        <w:rPr>
          <w:rFonts w:ascii="Times New Roman" w:hAnsi="Times New Roman" w:cs="Times New Roman"/>
          <w:sz w:val="24"/>
          <w:szCs w:val="24"/>
        </w:rPr>
        <w:t xml:space="preserve"> Sayılı Fakülte Yönetim Kurul</w:t>
      </w:r>
      <w:r w:rsidR="00B027B4">
        <w:rPr>
          <w:rFonts w:ascii="Times New Roman" w:hAnsi="Times New Roman" w:cs="Times New Roman"/>
          <w:sz w:val="24"/>
          <w:szCs w:val="24"/>
        </w:rPr>
        <w:t>u’nda oluşturulan “Yabancı Dil”, 16/05/2017 tarih ve 492 Sayılı Fakülte Yönetim Kurulu’nda oluşturulan</w:t>
      </w:r>
      <w:r w:rsidR="00A953F5">
        <w:rPr>
          <w:rFonts w:ascii="Times New Roman" w:hAnsi="Times New Roman" w:cs="Times New Roman"/>
          <w:sz w:val="24"/>
          <w:szCs w:val="24"/>
        </w:rPr>
        <w:t xml:space="preserve"> </w:t>
      </w:r>
      <w:r w:rsidRPr="009A238E">
        <w:rPr>
          <w:rFonts w:ascii="Times New Roman" w:hAnsi="Times New Roman" w:cs="Times New Roman"/>
          <w:sz w:val="24"/>
          <w:szCs w:val="24"/>
        </w:rPr>
        <w:t xml:space="preserve">“Deneme Dersi” ile </w:t>
      </w:r>
      <w:r w:rsidR="00A953F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/05</w:t>
      </w:r>
      <w:r w:rsidRPr="009A238E">
        <w:rPr>
          <w:rFonts w:ascii="Times New Roman" w:hAnsi="Times New Roman" w:cs="Times New Roman"/>
          <w:sz w:val="24"/>
          <w:szCs w:val="24"/>
        </w:rPr>
        <w:t xml:space="preserve">/2017 tarih ve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A953F5">
        <w:rPr>
          <w:rFonts w:ascii="Times New Roman" w:hAnsi="Times New Roman" w:cs="Times New Roman"/>
          <w:sz w:val="24"/>
          <w:szCs w:val="24"/>
        </w:rPr>
        <w:t>3</w:t>
      </w:r>
      <w:r w:rsidRPr="009A238E">
        <w:rPr>
          <w:rFonts w:ascii="Times New Roman" w:hAnsi="Times New Roman" w:cs="Times New Roman"/>
          <w:sz w:val="24"/>
          <w:szCs w:val="24"/>
        </w:rPr>
        <w:t xml:space="preserve"> Sayılı Fakülte Yönetim Kurulunda oluşturulan “Bilim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Jürisi”nin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  raporları incelendi. .Jüri Üyelerinin de olumlu raporları doğrultusunda aday </w:t>
      </w:r>
      <w:r w:rsidR="00A953F5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="00A953F5">
        <w:rPr>
          <w:rFonts w:ascii="Times New Roman" w:hAnsi="Times New Roman" w:cs="Times New Roman"/>
          <w:sz w:val="24"/>
          <w:szCs w:val="24"/>
        </w:rPr>
        <w:t>BOZDURGUT’un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,  2547 sayılı Yükseköğretim Kanunun 23.maddesi ve Öğretim Üyeliğine Yükseltilme ve Atanma Yönetmeliği’nin 8. maddesi </w:t>
      </w:r>
      <w:proofErr w:type="gramStart"/>
      <w:r w:rsidRPr="009A238E">
        <w:rPr>
          <w:rFonts w:ascii="Times New Roman" w:hAnsi="Times New Roman" w:cs="Times New Roman"/>
          <w:sz w:val="24"/>
          <w:szCs w:val="24"/>
        </w:rPr>
        <w:t>gereğince  2</w:t>
      </w:r>
      <w:proofErr w:type="gramEnd"/>
      <w:r w:rsidRPr="009A238E">
        <w:rPr>
          <w:rFonts w:ascii="Times New Roman" w:hAnsi="Times New Roman" w:cs="Times New Roman"/>
          <w:sz w:val="24"/>
          <w:szCs w:val="24"/>
        </w:rPr>
        <w:t xml:space="preserve"> (iki) yıllığına Fakültemiz </w:t>
      </w:r>
      <w:r w:rsidR="00A953F5">
        <w:rPr>
          <w:rFonts w:ascii="Times New Roman" w:hAnsi="Times New Roman" w:cs="Times New Roman"/>
          <w:sz w:val="24"/>
          <w:szCs w:val="24"/>
        </w:rPr>
        <w:t>Resim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 Bölümü </w:t>
      </w:r>
      <w:r w:rsidR="00A953F5">
        <w:rPr>
          <w:rFonts w:ascii="Times New Roman" w:hAnsi="Times New Roman" w:cs="Times New Roman"/>
          <w:sz w:val="24"/>
          <w:szCs w:val="24"/>
        </w:rPr>
        <w:t>Resim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 Dalı’nda açık bulunan Yardımcı Doçent Kadrosuna atanmasının uygun olduğuna ve gereği için Personel Dairesi Başkanlığına arzına oy birliği  ile karar verildi.</w:t>
      </w:r>
    </w:p>
    <w:p w:rsidR="00656726" w:rsidRDefault="00656726" w:rsidP="00F809C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726" w:rsidRPr="009A238E" w:rsidRDefault="00656726" w:rsidP="00F809CC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90E">
        <w:rPr>
          <w:rFonts w:ascii="Times New Roman" w:hAnsi="Times New Roman" w:cs="Times New Roman"/>
          <w:b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 xml:space="preserve"> Geleneksel Türk </w:t>
      </w:r>
      <w:r w:rsidR="007B315F">
        <w:rPr>
          <w:rFonts w:ascii="Times New Roman" w:hAnsi="Times New Roman" w:cs="Times New Roman"/>
          <w:sz w:val="24"/>
          <w:szCs w:val="24"/>
        </w:rPr>
        <w:t xml:space="preserve">Sanatları Bölüm Başkanlığının </w:t>
      </w:r>
      <w:proofErr w:type="gramStart"/>
      <w:r w:rsidR="007B315F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</w:t>
      </w:r>
      <w:r w:rsidR="00C41B27">
        <w:rPr>
          <w:rFonts w:ascii="Times New Roman" w:hAnsi="Times New Roman" w:cs="Times New Roman"/>
          <w:sz w:val="24"/>
          <w:szCs w:val="24"/>
        </w:rPr>
        <w:t>24199 sayılı yazısı okundu.</w:t>
      </w:r>
    </w:p>
    <w:p w:rsidR="0003090E" w:rsidRDefault="00EC570B" w:rsidP="00032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 Fakültemi Geleneksel Türk Sanatları Bölümü Tezhip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Öğretim Üyesi </w:t>
      </w:r>
      <w:proofErr w:type="spellStart"/>
      <w:r>
        <w:rPr>
          <w:rFonts w:ascii="Times New Roman" w:hAnsi="Times New Roman" w:cs="Times New Roman"/>
        </w:rPr>
        <w:t>M.Hülya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DOĞRU’nun</w:t>
      </w:r>
      <w:proofErr w:type="spellEnd"/>
      <w:r>
        <w:rPr>
          <w:rFonts w:ascii="Times New Roman" w:hAnsi="Times New Roman" w:cs="Times New Roman"/>
        </w:rPr>
        <w:t xml:space="preserve">, 14.06.2017 tarihinde Mesudiye </w:t>
      </w:r>
      <w:proofErr w:type="spellStart"/>
      <w:r>
        <w:rPr>
          <w:rFonts w:ascii="Times New Roman" w:hAnsi="Times New Roman" w:cs="Times New Roman"/>
        </w:rPr>
        <w:t>SARIGÖL’ün</w:t>
      </w:r>
      <w:proofErr w:type="spellEnd"/>
      <w:r>
        <w:rPr>
          <w:rFonts w:ascii="Times New Roman" w:hAnsi="Times New Roman" w:cs="Times New Roman"/>
        </w:rPr>
        <w:t xml:space="preserve">, Süleyman Demirel Üniversitesi, Güzel Sanatlar Fakültesinde yapılacak olan tez savunma sınavında asil jüri üyesi olarak görevlendirilmesi nedeniyle; 2547 Sayılı Kanunun 39. maddesi ile Yurt İçinde ve Yurt Dışında Görevlendirmelerde Uyulacak Esaslara İlişkin Yönetmeliğin 2. maddesinin (a) fıkrası ve 3. maddesi gereğince, </w:t>
      </w:r>
      <w:proofErr w:type="gramStart"/>
      <w:r>
        <w:rPr>
          <w:rFonts w:ascii="Times New Roman" w:hAnsi="Times New Roman" w:cs="Times New Roman"/>
        </w:rPr>
        <w:t>14/06/2017</w:t>
      </w:r>
      <w:proofErr w:type="gramEnd"/>
      <w:r>
        <w:rPr>
          <w:rFonts w:ascii="Times New Roman" w:hAnsi="Times New Roman" w:cs="Times New Roman"/>
        </w:rPr>
        <w:t xml:space="preserve"> tarihinde </w:t>
      </w:r>
      <w:proofErr w:type="spellStart"/>
      <w:r>
        <w:rPr>
          <w:rFonts w:ascii="Times New Roman" w:hAnsi="Times New Roman" w:cs="Times New Roman"/>
        </w:rPr>
        <w:t>ISPARTA’da</w:t>
      </w:r>
      <w:proofErr w:type="spellEnd"/>
      <w:r>
        <w:rPr>
          <w:rFonts w:ascii="Times New Roman" w:hAnsi="Times New Roman" w:cs="Times New Roman"/>
        </w:rPr>
        <w:t>, yolluksuz-</w:t>
      </w:r>
      <w:proofErr w:type="spellStart"/>
      <w:r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>, maaşlı-izinli olarak görevlendirilmesinin uygun olduğuna oybirliği ile karar verildi.</w:t>
      </w:r>
    </w:p>
    <w:p w:rsidR="00032E54" w:rsidRDefault="00032E54" w:rsidP="00032E54">
      <w:pPr>
        <w:pStyle w:val="Default"/>
        <w:jc w:val="both"/>
        <w:rPr>
          <w:rFonts w:ascii="Times New Roman" w:hAnsi="Times New Roman" w:cs="Times New Roman"/>
          <w:b/>
        </w:rPr>
      </w:pPr>
    </w:p>
    <w:p w:rsidR="0003090E" w:rsidRPr="00D47FBC" w:rsidRDefault="008D021C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30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090E" w:rsidRPr="00D47FBC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Yrd.Doç.Şirin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YILMAZ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Süreyya ÇAKIR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Didem ATİŞ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Tahsin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Yrd.Doç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Suzan ORHAN</w:t>
      </w:r>
    </w:p>
    <w:p w:rsidR="0003090E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03090E" w:rsidRPr="00940C48" w:rsidRDefault="0003090E" w:rsidP="00294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090E" w:rsidRPr="0094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CF"/>
    <w:rsid w:val="0003090E"/>
    <w:rsid w:val="00032E54"/>
    <w:rsid w:val="00134AB2"/>
    <w:rsid w:val="0020063A"/>
    <w:rsid w:val="0029455E"/>
    <w:rsid w:val="002F098D"/>
    <w:rsid w:val="00301DBD"/>
    <w:rsid w:val="003543BE"/>
    <w:rsid w:val="0047504A"/>
    <w:rsid w:val="00525ECD"/>
    <w:rsid w:val="005728F6"/>
    <w:rsid w:val="00656726"/>
    <w:rsid w:val="00755B35"/>
    <w:rsid w:val="007B315F"/>
    <w:rsid w:val="00800A83"/>
    <w:rsid w:val="008C61BA"/>
    <w:rsid w:val="008D021C"/>
    <w:rsid w:val="009111F1"/>
    <w:rsid w:val="00940C48"/>
    <w:rsid w:val="00954608"/>
    <w:rsid w:val="009560B7"/>
    <w:rsid w:val="00A875CF"/>
    <w:rsid w:val="00A953F5"/>
    <w:rsid w:val="00B027B4"/>
    <w:rsid w:val="00B123AC"/>
    <w:rsid w:val="00B63CEE"/>
    <w:rsid w:val="00BB7041"/>
    <w:rsid w:val="00C04146"/>
    <w:rsid w:val="00C41B27"/>
    <w:rsid w:val="00CE0473"/>
    <w:rsid w:val="00D3364C"/>
    <w:rsid w:val="00D47FBC"/>
    <w:rsid w:val="00DA3C8C"/>
    <w:rsid w:val="00DF3473"/>
    <w:rsid w:val="00E957DC"/>
    <w:rsid w:val="00EA6B85"/>
    <w:rsid w:val="00EC570B"/>
    <w:rsid w:val="00ED49BA"/>
    <w:rsid w:val="00F13EF3"/>
    <w:rsid w:val="00F809CC"/>
    <w:rsid w:val="00FD77CC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C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09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9CC"/>
    <w:rPr>
      <w:color w:val="0000FF" w:themeColor="hyperlink"/>
      <w:u w:val="single"/>
    </w:rPr>
  </w:style>
  <w:style w:type="paragraph" w:customStyle="1" w:styleId="Default">
    <w:name w:val="Default"/>
    <w:rsid w:val="00EC5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C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09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9CC"/>
    <w:rPr>
      <w:color w:val="0000FF" w:themeColor="hyperlink"/>
      <w:u w:val="single"/>
    </w:rPr>
  </w:style>
  <w:style w:type="paragraph" w:customStyle="1" w:styleId="Default">
    <w:name w:val="Default"/>
    <w:rsid w:val="00EC5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an.sakarya.edu.tr/tr" TargetMode="External"/><Relationship Id="rId5" Type="http://schemas.openxmlformats.org/officeDocument/2006/relationships/hyperlink" Target="http://ilan.sakarya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45</cp:revision>
  <dcterms:created xsi:type="dcterms:W3CDTF">2017-06-05T09:11:00Z</dcterms:created>
  <dcterms:modified xsi:type="dcterms:W3CDTF">2017-06-07T08:43:00Z</dcterms:modified>
</cp:coreProperties>
</file>