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C5" w:rsidRDefault="00623BC5" w:rsidP="00623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Hatice Senem DOYDUK </w:t>
      </w:r>
    </w:p>
    <w:p w:rsidR="00623BC5" w:rsidRDefault="00623BC5" w:rsidP="00623BC5">
      <w:pPr>
        <w:rPr>
          <w:rFonts w:ascii="Times New Roman" w:hAnsi="Times New Roman" w:cs="Times New Roman"/>
          <w:sz w:val="24"/>
          <w:szCs w:val="24"/>
        </w:rPr>
      </w:pPr>
    </w:p>
    <w:p w:rsidR="00623BC5" w:rsidRDefault="00623BC5" w:rsidP="00623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BC5" w:rsidRDefault="00623BC5" w:rsidP="0062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623BC5" w:rsidRDefault="00623BC5" w:rsidP="0062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623BC5" w:rsidRDefault="00623BC5" w:rsidP="0062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623BC5" w:rsidRDefault="00623BC5" w:rsidP="0062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C5" w:rsidRDefault="00C75725" w:rsidP="0062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2</w:t>
      </w:r>
      <w:r w:rsidR="005E2B61">
        <w:rPr>
          <w:rFonts w:ascii="Times New Roman" w:hAnsi="Times New Roman" w:cs="Times New Roman"/>
          <w:b/>
          <w:sz w:val="24"/>
          <w:szCs w:val="24"/>
        </w:rPr>
        <w:t>9</w:t>
      </w:r>
      <w:r w:rsidR="00623BC5">
        <w:rPr>
          <w:rFonts w:ascii="Times New Roman" w:hAnsi="Times New Roman" w:cs="Times New Roman"/>
          <w:b/>
          <w:sz w:val="24"/>
          <w:szCs w:val="24"/>
        </w:rPr>
        <w:t>/03/2018</w:t>
      </w:r>
    </w:p>
    <w:p w:rsidR="00623BC5" w:rsidRDefault="00623BC5" w:rsidP="0062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532</w:t>
      </w:r>
    </w:p>
    <w:p w:rsidR="00623BC5" w:rsidRDefault="00623BC5" w:rsidP="0062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C5" w:rsidRDefault="00623BC5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5E2B61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/03/2018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833224" w:rsidRDefault="00833224" w:rsidP="0062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224" w:rsidRDefault="00833224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 w:rsidRPr="00B93C28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19/03/2018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903.07.03/E.13000 sayılı yazısı okundu.</w:t>
      </w:r>
    </w:p>
    <w:p w:rsidR="00686AB8" w:rsidRDefault="00833224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22-26 Mayıs 2018 tarihleri arasında, İtalya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Kenti’nde düzenlenecek olan “6.İnternational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Conferans-Yococu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Konferansı” başlıklı etkinlik kapsamında, Fakültemiz Mimarlık Bölümü öğrencilerine ait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Justinianus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Köprüsü ve Tarihi Doku Kentsel Tasarım” konulu projeler kabul edilmiş olup, aşağıda isimleri yazılı öğrencilerin </w:t>
      </w:r>
      <w:r w:rsidR="00686AB8">
        <w:rPr>
          <w:rFonts w:ascii="Times New Roman" w:hAnsi="Times New Roman" w:cs="Times New Roman"/>
          <w:sz w:val="24"/>
          <w:szCs w:val="24"/>
        </w:rPr>
        <w:t>21-27 Mayıs 2018 tarihleri arasında görevli izinli sayılmalarının uygun olduğuna oybirliği ile karar verildi.</w:t>
      </w:r>
    </w:p>
    <w:p w:rsidR="00B93C28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28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İdris Can IRIZ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Ayşe Betül YAZICI</w:t>
      </w:r>
    </w:p>
    <w:p w:rsidR="00B93C28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Elif ÇETİNOĞLU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Cafer Furkan GAZİOĞLU</w:t>
      </w:r>
    </w:p>
    <w:p w:rsidR="00B93C28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Gülşah GÜNEŞ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Zeliha BAYINDIR</w:t>
      </w:r>
    </w:p>
    <w:p w:rsidR="00B93C28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Asena ERGÜN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Müesser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DEMİRÖREN</w:t>
      </w:r>
    </w:p>
    <w:p w:rsidR="00B93C28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Mücahit TURUNG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Cansu DİKKANOĞLU</w:t>
      </w:r>
    </w:p>
    <w:p w:rsidR="00B93C28" w:rsidRDefault="00B93C28" w:rsidP="00B9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Müberra YİĞİT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Eda BAŞAR</w:t>
      </w:r>
    </w:p>
    <w:p w:rsidR="00B93C28" w:rsidRDefault="008A7639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Selman KAHVECİ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Hatice ÇETİN</w:t>
      </w:r>
    </w:p>
    <w:p w:rsidR="008A7639" w:rsidRDefault="008A7639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Meryem ZAFER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Egemen ELALDIRSIN</w:t>
      </w:r>
    </w:p>
    <w:p w:rsidR="008A7639" w:rsidRDefault="008A7639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Ömer Faruk YÜCE</w:t>
      </w:r>
    </w:p>
    <w:p w:rsidR="008A7639" w:rsidRDefault="008A7639" w:rsidP="0062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AB8" w:rsidRDefault="00686AB8" w:rsidP="00686AB8">
      <w:pPr>
        <w:jc w:val="both"/>
        <w:rPr>
          <w:rFonts w:ascii="Times New Roman" w:hAnsi="Times New Roman" w:cs="Times New Roman"/>
          <w:sz w:val="24"/>
          <w:szCs w:val="24"/>
        </w:rPr>
      </w:pPr>
      <w:r w:rsidRPr="00B93C28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19/03/2018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903.07.03/E.13000 sayılı yazısı okundu.</w:t>
      </w:r>
    </w:p>
    <w:p w:rsidR="00623BC5" w:rsidRDefault="00686AB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22-26 Mayıs 2018 tarihleri arasında, İtalya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Kenti’nde düzenlenecek olan “6.İnternational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Conferans-Yococu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Konferansı” başlıklı etkinlik kapsamında, bildiri sunumu yapmak üzere davet edilen Fakültemiz Mimarlık Bölümü</w:t>
      </w:r>
      <w:r w:rsidR="0083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224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="0083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24">
        <w:rPr>
          <w:rFonts w:ascii="Times New Roman" w:hAnsi="Times New Roman" w:cs="Times New Roman"/>
          <w:sz w:val="24"/>
          <w:szCs w:val="24"/>
        </w:rPr>
        <w:t>Masoumeh</w:t>
      </w:r>
      <w:proofErr w:type="spellEnd"/>
      <w:r w:rsidR="0083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24">
        <w:rPr>
          <w:rFonts w:ascii="Times New Roman" w:hAnsi="Times New Roman" w:cs="Times New Roman"/>
          <w:sz w:val="24"/>
          <w:szCs w:val="24"/>
        </w:rPr>
        <w:t>KHANZADEH’in</w:t>
      </w:r>
      <w:proofErr w:type="spellEnd"/>
      <w:r w:rsidR="0083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2547 Sayılı Yükseköğretim Kanununun 39.Maddesi ile Yurtiçi ve Yurtdışında Görevlendirmelerde Uyulacak Esaslara İlişkin Yönetmeliğin 2.Maddesinin (a) Fıkrası ve 3.Maddesi gereğince, 21-27 Mayıs 2018 tarihleri arasında, yolluk</w:t>
      </w:r>
      <w:r w:rsidR="008A7639">
        <w:rPr>
          <w:rFonts w:ascii="Times New Roman" w:hAnsi="Times New Roman" w:cs="Times New Roman"/>
          <w:sz w:val="24"/>
          <w:szCs w:val="24"/>
        </w:rPr>
        <w:t>suz-</w:t>
      </w:r>
      <w:proofErr w:type="spellStart"/>
      <w:r w:rsidR="008A7639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8A7639">
        <w:rPr>
          <w:rFonts w:ascii="Times New Roman" w:hAnsi="Times New Roman" w:cs="Times New Roman"/>
          <w:sz w:val="24"/>
          <w:szCs w:val="24"/>
        </w:rPr>
        <w:t>, maaşlı-izinli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İTALYA’da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uygun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olduğuna oybirliği ile karar verildi.</w:t>
      </w:r>
    </w:p>
    <w:p w:rsidR="00623BC5" w:rsidRDefault="00623BC5" w:rsidP="0062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99" w:rsidRDefault="00BC5D99" w:rsidP="00623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D99" w:rsidRDefault="00BC5D99" w:rsidP="00623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D99" w:rsidRDefault="00BC5D99" w:rsidP="00623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28" w:rsidRPr="00F659E9" w:rsidRDefault="00B93C28" w:rsidP="00623BC5">
      <w:pPr>
        <w:jc w:val="both"/>
        <w:rPr>
          <w:rFonts w:ascii="Times New Roman" w:hAnsi="Times New Roman" w:cs="Times New Roman"/>
          <w:sz w:val="24"/>
          <w:szCs w:val="24"/>
        </w:rPr>
      </w:pPr>
      <w:r w:rsidRPr="00B93C28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9E9">
        <w:rPr>
          <w:rFonts w:ascii="Times New Roman" w:hAnsi="Times New Roman" w:cs="Times New Roman"/>
          <w:sz w:val="24"/>
          <w:szCs w:val="24"/>
        </w:rPr>
        <w:t>Mimarlık Bölüm Başkanlığının</w:t>
      </w:r>
      <w:r w:rsidR="005E2B61" w:rsidRPr="00F65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B61" w:rsidRPr="00F659E9">
        <w:rPr>
          <w:rFonts w:ascii="Times New Roman" w:hAnsi="Times New Roman" w:cs="Times New Roman"/>
          <w:sz w:val="24"/>
          <w:szCs w:val="24"/>
        </w:rPr>
        <w:t>28/03/2018</w:t>
      </w:r>
      <w:proofErr w:type="gramEnd"/>
      <w:r w:rsidR="005E2B61" w:rsidRPr="00F659E9">
        <w:rPr>
          <w:rFonts w:ascii="Times New Roman" w:hAnsi="Times New Roman" w:cs="Times New Roman"/>
          <w:sz w:val="24"/>
          <w:szCs w:val="24"/>
        </w:rPr>
        <w:t xml:space="preserve"> tarih ve 903.07.03/E.14156 sayılı yazısı okundu.</w:t>
      </w:r>
    </w:p>
    <w:p w:rsidR="00F659E9" w:rsidRPr="00F659E9" w:rsidRDefault="005E2B61" w:rsidP="00BC5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C421EC">
        <w:rPr>
          <w:rFonts w:ascii="Times New Roman" w:hAnsi="Times New Roman" w:cs="Times New Roman"/>
          <w:sz w:val="24"/>
          <w:szCs w:val="24"/>
        </w:rPr>
        <w:t xml:space="preserve"> </w:t>
      </w:r>
      <w:r w:rsidR="00BC5D99">
        <w:rPr>
          <w:rFonts w:ascii="Times New Roman" w:hAnsi="Times New Roman" w:cs="Times New Roman"/>
          <w:sz w:val="24"/>
          <w:szCs w:val="24"/>
        </w:rPr>
        <w:t>aşağıdaki tabloda isimli yazılı fakültemiz Mimarlık Bölümü öğrencilerinin</w:t>
      </w:r>
      <w:r w:rsidR="00C421EC">
        <w:rPr>
          <w:rFonts w:ascii="Times New Roman" w:hAnsi="Times New Roman" w:cs="Times New Roman"/>
          <w:sz w:val="24"/>
          <w:szCs w:val="24"/>
        </w:rPr>
        <w:t>, 22-26 Mayıs</w:t>
      </w:r>
      <w:r w:rsidR="00A17092">
        <w:rPr>
          <w:rFonts w:ascii="Times New Roman" w:hAnsi="Times New Roman" w:cs="Times New Roman"/>
          <w:sz w:val="24"/>
          <w:szCs w:val="24"/>
        </w:rPr>
        <w:t xml:space="preserve"> </w:t>
      </w:r>
      <w:r w:rsidR="00C421EC">
        <w:rPr>
          <w:rFonts w:ascii="Times New Roman" w:hAnsi="Times New Roman" w:cs="Times New Roman"/>
          <w:sz w:val="24"/>
          <w:szCs w:val="24"/>
        </w:rPr>
        <w:t>201</w:t>
      </w:r>
      <w:r w:rsidR="00A1709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421EC">
        <w:rPr>
          <w:rFonts w:ascii="Times New Roman" w:hAnsi="Times New Roman" w:cs="Times New Roman"/>
          <w:sz w:val="24"/>
          <w:szCs w:val="24"/>
        </w:rPr>
        <w:t xml:space="preserve"> tarihleri arasında İtalya’nın </w:t>
      </w:r>
      <w:proofErr w:type="spellStart"/>
      <w:r w:rsidR="00C421EC">
        <w:rPr>
          <w:rFonts w:ascii="Times New Roman" w:hAnsi="Times New Roman" w:cs="Times New Roman"/>
          <w:sz w:val="24"/>
          <w:szCs w:val="24"/>
        </w:rPr>
        <w:t>Metera</w:t>
      </w:r>
      <w:proofErr w:type="spellEnd"/>
      <w:r w:rsidR="00C421EC">
        <w:rPr>
          <w:rFonts w:ascii="Times New Roman" w:hAnsi="Times New Roman" w:cs="Times New Roman"/>
          <w:sz w:val="24"/>
          <w:szCs w:val="24"/>
        </w:rPr>
        <w:t xml:space="preserve"> Kenti’nde düzenlenecek olan “Uluslararası YOCOCU 6.İnternational </w:t>
      </w:r>
      <w:proofErr w:type="spellStart"/>
      <w:r w:rsidR="00C421EC">
        <w:rPr>
          <w:rFonts w:ascii="Times New Roman" w:hAnsi="Times New Roman" w:cs="Times New Roman"/>
          <w:sz w:val="24"/>
          <w:szCs w:val="24"/>
        </w:rPr>
        <w:t>Conference”de</w:t>
      </w:r>
      <w:proofErr w:type="spellEnd"/>
      <w:r w:rsidR="00C421EC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C421EC">
        <w:rPr>
          <w:rFonts w:ascii="Times New Roman" w:hAnsi="Times New Roman" w:cs="Times New Roman"/>
          <w:sz w:val="24"/>
          <w:szCs w:val="24"/>
        </w:rPr>
        <w:t>Justinianus</w:t>
      </w:r>
      <w:proofErr w:type="spellEnd"/>
      <w:r w:rsidR="00C421EC">
        <w:rPr>
          <w:rFonts w:ascii="Times New Roman" w:hAnsi="Times New Roman" w:cs="Times New Roman"/>
          <w:sz w:val="24"/>
          <w:szCs w:val="24"/>
        </w:rPr>
        <w:t xml:space="preserve"> Köprüsü ve Tarihi Doku Kentsel Tasarımı” konulu çalışmalarının sunumunu yapmak üzere </w:t>
      </w:r>
      <w:r w:rsidR="00F659E9" w:rsidRPr="00F659E9">
        <w:rPr>
          <w:rFonts w:ascii="Times New Roman" w:hAnsi="Times New Roman" w:cs="Times New Roman"/>
          <w:sz w:val="24"/>
          <w:szCs w:val="24"/>
        </w:rPr>
        <w:t>y</w:t>
      </w:r>
      <w:r w:rsidR="00F659E9">
        <w:rPr>
          <w:rFonts w:ascii="Times New Roman" w:hAnsi="Times New Roman" w:cs="Times New Roman"/>
          <w:sz w:val="24"/>
          <w:szCs w:val="24"/>
        </w:rPr>
        <w:t>olluk</w:t>
      </w:r>
      <w:r w:rsidR="00BC5D99">
        <w:rPr>
          <w:rFonts w:ascii="Times New Roman" w:hAnsi="Times New Roman" w:cs="Times New Roman"/>
          <w:sz w:val="24"/>
          <w:szCs w:val="24"/>
        </w:rPr>
        <w:t>-yevmiye ve tüm masraflarına karşılık,</w:t>
      </w:r>
      <w:r w:rsidR="00F659E9">
        <w:rPr>
          <w:rFonts w:ascii="Times New Roman" w:hAnsi="Times New Roman" w:cs="Times New Roman"/>
          <w:sz w:val="24"/>
          <w:szCs w:val="24"/>
        </w:rPr>
        <w:t xml:space="preserve"> kişi başı </w:t>
      </w:r>
      <w:proofErr w:type="gramStart"/>
      <w:r w:rsidR="00F659E9">
        <w:rPr>
          <w:rFonts w:ascii="Times New Roman" w:hAnsi="Times New Roman" w:cs="Times New Roman"/>
          <w:b/>
          <w:sz w:val="24"/>
          <w:szCs w:val="24"/>
        </w:rPr>
        <w:t>900.00</w:t>
      </w:r>
      <w:proofErr w:type="gramEnd"/>
      <w:r w:rsidR="00F659E9" w:rsidRPr="00F659E9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="00F659E9" w:rsidRPr="00F659E9">
        <w:rPr>
          <w:rFonts w:ascii="Times New Roman" w:hAnsi="Times New Roman" w:cs="Times New Roman"/>
          <w:sz w:val="24"/>
          <w:szCs w:val="24"/>
        </w:rPr>
        <w:t xml:space="preserve"> ile sınırlandırılarak Rektörlüğümüz Sağlık-Kültür ve Spor Dairesi Başkanlığı bütçesinden karşılanmasının uygun görülmesi halinde görevlendirilmesinin uygun olduğuna ve gereği için Rektörlük Makamına arzına oy birliğiyle karar verilmiştir.</w:t>
      </w:r>
    </w:p>
    <w:p w:rsidR="00623BC5" w:rsidRDefault="00623BC5" w:rsidP="00623B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417"/>
      </w:tblGrid>
      <w:tr w:rsidR="00F659E9" w:rsidRPr="00BC5D99" w:rsidTr="00BC5D99">
        <w:tc>
          <w:tcPr>
            <w:tcW w:w="2802" w:type="dxa"/>
          </w:tcPr>
          <w:p w:rsidR="00F659E9" w:rsidRPr="00BC5D99" w:rsidRDefault="00F659E9">
            <w:pPr>
              <w:rPr>
                <w:rFonts w:ascii="Times New Roman" w:hAnsi="Times New Roman" w:cs="Times New Roman"/>
                <w:b/>
              </w:rPr>
            </w:pPr>
            <w:r w:rsidRPr="00BC5D9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17" w:type="dxa"/>
          </w:tcPr>
          <w:p w:rsidR="00F659E9" w:rsidRPr="00BC5D99" w:rsidRDefault="00F659E9">
            <w:pPr>
              <w:rPr>
                <w:rFonts w:ascii="Times New Roman" w:hAnsi="Times New Roman" w:cs="Times New Roman"/>
                <w:b/>
              </w:rPr>
            </w:pPr>
            <w:r w:rsidRPr="00BC5D99">
              <w:rPr>
                <w:rFonts w:ascii="Times New Roman" w:hAnsi="Times New Roman" w:cs="Times New Roman"/>
                <w:b/>
              </w:rPr>
              <w:t>Numarası</w:t>
            </w:r>
          </w:p>
        </w:tc>
      </w:tr>
      <w:tr w:rsidR="00F659E9" w:rsidRPr="00BC5D99" w:rsidTr="00BC5D99">
        <w:tc>
          <w:tcPr>
            <w:tcW w:w="2802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Gülşah GÜNEŞ</w:t>
            </w:r>
          </w:p>
        </w:tc>
        <w:tc>
          <w:tcPr>
            <w:tcW w:w="1417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1407.12021</w:t>
            </w:r>
          </w:p>
        </w:tc>
      </w:tr>
      <w:tr w:rsidR="00F659E9" w:rsidRPr="00BC5D99" w:rsidTr="00BC5D99">
        <w:tc>
          <w:tcPr>
            <w:tcW w:w="2802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Eda BAŞAR</w:t>
            </w:r>
          </w:p>
        </w:tc>
        <w:tc>
          <w:tcPr>
            <w:tcW w:w="1417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1407.12029</w:t>
            </w:r>
          </w:p>
        </w:tc>
      </w:tr>
      <w:tr w:rsidR="00F659E9" w:rsidRPr="00BC5D99" w:rsidTr="00BC5D99">
        <w:tc>
          <w:tcPr>
            <w:tcW w:w="2802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proofErr w:type="spellStart"/>
            <w:r w:rsidRPr="00BC5D99">
              <w:rPr>
                <w:rFonts w:ascii="Times New Roman" w:hAnsi="Times New Roman" w:cs="Times New Roman"/>
              </w:rPr>
              <w:t>Yasemen</w:t>
            </w:r>
            <w:proofErr w:type="spellEnd"/>
            <w:r w:rsidRPr="00BC5D99">
              <w:rPr>
                <w:rFonts w:ascii="Times New Roman" w:hAnsi="Times New Roman" w:cs="Times New Roman"/>
              </w:rPr>
              <w:t xml:space="preserve"> Asena ERGÜN</w:t>
            </w:r>
          </w:p>
        </w:tc>
        <w:tc>
          <w:tcPr>
            <w:tcW w:w="1417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1407.12027</w:t>
            </w:r>
          </w:p>
        </w:tc>
      </w:tr>
      <w:tr w:rsidR="00F659E9" w:rsidRPr="00BC5D99" w:rsidTr="00BC5D99">
        <w:tc>
          <w:tcPr>
            <w:tcW w:w="2802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Elif ÇETİNOĞLU</w:t>
            </w:r>
          </w:p>
        </w:tc>
        <w:tc>
          <w:tcPr>
            <w:tcW w:w="1417" w:type="dxa"/>
          </w:tcPr>
          <w:p w:rsidR="00F659E9" w:rsidRPr="00BC5D99" w:rsidRDefault="00BC5D99">
            <w:pPr>
              <w:rPr>
                <w:rFonts w:ascii="Times New Roman" w:hAnsi="Times New Roman" w:cs="Times New Roman"/>
              </w:rPr>
            </w:pPr>
            <w:r w:rsidRPr="00BC5D99">
              <w:rPr>
                <w:rFonts w:ascii="Times New Roman" w:hAnsi="Times New Roman" w:cs="Times New Roman"/>
              </w:rPr>
              <w:t>1407.12022</w:t>
            </w:r>
          </w:p>
        </w:tc>
      </w:tr>
    </w:tbl>
    <w:p w:rsidR="004B2358" w:rsidRDefault="004B2358"/>
    <w:p w:rsidR="003115A3" w:rsidRDefault="003115A3">
      <w:pPr>
        <w:rPr>
          <w:rFonts w:ascii="Times New Roman" w:hAnsi="Times New Roman" w:cs="Times New Roman"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4-</w:t>
      </w:r>
      <w:r w:rsidRPr="003115A3"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3115A3" w:rsidRDefault="003115A3">
      <w:pPr>
        <w:rPr>
          <w:rFonts w:ascii="Times New Roman" w:hAnsi="Times New Roman" w:cs="Times New Roman"/>
          <w:sz w:val="24"/>
          <w:szCs w:val="24"/>
        </w:rPr>
      </w:pPr>
    </w:p>
    <w:p w:rsidR="003115A3" w:rsidRDefault="003115A3">
      <w:pPr>
        <w:rPr>
          <w:rFonts w:ascii="Times New Roman" w:hAnsi="Times New Roman" w:cs="Times New Roman"/>
          <w:sz w:val="24"/>
          <w:szCs w:val="24"/>
        </w:rPr>
      </w:pP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DEKAN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Doç. Dr. Tahsin TURGAY</w:t>
      </w: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ÜYE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115A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115A3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3115A3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3115A3" w:rsidRPr="003115A3" w:rsidRDefault="003115A3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ÜYE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115A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3115A3" w:rsidRPr="0031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C5"/>
    <w:rsid w:val="003115A3"/>
    <w:rsid w:val="004B2358"/>
    <w:rsid w:val="005E2B61"/>
    <w:rsid w:val="00623BC5"/>
    <w:rsid w:val="00686AB8"/>
    <w:rsid w:val="00833224"/>
    <w:rsid w:val="008A7639"/>
    <w:rsid w:val="00A17092"/>
    <w:rsid w:val="00B93C28"/>
    <w:rsid w:val="00BC5D99"/>
    <w:rsid w:val="00C421EC"/>
    <w:rsid w:val="00C75725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C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C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dcterms:created xsi:type="dcterms:W3CDTF">2018-03-28T07:35:00Z</dcterms:created>
  <dcterms:modified xsi:type="dcterms:W3CDTF">2018-03-29T12:41:00Z</dcterms:modified>
</cp:coreProperties>
</file>