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1" w:rsidRDefault="00430BC1" w:rsidP="00430B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430BC1" w:rsidRDefault="00430BC1" w:rsidP="00430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BC1" w:rsidRDefault="00430BC1" w:rsidP="00430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430BC1" w:rsidRDefault="00430BC1" w:rsidP="00430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BC1" w:rsidRDefault="00430BC1" w:rsidP="00430BC1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                                                  </w:t>
      </w:r>
    </w:p>
    <w:p w:rsidR="00430BC1" w:rsidRDefault="00430BC1" w:rsidP="00430B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430BC1" w:rsidRDefault="00430BC1" w:rsidP="00430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430BC1" w:rsidRDefault="00430BC1" w:rsidP="00430BC1">
      <w:pPr>
        <w:rPr>
          <w:rFonts w:ascii="Times New Roman" w:hAnsi="Times New Roman" w:cs="Times New Roman"/>
          <w:sz w:val="24"/>
          <w:szCs w:val="24"/>
        </w:rPr>
      </w:pPr>
    </w:p>
    <w:p w:rsidR="00430BC1" w:rsidRDefault="00430BC1" w:rsidP="00430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BC1" w:rsidRDefault="00430BC1" w:rsidP="0043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430BC1" w:rsidRDefault="00430BC1" w:rsidP="0043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430BC1" w:rsidRDefault="00430BC1" w:rsidP="0043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430BC1" w:rsidRDefault="00430BC1" w:rsidP="0043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BC1" w:rsidRDefault="00430BC1" w:rsidP="00430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/05/2018</w:t>
      </w:r>
      <w:proofErr w:type="gramEnd"/>
    </w:p>
    <w:p w:rsidR="00430BC1" w:rsidRDefault="00430BC1" w:rsidP="00430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538</w:t>
      </w:r>
    </w:p>
    <w:p w:rsidR="00430BC1" w:rsidRDefault="00430BC1" w:rsidP="0043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BC1" w:rsidRDefault="00430BC1" w:rsidP="0043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24309F" w:rsidRDefault="0024309F" w:rsidP="0043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09F" w:rsidRDefault="0024309F" w:rsidP="00430BC1">
      <w:pPr>
        <w:jc w:val="both"/>
        <w:rPr>
          <w:rFonts w:ascii="Times New Roman" w:hAnsi="Times New Roman" w:cs="Times New Roman"/>
          <w:sz w:val="24"/>
          <w:szCs w:val="24"/>
        </w:rPr>
      </w:pPr>
      <w:r w:rsidRPr="00ED39F2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Ge</w:t>
      </w:r>
      <w:r w:rsidR="00F25829">
        <w:rPr>
          <w:rFonts w:ascii="Times New Roman" w:hAnsi="Times New Roman" w:cs="Times New Roman"/>
          <w:sz w:val="24"/>
          <w:szCs w:val="24"/>
        </w:rPr>
        <w:t xml:space="preserve">leneksel Türk Sanatları Bölüm Başkanlığının </w:t>
      </w:r>
      <w:proofErr w:type="gramStart"/>
      <w:r w:rsidR="00F25829">
        <w:rPr>
          <w:rFonts w:ascii="Times New Roman" w:hAnsi="Times New Roman" w:cs="Times New Roman"/>
          <w:sz w:val="24"/>
          <w:szCs w:val="24"/>
        </w:rPr>
        <w:t>0</w:t>
      </w:r>
      <w:r w:rsidR="006F4C34">
        <w:rPr>
          <w:rFonts w:ascii="Times New Roman" w:hAnsi="Times New Roman" w:cs="Times New Roman"/>
          <w:sz w:val="24"/>
          <w:szCs w:val="24"/>
        </w:rPr>
        <w:t>8</w:t>
      </w:r>
      <w:r w:rsidR="00F25829">
        <w:rPr>
          <w:rFonts w:ascii="Times New Roman" w:hAnsi="Times New Roman" w:cs="Times New Roman"/>
          <w:sz w:val="24"/>
          <w:szCs w:val="24"/>
        </w:rPr>
        <w:t>/05/2018</w:t>
      </w:r>
      <w:proofErr w:type="gramEnd"/>
      <w:r w:rsidR="00F25829">
        <w:rPr>
          <w:rFonts w:ascii="Times New Roman" w:hAnsi="Times New Roman" w:cs="Times New Roman"/>
          <w:sz w:val="24"/>
          <w:szCs w:val="24"/>
        </w:rPr>
        <w:t xml:space="preserve"> tarih ve </w:t>
      </w:r>
      <w:r w:rsidR="006F4C34">
        <w:rPr>
          <w:rFonts w:ascii="Times New Roman" w:hAnsi="Times New Roman" w:cs="Times New Roman"/>
          <w:sz w:val="24"/>
          <w:szCs w:val="24"/>
        </w:rPr>
        <w:t>302.04.03/E.19280 sayılı yazısı okundu.</w:t>
      </w:r>
    </w:p>
    <w:p w:rsidR="006F4C34" w:rsidRPr="006F4C34" w:rsidRDefault="006F4C34" w:rsidP="00ED39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6F4C34">
        <w:rPr>
          <w:rFonts w:ascii="Times New Roman" w:hAnsi="Times New Roman" w:cs="Times New Roman"/>
          <w:sz w:val="24"/>
          <w:szCs w:val="24"/>
        </w:rPr>
        <w:t>Geleneksel Türk Sanatları Bölümüne 2017-2018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 xml:space="preserve">Eğitim Öğretim yılı Güz Yarıyılında kayıt yaptıran; B1736 11015 </w:t>
      </w:r>
      <w:proofErr w:type="spellStart"/>
      <w:r w:rsidRPr="006F4C3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4C34">
        <w:rPr>
          <w:rFonts w:ascii="Times New Roman" w:hAnsi="Times New Roman" w:cs="Times New Roman"/>
          <w:sz w:val="24"/>
          <w:szCs w:val="24"/>
        </w:rPr>
        <w:t xml:space="preserve"> Ezgi ÖZDEMİR,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 xml:space="preserve">1736.11001 </w:t>
      </w:r>
      <w:proofErr w:type="spellStart"/>
      <w:r w:rsidRPr="006F4C3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4C34">
        <w:rPr>
          <w:rFonts w:ascii="Times New Roman" w:hAnsi="Times New Roman" w:cs="Times New Roman"/>
          <w:sz w:val="24"/>
          <w:szCs w:val="24"/>
        </w:rPr>
        <w:t xml:space="preserve"> Birgül SARIÇAYIR ZİVALI ve 1736.11011 </w:t>
      </w:r>
      <w:proofErr w:type="spellStart"/>
      <w:r w:rsidRPr="006F4C3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4C34">
        <w:rPr>
          <w:rFonts w:ascii="Times New Roman" w:hAnsi="Times New Roman" w:cs="Times New Roman"/>
          <w:sz w:val="24"/>
          <w:szCs w:val="24"/>
        </w:rPr>
        <w:t xml:space="preserve"> Sinem </w:t>
      </w:r>
      <w:proofErr w:type="spellStart"/>
      <w:r w:rsidRPr="006F4C34">
        <w:rPr>
          <w:rFonts w:ascii="Times New Roman" w:hAnsi="Times New Roman" w:cs="Times New Roman"/>
          <w:sz w:val="24"/>
          <w:szCs w:val="24"/>
        </w:rPr>
        <w:t>ZORBAZ'ın</w:t>
      </w:r>
      <w:proofErr w:type="spellEnd"/>
      <w:r w:rsidRPr="006F4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 xml:space="preserve">25.09.2017 tarih ve </w:t>
      </w:r>
      <w:r w:rsidR="00D95079">
        <w:rPr>
          <w:rFonts w:ascii="Times New Roman" w:hAnsi="Times New Roman" w:cs="Times New Roman"/>
          <w:sz w:val="24"/>
          <w:szCs w:val="24"/>
        </w:rPr>
        <w:t>510 Sayılı Fakülte Yönetim Kurulu’nun 2.maddesi g</w:t>
      </w:r>
      <w:r w:rsidRPr="006F4C34">
        <w:rPr>
          <w:rFonts w:ascii="Times New Roman" w:hAnsi="Times New Roman" w:cs="Times New Roman"/>
          <w:sz w:val="24"/>
          <w:szCs w:val="24"/>
        </w:rPr>
        <w:t>ereği, daha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>önce eğitim gördükleri Yüksek öğretim kurumunda alıp ta başarılı oldukları DİL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>İngilizce dersinden "SAU Lisans ve Ön lisans Eğitim Öğretim ve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>Yönetmeliği Uygulama Esasları Madde 14-(1) Kredi ve Not Transferi (09.09.204 Senato)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>gereğince uygun görülen ders muafiyetlerinin iptaline, ancak; SAÜ Senatosunun 04.05.2017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 xml:space="preserve">tarihinde 482 sayılı toplantısında almış olduğu 26 </w:t>
      </w:r>
      <w:proofErr w:type="spellStart"/>
      <w:r w:rsidRPr="006F4C3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F4C34">
        <w:rPr>
          <w:rFonts w:ascii="Times New Roman" w:hAnsi="Times New Roman" w:cs="Times New Roman"/>
          <w:sz w:val="24"/>
          <w:szCs w:val="24"/>
        </w:rPr>
        <w:t xml:space="preserve"> karar gereğince, "Sakarya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>Zorunlu Yabancı Dil Derslerinin Başarı Seviyesinin Avrupa Dilleri Öğretimi Ortak Çerçeve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>Programı Çerçevesinde Belirlenmesine İlişkin Senato Esaslarının madde 4-1(a) gereğince,</w:t>
      </w:r>
      <w:r w:rsidR="00ED39F2"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b/>
          <w:bCs/>
          <w:sz w:val="24"/>
          <w:szCs w:val="24"/>
        </w:rPr>
        <w:t>2017/2018 Eğitim Öğretim yılından itibaren Sakarya Üniversitesi Lisans Programlarına</w:t>
      </w:r>
      <w:r w:rsidR="00ED3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b/>
          <w:bCs/>
          <w:sz w:val="24"/>
          <w:szCs w:val="24"/>
        </w:rPr>
        <w:t xml:space="preserve">yeni kayıt yaptıracak öğrenciler için geçerli olacaktır" </w:t>
      </w:r>
      <w:r w:rsidRPr="006F4C34">
        <w:rPr>
          <w:rFonts w:ascii="Times New Roman" w:hAnsi="Times New Roman" w:cs="Times New Roman"/>
          <w:sz w:val="24"/>
          <w:szCs w:val="24"/>
        </w:rPr>
        <w:t xml:space="preserve">hükmü gereğince </w:t>
      </w:r>
      <w:r w:rsidR="00ED39F2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ED39F2">
        <w:rPr>
          <w:rFonts w:ascii="Times New Roman" w:hAnsi="Times New Roman" w:cs="Times New Roman"/>
          <w:sz w:val="24"/>
          <w:szCs w:val="24"/>
        </w:rPr>
        <w:t xml:space="preserve">geçen  </w:t>
      </w:r>
      <w:r w:rsidRPr="006F4C34">
        <w:rPr>
          <w:rFonts w:ascii="Times New Roman" w:hAnsi="Times New Roman" w:cs="Times New Roman"/>
          <w:sz w:val="24"/>
          <w:szCs w:val="24"/>
        </w:rPr>
        <w:t>öğrencilerin</w:t>
      </w:r>
      <w:proofErr w:type="gramEnd"/>
      <w:r w:rsidRPr="006F4C34">
        <w:rPr>
          <w:rFonts w:ascii="Times New Roman" w:hAnsi="Times New Roman" w:cs="Times New Roman"/>
          <w:sz w:val="24"/>
          <w:szCs w:val="24"/>
        </w:rPr>
        <w:t>, 2018/2019 Güz dönemi ders kayıtları süresince DİL 102 İngilizce dersini</w:t>
      </w:r>
      <w:r w:rsidR="00ED39F2">
        <w:rPr>
          <w:rFonts w:ascii="Times New Roman" w:hAnsi="Times New Roman" w:cs="Times New Roman"/>
          <w:sz w:val="24"/>
          <w:szCs w:val="24"/>
        </w:rPr>
        <w:t xml:space="preserve"> </w:t>
      </w:r>
      <w:r w:rsidRPr="006F4C34">
        <w:rPr>
          <w:rFonts w:ascii="Times New Roman" w:hAnsi="Times New Roman" w:cs="Times New Roman"/>
          <w:sz w:val="24"/>
          <w:szCs w:val="24"/>
        </w:rPr>
        <w:t>almaları</w:t>
      </w:r>
      <w:r w:rsidR="00ED39F2">
        <w:rPr>
          <w:rFonts w:ascii="Times New Roman" w:hAnsi="Times New Roman" w:cs="Times New Roman"/>
          <w:sz w:val="24"/>
          <w:szCs w:val="24"/>
        </w:rPr>
        <w:t>nın uygun olduğuna ve gereği için Öğrenci İşleri Dairesi Başkanlığına arzına oybirliği ile karar verildi.</w:t>
      </w:r>
    </w:p>
    <w:p w:rsidR="007E153C" w:rsidRDefault="007E153C"/>
    <w:p w:rsidR="0051431B" w:rsidRDefault="00B66DDB" w:rsidP="00514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431B" w:rsidRPr="00ED39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1B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="0051431B">
        <w:rPr>
          <w:rFonts w:ascii="Times New Roman" w:hAnsi="Times New Roman" w:cs="Times New Roman"/>
          <w:sz w:val="24"/>
          <w:szCs w:val="24"/>
        </w:rPr>
        <w:t>08/05/2018</w:t>
      </w:r>
      <w:proofErr w:type="gramEnd"/>
      <w:r w:rsidR="0051431B">
        <w:rPr>
          <w:rFonts w:ascii="Times New Roman" w:hAnsi="Times New Roman" w:cs="Times New Roman"/>
          <w:sz w:val="24"/>
          <w:szCs w:val="24"/>
        </w:rPr>
        <w:t xml:space="preserve"> tarih ve </w:t>
      </w:r>
      <w:r w:rsidR="0051431B">
        <w:rPr>
          <w:rFonts w:ascii="Times New Roman" w:hAnsi="Times New Roman" w:cs="Times New Roman"/>
          <w:sz w:val="24"/>
          <w:szCs w:val="24"/>
        </w:rPr>
        <w:t>200</w:t>
      </w:r>
      <w:r w:rsidR="0051431B">
        <w:rPr>
          <w:rFonts w:ascii="Times New Roman" w:hAnsi="Times New Roman" w:cs="Times New Roman"/>
          <w:sz w:val="24"/>
          <w:szCs w:val="24"/>
        </w:rPr>
        <w:t>/E.19</w:t>
      </w:r>
      <w:r w:rsidR="0051431B">
        <w:rPr>
          <w:rFonts w:ascii="Times New Roman" w:hAnsi="Times New Roman" w:cs="Times New Roman"/>
          <w:sz w:val="24"/>
          <w:szCs w:val="24"/>
        </w:rPr>
        <w:t>148</w:t>
      </w:r>
      <w:r w:rsidR="0051431B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51431B" w:rsidRDefault="0051431B" w:rsidP="00B66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97164B">
        <w:rPr>
          <w:rFonts w:ascii="Times New Roman" w:hAnsi="Times New Roman" w:cs="Times New Roman"/>
          <w:sz w:val="24"/>
          <w:szCs w:val="24"/>
        </w:rPr>
        <w:t xml:space="preserve"> </w:t>
      </w:r>
      <w:r w:rsidR="00B66DDB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B66DDB" w:rsidRPr="00B66DDB">
        <w:rPr>
          <w:rFonts w:ascii="Times New Roman" w:hAnsi="Times New Roman" w:cs="Times New Roman"/>
          <w:sz w:val="24"/>
          <w:szCs w:val="24"/>
        </w:rPr>
        <w:t>Geleneksel Türk Sanatları Bölümü Halı Kilim Tasarımı</w:t>
      </w:r>
      <w:r w:rsidR="00B66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DDB" w:rsidRPr="00B66DDB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B66DDB" w:rsidRPr="00B66DDB">
        <w:rPr>
          <w:rFonts w:ascii="Times New Roman" w:hAnsi="Times New Roman" w:cs="Times New Roman"/>
          <w:sz w:val="24"/>
          <w:szCs w:val="24"/>
        </w:rPr>
        <w:t xml:space="preserve"> Dalı Arş. Gör. İbrahim ERDEK, 15 Haziran 2017 tarihinde Sanatta Yeterliliğini</w:t>
      </w:r>
      <w:r w:rsidR="00B66DDB">
        <w:rPr>
          <w:rFonts w:ascii="Times New Roman" w:hAnsi="Times New Roman" w:cs="Times New Roman"/>
          <w:sz w:val="24"/>
          <w:szCs w:val="24"/>
        </w:rPr>
        <w:t xml:space="preserve"> </w:t>
      </w:r>
      <w:r w:rsidR="00B66DDB" w:rsidRPr="00B66DDB">
        <w:rPr>
          <w:rFonts w:ascii="Times New Roman" w:hAnsi="Times New Roman" w:cs="Times New Roman"/>
          <w:sz w:val="24"/>
          <w:szCs w:val="24"/>
        </w:rPr>
        <w:t>tamamlamış bulunmaktadır. Üniversitemiz Öğretim Üyeliğine Atanma ve Yükseltilme</w:t>
      </w:r>
      <w:r w:rsidR="00B66DDB">
        <w:rPr>
          <w:rFonts w:ascii="Times New Roman" w:hAnsi="Times New Roman" w:cs="Times New Roman"/>
          <w:sz w:val="24"/>
          <w:szCs w:val="24"/>
        </w:rPr>
        <w:t xml:space="preserve"> </w:t>
      </w:r>
      <w:r w:rsidR="00B66DDB" w:rsidRPr="00B66DDB">
        <w:rPr>
          <w:rFonts w:ascii="Times New Roman" w:hAnsi="Times New Roman" w:cs="Times New Roman"/>
          <w:sz w:val="24"/>
          <w:szCs w:val="24"/>
        </w:rPr>
        <w:t xml:space="preserve">Kriterlerine Uygun olarak hazırlanan ekteki belgeler doğrultusunda, Dr. </w:t>
      </w:r>
      <w:proofErr w:type="spellStart"/>
      <w:r w:rsidR="00B66DDB" w:rsidRPr="00B66D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B66DDB" w:rsidRPr="00B66DDB">
        <w:rPr>
          <w:rFonts w:ascii="Times New Roman" w:hAnsi="Times New Roman" w:cs="Times New Roman"/>
          <w:sz w:val="24"/>
          <w:szCs w:val="24"/>
        </w:rPr>
        <w:t>. Üyesi kadrosuna</w:t>
      </w:r>
      <w:r w:rsidR="00B66DDB">
        <w:rPr>
          <w:rFonts w:ascii="Times New Roman" w:hAnsi="Times New Roman" w:cs="Times New Roman"/>
          <w:sz w:val="24"/>
          <w:szCs w:val="24"/>
        </w:rPr>
        <w:t xml:space="preserve"> geçme talebi, bölüm kurulunun olumlu görüşü doğrultusunda uygun olduğuna ve gereği içi Rektörlük Makamına arzına oybirliği ile karar verildi. </w:t>
      </w:r>
      <w:r w:rsidR="00B66DDB" w:rsidRPr="00B6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24" w:rsidRDefault="005E2624" w:rsidP="00B66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2624" w:rsidRDefault="005E2624" w:rsidP="00B66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2624" w:rsidRDefault="005E2624" w:rsidP="00B66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2624" w:rsidRDefault="005E2624" w:rsidP="00B66D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2624" w:rsidRDefault="005E2624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2624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08/05/2018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907.99/E.19333 sayılı yazısı okundu.</w:t>
      </w:r>
    </w:p>
    <w:p w:rsidR="005E2624" w:rsidRDefault="005E2624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Fakültemiz Görsel İletişim Tasarımı Bölümü </w:t>
      </w:r>
      <w:proofErr w:type="spellStart"/>
      <w:r w:rsidRPr="005E2624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5E2624">
        <w:rPr>
          <w:rFonts w:ascii="Times New Roman" w:hAnsi="Times New Roman" w:cs="Times New Roman"/>
          <w:color w:val="000000"/>
          <w:sz w:val="24"/>
          <w:szCs w:val="24"/>
        </w:rPr>
        <w:t xml:space="preserve">. Gör. Elif DASTARLI DELLALOĞLU’ </w:t>
      </w:r>
      <w:proofErr w:type="spellStart"/>
      <w:r w:rsidRPr="005E2624">
        <w:rPr>
          <w:rFonts w:ascii="Times New Roman" w:hAnsi="Times New Roman" w:cs="Times New Roman"/>
          <w:color w:val="000000"/>
          <w:sz w:val="24"/>
          <w:szCs w:val="24"/>
        </w:rPr>
        <w:t>nun</w:t>
      </w:r>
      <w:proofErr w:type="spellEnd"/>
      <w:r w:rsidRPr="005E26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E2624">
        <w:rPr>
          <w:rFonts w:ascii="Times New Roman" w:hAnsi="Times New Roman" w:cs="Times New Roman"/>
          <w:color w:val="000000"/>
          <w:sz w:val="24"/>
          <w:szCs w:val="24"/>
        </w:rPr>
        <w:t>08/05/2018</w:t>
      </w:r>
      <w:proofErr w:type="gramEnd"/>
      <w:r w:rsidRPr="005E2624">
        <w:rPr>
          <w:rFonts w:ascii="Times New Roman" w:hAnsi="Times New Roman" w:cs="Times New Roman"/>
          <w:color w:val="000000"/>
          <w:sz w:val="24"/>
          <w:szCs w:val="24"/>
        </w:rPr>
        <w:t xml:space="preserve"> tarih ve 13718 sayılı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4">
        <w:rPr>
          <w:rFonts w:ascii="Times New Roman" w:hAnsi="Times New Roman" w:cs="Times New Roman"/>
          <w:color w:val="000000"/>
          <w:sz w:val="24"/>
          <w:szCs w:val="24"/>
        </w:rPr>
        <w:t>dilekçesine istinaden; 17 Ocak 2018 tarihi itibari ile İstanbul Üniversitesi Sanat Tarihi Bölümü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4">
        <w:rPr>
          <w:rFonts w:ascii="Times New Roman" w:hAnsi="Times New Roman" w:cs="Times New Roman"/>
          <w:color w:val="000000"/>
          <w:sz w:val="24"/>
          <w:szCs w:val="24"/>
        </w:rPr>
        <w:t xml:space="preserve">Doktora Programı’ </w:t>
      </w:r>
      <w:proofErr w:type="spellStart"/>
      <w:r w:rsidRPr="005E2624">
        <w:rPr>
          <w:rFonts w:ascii="Times New Roman" w:hAnsi="Times New Roman" w:cs="Times New Roman"/>
          <w:color w:val="000000"/>
          <w:sz w:val="24"/>
          <w:szCs w:val="24"/>
        </w:rPr>
        <w:t>ndan</w:t>
      </w:r>
      <w:proofErr w:type="spellEnd"/>
      <w:r w:rsidRPr="005E2624">
        <w:rPr>
          <w:rFonts w:ascii="Times New Roman" w:hAnsi="Times New Roman" w:cs="Times New Roman"/>
          <w:color w:val="000000"/>
          <w:sz w:val="24"/>
          <w:szCs w:val="24"/>
        </w:rPr>
        <w:t xml:space="preserve"> mezun olduğu ve Üniversitemiz Öğretim Üyeliğine Yükseltilme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624">
        <w:rPr>
          <w:rFonts w:ascii="Times New Roman" w:hAnsi="Times New Roman" w:cs="Times New Roman"/>
          <w:color w:val="000000"/>
          <w:sz w:val="24"/>
          <w:szCs w:val="24"/>
        </w:rPr>
        <w:t xml:space="preserve">Atama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E2624">
        <w:rPr>
          <w:rFonts w:ascii="Times New Roman" w:hAnsi="Times New Roman" w:cs="Times New Roman"/>
          <w:color w:val="000000"/>
          <w:sz w:val="24"/>
          <w:szCs w:val="24"/>
        </w:rPr>
        <w:t xml:space="preserve">riterlerine uygun </w:t>
      </w:r>
      <w:r w:rsidRPr="00B66DDB">
        <w:rPr>
          <w:rFonts w:ascii="Times New Roman" w:hAnsi="Times New Roman" w:cs="Times New Roman"/>
          <w:sz w:val="24"/>
          <w:szCs w:val="24"/>
        </w:rPr>
        <w:t xml:space="preserve">olarak hazırlanan ekteki belgeler doğrultusunda, Dr. </w:t>
      </w:r>
      <w:proofErr w:type="spellStart"/>
      <w:r w:rsidRPr="00B66DD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B66DDB">
        <w:rPr>
          <w:rFonts w:ascii="Times New Roman" w:hAnsi="Times New Roman" w:cs="Times New Roman"/>
          <w:sz w:val="24"/>
          <w:szCs w:val="24"/>
        </w:rPr>
        <w:t>. Üyesi kadrosuna</w:t>
      </w:r>
      <w:r>
        <w:rPr>
          <w:rFonts w:ascii="Times New Roman" w:hAnsi="Times New Roman" w:cs="Times New Roman"/>
          <w:sz w:val="24"/>
          <w:szCs w:val="24"/>
        </w:rPr>
        <w:t xml:space="preserve"> geçme talebi, bölüm kurulunun olumlu görüşü doğrultusunda uygun olduğuna ve gereği içi Rektörlük Makamına arzına oybirliği ile karar verildi. </w:t>
      </w:r>
      <w:r w:rsidRPr="00B66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624" w:rsidRDefault="005E2624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2458F" w:rsidRDefault="0012458F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458F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8F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E97498" w:rsidRDefault="00E97498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7498" w:rsidRDefault="00E97498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7498" w:rsidRDefault="00E97498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Prof. Didem ATİŞ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  <w:t>Prof. Dr. Ayşe ÜSTÜN</w:t>
      </w: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DEKAN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  <w:t>ÜYE</w:t>
      </w: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Prof. Dr. Süreyya ÇAKIR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Doç.Dr</w:t>
      </w:r>
      <w:proofErr w:type="spell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. Tahsin TURGAY</w:t>
      </w: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proofErr w:type="spellEnd"/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Doç. Buket ACARTÜRK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proofErr w:type="gram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Yrd.Doç.Dr</w:t>
      </w:r>
      <w:proofErr w:type="gram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.Hatice</w:t>
      </w:r>
      <w:proofErr w:type="spellEnd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Senem DOYDUK</w:t>
      </w:r>
    </w:p>
    <w:p w:rsidR="00E97498" w:rsidRPr="00C7158E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C7158E">
        <w:rPr>
          <w:rFonts w:ascii="Times New Roman" w:hAnsi="Times New Roman" w:cs="Times New Roman"/>
          <w:b/>
          <w:color w:val="000000"/>
          <w:sz w:val="24"/>
          <w:szCs w:val="24"/>
        </w:rPr>
        <w:t>ÜYE</w:t>
      </w:r>
      <w:proofErr w:type="spellEnd"/>
    </w:p>
    <w:p w:rsidR="00E97498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8" w:rsidRDefault="00E97498" w:rsidP="00E974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98" w:rsidRPr="0012458F" w:rsidRDefault="00E97498" w:rsidP="005E2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498" w:rsidRPr="0012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1"/>
    <w:rsid w:val="0012458F"/>
    <w:rsid w:val="0024309F"/>
    <w:rsid w:val="00430BC1"/>
    <w:rsid w:val="00460494"/>
    <w:rsid w:val="0051431B"/>
    <w:rsid w:val="005E2624"/>
    <w:rsid w:val="006F4C34"/>
    <w:rsid w:val="007E153C"/>
    <w:rsid w:val="008E50DD"/>
    <w:rsid w:val="0097164B"/>
    <w:rsid w:val="00B66DDB"/>
    <w:rsid w:val="00D95079"/>
    <w:rsid w:val="00E97498"/>
    <w:rsid w:val="00ED39F2"/>
    <w:rsid w:val="00F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C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C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dcterms:created xsi:type="dcterms:W3CDTF">2018-05-09T06:49:00Z</dcterms:created>
  <dcterms:modified xsi:type="dcterms:W3CDTF">2018-05-09T07:44:00Z</dcterms:modified>
</cp:coreProperties>
</file>