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FB" w:rsidRDefault="00BF06C3" w:rsidP="00BF06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BF06C3" w:rsidRDefault="00640EFB" w:rsidP="00BF06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Prof. Didem ATİŞ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06C3">
        <w:rPr>
          <w:rFonts w:ascii="Times New Roman" w:hAnsi="Times New Roman" w:cs="Times New Roman"/>
        </w:rPr>
        <w:tab/>
      </w:r>
      <w:r w:rsidR="00BF06C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BF06C3">
        <w:rPr>
          <w:rFonts w:ascii="Times New Roman" w:hAnsi="Times New Roman" w:cs="Times New Roman"/>
        </w:rPr>
        <w:t xml:space="preserve"> Prof. Dr. Süreyya ÇAKIR</w:t>
      </w:r>
    </w:p>
    <w:p w:rsidR="00BF06C3" w:rsidRDefault="00BF06C3" w:rsidP="00BF06C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</w:r>
      <w:r w:rsidR="00640EF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rof. Neslihan ÖZGENÇ ERDOĞDU</w:t>
      </w:r>
    </w:p>
    <w:p w:rsidR="00BF06C3" w:rsidRDefault="00640EFB" w:rsidP="00BF06C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H.Senem</w:t>
      </w:r>
      <w:proofErr w:type="spellEnd"/>
      <w:r>
        <w:rPr>
          <w:rFonts w:ascii="Times New Roman" w:hAnsi="Times New Roman" w:cs="Times New Roman"/>
        </w:rPr>
        <w:t xml:space="preserve"> DOYDUK</w:t>
      </w:r>
      <w:r w:rsidR="00BF06C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Doç.Buket</w:t>
      </w:r>
      <w:proofErr w:type="spellEnd"/>
      <w:r>
        <w:rPr>
          <w:rFonts w:ascii="Times New Roman" w:hAnsi="Times New Roman" w:cs="Times New Roman"/>
        </w:rPr>
        <w:t xml:space="preserve"> ACARTÜRK</w:t>
      </w:r>
    </w:p>
    <w:p w:rsidR="00BF06C3" w:rsidRDefault="00BF06C3" w:rsidP="00BF06C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06C3" w:rsidRDefault="00BF06C3" w:rsidP="00BF06C3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06C3" w:rsidRDefault="00BF06C3" w:rsidP="00BF06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BF06C3" w:rsidRDefault="00BF06C3" w:rsidP="00BF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BF06C3" w:rsidRDefault="00BF06C3" w:rsidP="00BF06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BF06C3" w:rsidRDefault="00BF06C3" w:rsidP="00BF0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6C3" w:rsidRDefault="00BF06C3" w:rsidP="00BF06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 w:rsidR="00F41A8D">
        <w:rPr>
          <w:rFonts w:ascii="Times New Roman" w:hAnsi="Times New Roman" w:cs="Times New Roman"/>
          <w:b/>
        </w:rPr>
        <w:t>07/08</w:t>
      </w:r>
      <w:r>
        <w:rPr>
          <w:rFonts w:ascii="Times New Roman" w:hAnsi="Times New Roman" w:cs="Times New Roman"/>
          <w:b/>
        </w:rPr>
        <w:t>/2019</w:t>
      </w:r>
      <w:proofErr w:type="gramEnd"/>
    </w:p>
    <w:p w:rsidR="00BF06C3" w:rsidRDefault="00BF06C3" w:rsidP="00BF06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</w:t>
      </w:r>
      <w:r w:rsidR="00F41A8D">
        <w:rPr>
          <w:rFonts w:ascii="Times New Roman" w:hAnsi="Times New Roman" w:cs="Times New Roman"/>
          <w:b/>
        </w:rPr>
        <w:t>6</w:t>
      </w:r>
    </w:p>
    <w:p w:rsidR="00BF06C3" w:rsidRDefault="00BF06C3" w:rsidP="00BF0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6C3" w:rsidRDefault="00BF06C3" w:rsidP="00BF0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 w:rsidR="00F41A8D">
        <w:rPr>
          <w:rFonts w:ascii="Times New Roman" w:hAnsi="Times New Roman" w:cs="Times New Roman"/>
          <w:b/>
        </w:rPr>
        <w:t>07/08</w:t>
      </w:r>
      <w:r>
        <w:rPr>
          <w:rFonts w:ascii="Times New Roman" w:hAnsi="Times New Roman" w:cs="Times New Roman"/>
          <w:b/>
        </w:rPr>
        <w:t>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F41A8D" w:rsidRDefault="00F41A8D" w:rsidP="00BF0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1A8D" w:rsidRPr="006560EB" w:rsidRDefault="00F41A8D" w:rsidP="00BF06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A8D">
        <w:rPr>
          <w:rFonts w:ascii="Times New Roman" w:hAnsi="Times New Roman" w:cs="Times New Roman"/>
          <w:b/>
        </w:rPr>
        <w:t>1-</w:t>
      </w:r>
      <w:r w:rsidRPr="006560EB">
        <w:rPr>
          <w:rFonts w:ascii="Times New Roman" w:hAnsi="Times New Roman" w:cs="Times New Roman"/>
        </w:rPr>
        <w:t xml:space="preserve">Mimarlık Bölüm Başkanlığının </w:t>
      </w:r>
      <w:proofErr w:type="gramStart"/>
      <w:r w:rsidRPr="006560EB">
        <w:rPr>
          <w:rFonts w:ascii="Times New Roman" w:hAnsi="Times New Roman" w:cs="Times New Roman"/>
        </w:rPr>
        <w:t>06/08/2019</w:t>
      </w:r>
      <w:proofErr w:type="gramEnd"/>
      <w:r w:rsidRPr="006560EB">
        <w:rPr>
          <w:rFonts w:ascii="Times New Roman" w:hAnsi="Times New Roman" w:cs="Times New Roman"/>
        </w:rPr>
        <w:t xml:space="preserve"> tarih ve 302.01.13/E.27966 sayılı yazısı okundu.</w:t>
      </w:r>
    </w:p>
    <w:p w:rsidR="00F41A8D" w:rsidRDefault="00F41A8D" w:rsidP="00F41A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60EB">
        <w:rPr>
          <w:rFonts w:ascii="Times New Roman" w:hAnsi="Times New Roman" w:cs="Times New Roman"/>
        </w:rPr>
        <w:t>Yapılan görüşmeler sonunda;</w:t>
      </w:r>
      <w:r w:rsidRPr="00F41A8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Fakültemiz </w:t>
      </w:r>
      <w:r>
        <w:rPr>
          <w:rFonts w:ascii="TimesNewRomanPSMT" w:hAnsi="TimesNewRomanPSMT" w:cs="TimesNewRomanPSMT"/>
          <w:sz w:val="24"/>
          <w:szCs w:val="24"/>
        </w:rPr>
        <w:t xml:space="preserve">Mimarlık Bölümü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1407.12251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no’lu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öğrencisi Büşra</w:t>
      </w:r>
    </w:p>
    <w:p w:rsidR="006560EB" w:rsidRDefault="00F41A8D" w:rsidP="006560E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SARI GAZİOĞLU’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r w:rsidR="006560EB" w:rsidRPr="006560EB">
        <w:rPr>
          <w:rFonts w:ascii="Times New Roman" w:hAnsi="Times New Roman" w:cs="Times New Roman"/>
        </w:rPr>
        <w:t xml:space="preserve"> </w:t>
      </w:r>
      <w:r w:rsidR="006560EB" w:rsidRPr="008941B5">
        <w:rPr>
          <w:rFonts w:ascii="Times New Roman" w:hAnsi="Times New Roman" w:cs="Times New Roman"/>
          <w:sz w:val="24"/>
          <w:szCs w:val="24"/>
        </w:rPr>
        <w:t xml:space="preserve">“Yükseköğretim Kurumlarında </w:t>
      </w:r>
      <w:proofErr w:type="spellStart"/>
      <w:r w:rsidR="006560EB" w:rsidRPr="008941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6560EB" w:rsidRPr="008941B5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 w:rsidR="006560EB" w:rsidRPr="008941B5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6560EB" w:rsidRPr="008941B5">
        <w:rPr>
          <w:rFonts w:ascii="Times New Roman" w:hAnsi="Times New Roman" w:cs="Times New Roman"/>
          <w:sz w:val="24"/>
          <w:szCs w:val="24"/>
        </w:rPr>
        <w:t>, Yan Dal İle Kurumlar Arası Kredi Transferi Yapılması Esaslarına İlişkin Yönetmeliğinin Madde 22" gereğince; 201</w:t>
      </w:r>
      <w:r w:rsidR="006560EB">
        <w:rPr>
          <w:rFonts w:ascii="Times New Roman" w:hAnsi="Times New Roman" w:cs="Times New Roman"/>
          <w:sz w:val="24"/>
          <w:szCs w:val="24"/>
        </w:rPr>
        <w:t>9</w:t>
      </w:r>
      <w:r w:rsidR="006560EB" w:rsidRPr="008941B5">
        <w:rPr>
          <w:rFonts w:ascii="Times New Roman" w:hAnsi="Times New Roman" w:cs="Times New Roman"/>
          <w:sz w:val="24"/>
          <w:szCs w:val="24"/>
        </w:rPr>
        <w:t>-20</w:t>
      </w:r>
      <w:r w:rsidR="006560EB">
        <w:rPr>
          <w:rFonts w:ascii="Times New Roman" w:hAnsi="Times New Roman" w:cs="Times New Roman"/>
          <w:sz w:val="24"/>
          <w:szCs w:val="24"/>
        </w:rPr>
        <w:t>20</w:t>
      </w:r>
      <w:r w:rsidR="006560EB" w:rsidRPr="008941B5">
        <w:rPr>
          <w:rFonts w:ascii="Times New Roman" w:hAnsi="Times New Roman" w:cs="Times New Roman"/>
          <w:sz w:val="24"/>
          <w:szCs w:val="24"/>
        </w:rPr>
        <w:t xml:space="preserve"> Eğitim Öğretim </w:t>
      </w:r>
      <w:r w:rsidR="006560EB">
        <w:rPr>
          <w:rFonts w:ascii="Times New Roman" w:hAnsi="Times New Roman" w:cs="Times New Roman"/>
          <w:sz w:val="24"/>
          <w:szCs w:val="24"/>
        </w:rPr>
        <w:t>Y</w:t>
      </w:r>
      <w:r w:rsidR="006560EB" w:rsidRPr="008941B5">
        <w:rPr>
          <w:rFonts w:ascii="Times New Roman" w:hAnsi="Times New Roman" w:cs="Times New Roman"/>
          <w:sz w:val="24"/>
          <w:szCs w:val="24"/>
        </w:rPr>
        <w:t xml:space="preserve">ılı </w:t>
      </w:r>
      <w:r w:rsidR="006560EB">
        <w:rPr>
          <w:rFonts w:ascii="Times New Roman" w:hAnsi="Times New Roman" w:cs="Times New Roman"/>
          <w:sz w:val="24"/>
          <w:szCs w:val="24"/>
        </w:rPr>
        <w:t>Güz</w:t>
      </w:r>
      <w:r w:rsidR="006560EB" w:rsidRPr="00A1502E">
        <w:rPr>
          <w:rFonts w:ascii="Times New Roman" w:hAnsi="Times New Roman" w:cs="Times New Roman"/>
        </w:rPr>
        <w:t xml:space="preserve"> </w:t>
      </w:r>
      <w:r w:rsidR="006560EB">
        <w:rPr>
          <w:rFonts w:ascii="Times New Roman" w:hAnsi="Times New Roman" w:cs="Times New Roman"/>
        </w:rPr>
        <w:t>Y</w:t>
      </w:r>
      <w:r w:rsidR="006560EB" w:rsidRPr="00A1502E">
        <w:rPr>
          <w:rFonts w:ascii="Times New Roman" w:hAnsi="Times New Roman" w:cs="Times New Roman"/>
        </w:rPr>
        <w:t xml:space="preserve">arıyılında; “MİM </w:t>
      </w:r>
      <w:r w:rsidR="006560EB">
        <w:rPr>
          <w:rFonts w:ascii="Times New Roman" w:hAnsi="Times New Roman" w:cs="Times New Roman"/>
        </w:rPr>
        <w:t>401</w:t>
      </w:r>
      <w:r w:rsidR="006560EB" w:rsidRPr="00A1502E">
        <w:rPr>
          <w:rFonts w:ascii="Times New Roman" w:hAnsi="Times New Roman" w:cs="Times New Roman"/>
        </w:rPr>
        <w:t xml:space="preserve"> Mimari Tasarım VI</w:t>
      </w:r>
      <w:r w:rsidR="006560EB">
        <w:rPr>
          <w:rFonts w:ascii="Times New Roman" w:hAnsi="Times New Roman" w:cs="Times New Roman"/>
        </w:rPr>
        <w:t>I</w:t>
      </w:r>
      <w:r w:rsidR="006560EB" w:rsidRPr="00A1502E">
        <w:rPr>
          <w:rFonts w:ascii="Times New Roman" w:hAnsi="Times New Roman" w:cs="Times New Roman"/>
        </w:rPr>
        <w:t>” dersini, Özel Öğrenci statüsünde</w:t>
      </w:r>
      <w:r w:rsidR="006560EB">
        <w:rPr>
          <w:rFonts w:ascii="Times New Roman" w:hAnsi="Times New Roman" w:cs="Times New Roman"/>
        </w:rPr>
        <w:t>,</w:t>
      </w:r>
      <w:r w:rsidR="006560EB" w:rsidRPr="00A1502E">
        <w:rPr>
          <w:rFonts w:ascii="Times New Roman" w:hAnsi="Times New Roman" w:cs="Times New Roman"/>
        </w:rPr>
        <w:t xml:space="preserve"> Bursa Uludağ Üniversitesi’ n</w:t>
      </w:r>
      <w:r w:rsidR="006560EB">
        <w:rPr>
          <w:rFonts w:ascii="Times New Roman" w:hAnsi="Times New Roman" w:cs="Times New Roman"/>
        </w:rPr>
        <w:t xml:space="preserve"> den alma talebinin uygun olduğuna ve gereği için Üniversite Yönetim Kurulu’na arzına oybirliği ile karar verildi. </w:t>
      </w:r>
      <w:proofErr w:type="gramEnd"/>
    </w:p>
    <w:p w:rsidR="004A4521" w:rsidRPr="00891B9B" w:rsidRDefault="003D18C1" w:rsidP="004A45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8C1">
        <w:rPr>
          <w:rFonts w:ascii="Times New Roman" w:hAnsi="Times New Roman" w:cs="Times New Roman"/>
          <w:b/>
        </w:rPr>
        <w:t>2-</w:t>
      </w:r>
      <w:r w:rsidRPr="003D18C1"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 w:rsidRPr="003D18C1">
        <w:rPr>
          <w:rFonts w:ascii="Times New Roman" w:hAnsi="Times New Roman" w:cs="Times New Roman"/>
        </w:rPr>
        <w:t>06/08/2019</w:t>
      </w:r>
      <w:proofErr w:type="gramEnd"/>
      <w:r w:rsidRPr="003D18C1">
        <w:rPr>
          <w:rFonts w:ascii="Times New Roman" w:hAnsi="Times New Roman" w:cs="Times New Roman"/>
        </w:rPr>
        <w:t xml:space="preserve"> tarih ve 903.07.02/E.27915 sayılı yazısı okundu.</w:t>
      </w:r>
      <w:r w:rsidR="004A4521">
        <w:rPr>
          <w:rFonts w:ascii="Times New Roman" w:hAnsi="Times New Roman" w:cs="Times New Roman"/>
        </w:rPr>
        <w:t xml:space="preserve"> Görsel İletişim Tasarımı</w:t>
      </w:r>
      <w:r w:rsidR="004A4521" w:rsidRPr="00255F84">
        <w:rPr>
          <w:rFonts w:ascii="Times New Roman" w:hAnsi="Times New Roman" w:cs="Times New Roman"/>
          <w:sz w:val="24"/>
          <w:szCs w:val="24"/>
        </w:rPr>
        <w:t xml:space="preserve"> Bölümü ders programında yer alan</w:t>
      </w:r>
      <w:r w:rsidR="004A4521">
        <w:rPr>
          <w:rFonts w:ascii="Times New Roman" w:hAnsi="Times New Roman" w:cs="Times New Roman"/>
          <w:sz w:val="24"/>
          <w:szCs w:val="24"/>
        </w:rPr>
        <w:t xml:space="preserve"> ve fakültemiz öğretim elemanları tarafından </w:t>
      </w:r>
      <w:proofErr w:type="gramStart"/>
      <w:r w:rsidR="004A4521">
        <w:rPr>
          <w:rFonts w:ascii="Times New Roman" w:hAnsi="Times New Roman" w:cs="Times New Roman"/>
          <w:sz w:val="24"/>
          <w:szCs w:val="24"/>
        </w:rPr>
        <w:t>karşılanama</w:t>
      </w:r>
      <w:bookmarkStart w:id="0" w:name="_GoBack"/>
      <w:bookmarkEnd w:id="0"/>
      <w:r w:rsidR="004A4521">
        <w:rPr>
          <w:rFonts w:ascii="Times New Roman" w:hAnsi="Times New Roman" w:cs="Times New Roman"/>
          <w:sz w:val="24"/>
          <w:szCs w:val="24"/>
        </w:rPr>
        <w:t>yan</w:t>
      </w:r>
      <w:r w:rsidR="004A4521" w:rsidRPr="00255F84">
        <w:rPr>
          <w:rFonts w:ascii="Times New Roman" w:hAnsi="Times New Roman" w:cs="Times New Roman"/>
          <w:sz w:val="24"/>
          <w:szCs w:val="24"/>
        </w:rPr>
        <w:t xml:space="preserve"> </w:t>
      </w:r>
      <w:r w:rsidR="004A4521"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 w:rsidR="004A4521"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8181C">
        <w:rPr>
          <w:rFonts w:ascii="Times New Roman" w:hAnsi="Times New Roman" w:cs="Times New Roman"/>
          <w:sz w:val="24"/>
          <w:szCs w:val="24"/>
        </w:rPr>
        <w:t>yazılı</w:t>
      </w:r>
      <w:r w:rsidR="004A4521">
        <w:rPr>
          <w:rFonts w:ascii="Times New Roman" w:hAnsi="Times New Roman" w:cs="Times New Roman"/>
          <w:sz w:val="24"/>
          <w:szCs w:val="24"/>
        </w:rPr>
        <w:t xml:space="preserve"> </w:t>
      </w:r>
      <w:r w:rsidR="004A4521" w:rsidRPr="00255F84">
        <w:rPr>
          <w:rFonts w:ascii="Times New Roman" w:hAnsi="Times New Roman" w:cs="Times New Roman"/>
          <w:sz w:val="24"/>
          <w:szCs w:val="24"/>
        </w:rPr>
        <w:t>dersleri vermek üzere</w:t>
      </w:r>
      <w:r w:rsidR="004A4521" w:rsidRPr="00422AC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A4521" w:rsidRPr="00422AC2">
        <w:rPr>
          <w:rFonts w:ascii="Times New Roman" w:hAnsi="Times New Roman" w:cs="Times New Roman"/>
          <w:b/>
          <w:sz w:val="24"/>
          <w:szCs w:val="24"/>
        </w:rPr>
        <w:t xml:space="preserve">Hasan </w:t>
      </w:r>
      <w:proofErr w:type="spellStart"/>
      <w:r w:rsidR="004A4521" w:rsidRPr="00422AC2">
        <w:rPr>
          <w:rFonts w:ascii="Times New Roman" w:hAnsi="Times New Roman" w:cs="Times New Roman"/>
          <w:b/>
          <w:sz w:val="24"/>
          <w:szCs w:val="24"/>
        </w:rPr>
        <w:t>KESKİNTAŞ’ın</w:t>
      </w:r>
      <w:proofErr w:type="spellEnd"/>
      <w:r w:rsidR="004A4521" w:rsidRPr="00422AC2">
        <w:rPr>
          <w:rFonts w:ascii="Times New Roman" w:hAnsi="Times New Roman" w:cs="Times New Roman"/>
          <w:b/>
          <w:sz w:val="24"/>
          <w:szCs w:val="24"/>
        </w:rPr>
        <w:t>,</w:t>
      </w:r>
      <w:r w:rsidR="004A4521">
        <w:rPr>
          <w:rFonts w:ascii="Times New Roman" w:hAnsi="Times New Roman" w:cs="Times New Roman"/>
          <w:sz w:val="24"/>
          <w:szCs w:val="24"/>
        </w:rPr>
        <w:t xml:space="preserve"> 2547 sayılı kanunun 31. Maddesi gereğince gö</w:t>
      </w:r>
      <w:r w:rsidR="004A4521" w:rsidRPr="00255F84">
        <w:rPr>
          <w:rFonts w:ascii="Times New Roman" w:hAnsi="Times New Roman" w:cs="Times New Roman"/>
          <w:sz w:val="24"/>
          <w:szCs w:val="24"/>
        </w:rPr>
        <w:t>revlendirilmesi</w:t>
      </w:r>
      <w:r w:rsidR="004A4521">
        <w:rPr>
          <w:rFonts w:ascii="Times New Roman" w:hAnsi="Times New Roman" w:cs="Times New Roman"/>
          <w:sz w:val="24"/>
          <w:szCs w:val="24"/>
        </w:rPr>
        <w:t>nin</w:t>
      </w:r>
      <w:r w:rsidR="004A4521" w:rsidRPr="00255F84">
        <w:rPr>
          <w:rFonts w:ascii="Times New Roman" w:hAnsi="Times New Roman" w:cs="Times New Roman"/>
          <w:sz w:val="24"/>
          <w:szCs w:val="24"/>
        </w:rPr>
        <w:t xml:space="preserve"> </w:t>
      </w:r>
      <w:r w:rsidR="004A4521" w:rsidRPr="00891B9B">
        <w:rPr>
          <w:rFonts w:ascii="Times New Roman" w:hAnsi="Times New Roman" w:cs="Times New Roman"/>
          <w:sz w:val="24"/>
          <w:szCs w:val="24"/>
        </w:rPr>
        <w:t xml:space="preserve">uygun </w:t>
      </w:r>
      <w:r w:rsidR="004A4521"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4A4521" w:rsidRDefault="004A4521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1023"/>
        <w:gridCol w:w="2268"/>
        <w:gridCol w:w="571"/>
        <w:gridCol w:w="864"/>
        <w:gridCol w:w="807"/>
        <w:gridCol w:w="997"/>
      </w:tblGrid>
      <w:tr w:rsidR="00897057" w:rsidTr="00000B6D">
        <w:tc>
          <w:tcPr>
            <w:tcW w:w="1023" w:type="dxa"/>
          </w:tcPr>
          <w:p w:rsidR="00897057" w:rsidRPr="00C769F9" w:rsidRDefault="00897057" w:rsidP="00000B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8" w:type="dxa"/>
          </w:tcPr>
          <w:p w:rsidR="00897057" w:rsidRPr="00C769F9" w:rsidRDefault="00897057" w:rsidP="00000B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571" w:type="dxa"/>
          </w:tcPr>
          <w:p w:rsidR="00897057" w:rsidRPr="00C769F9" w:rsidRDefault="00897057" w:rsidP="00897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864" w:type="dxa"/>
          </w:tcPr>
          <w:p w:rsidR="00897057" w:rsidRPr="00C769F9" w:rsidRDefault="00897057" w:rsidP="00897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07" w:type="dxa"/>
          </w:tcPr>
          <w:p w:rsidR="00897057" w:rsidRPr="00C769F9" w:rsidRDefault="00897057" w:rsidP="00897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7" w:type="dxa"/>
          </w:tcPr>
          <w:p w:rsidR="00897057" w:rsidRPr="00C769F9" w:rsidRDefault="00897057" w:rsidP="008970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</w:p>
        </w:tc>
      </w:tr>
      <w:tr w:rsidR="00897057" w:rsidTr="00000B6D">
        <w:tc>
          <w:tcPr>
            <w:tcW w:w="1023" w:type="dxa"/>
          </w:tcPr>
          <w:p w:rsidR="00897057" w:rsidRPr="00C769F9" w:rsidRDefault="00897057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301</w:t>
            </w:r>
          </w:p>
        </w:tc>
        <w:tc>
          <w:tcPr>
            <w:tcW w:w="2268" w:type="dxa"/>
          </w:tcPr>
          <w:p w:rsidR="00897057" w:rsidRPr="00C769F9" w:rsidRDefault="00897057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Boyutlu Tasarım ve Modelleme (A Grubu)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07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7057" w:rsidTr="00000B6D">
        <w:tc>
          <w:tcPr>
            <w:tcW w:w="1023" w:type="dxa"/>
          </w:tcPr>
          <w:p w:rsidR="00897057" w:rsidRPr="00C769F9" w:rsidRDefault="00897057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301</w:t>
            </w:r>
          </w:p>
        </w:tc>
        <w:tc>
          <w:tcPr>
            <w:tcW w:w="2268" w:type="dxa"/>
          </w:tcPr>
          <w:p w:rsidR="00897057" w:rsidRPr="00C769F9" w:rsidRDefault="00897057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Boyutlu Tasarım ve Modelleme (A Grubu)</w:t>
            </w:r>
          </w:p>
        </w:tc>
        <w:tc>
          <w:tcPr>
            <w:tcW w:w="571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897057" w:rsidRPr="00C769F9" w:rsidRDefault="00897057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4A4521" w:rsidRDefault="004A4521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Default="004A4521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D8B" w:rsidRPr="00891B9B" w:rsidRDefault="00D05D8B" w:rsidP="00D05D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3D18C1">
        <w:rPr>
          <w:rFonts w:ascii="Times New Roman" w:hAnsi="Times New Roman" w:cs="Times New Roman"/>
          <w:b/>
        </w:rPr>
        <w:t>-</w:t>
      </w:r>
      <w:r w:rsidRPr="003D18C1"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 w:rsidRPr="003D18C1">
        <w:rPr>
          <w:rFonts w:ascii="Times New Roman" w:hAnsi="Times New Roman" w:cs="Times New Roman"/>
        </w:rPr>
        <w:t>06/08/2019</w:t>
      </w:r>
      <w:proofErr w:type="gramEnd"/>
      <w:r w:rsidRPr="003D18C1">
        <w:rPr>
          <w:rFonts w:ascii="Times New Roman" w:hAnsi="Times New Roman" w:cs="Times New Roman"/>
        </w:rPr>
        <w:t xml:space="preserve"> tarih ve 903.07.02/E.279</w:t>
      </w:r>
      <w:r>
        <w:rPr>
          <w:rFonts w:ascii="Times New Roman" w:hAnsi="Times New Roman" w:cs="Times New Roman"/>
        </w:rPr>
        <w:t>09</w:t>
      </w:r>
      <w:r w:rsidR="0018181C">
        <w:rPr>
          <w:rFonts w:ascii="Times New Roman" w:hAnsi="Times New Roman" w:cs="Times New Roman"/>
        </w:rPr>
        <w:t xml:space="preserve"> </w:t>
      </w:r>
      <w:r w:rsidRPr="003D18C1">
        <w:rPr>
          <w:rFonts w:ascii="Times New Roman" w:hAnsi="Times New Roman" w:cs="Times New Roman"/>
        </w:rPr>
        <w:t>sayılı yazısı okundu.</w:t>
      </w:r>
      <w:r>
        <w:rPr>
          <w:rFonts w:ascii="Times New Roman" w:hAnsi="Times New Roman" w:cs="Times New Roman"/>
        </w:rPr>
        <w:t xml:space="preserve"> Görsel İletişim Tasarımı</w:t>
      </w:r>
      <w:r w:rsidRPr="00255F84">
        <w:rPr>
          <w:rFonts w:ascii="Times New Roman" w:hAnsi="Times New Roman" w:cs="Times New Roman"/>
          <w:sz w:val="24"/>
          <w:szCs w:val="24"/>
        </w:rPr>
        <w:t xml:space="preserve">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karşılanamayan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8181C">
        <w:rPr>
          <w:rFonts w:ascii="Times New Roman" w:hAnsi="Times New Roman" w:cs="Times New Roman"/>
          <w:sz w:val="24"/>
          <w:szCs w:val="24"/>
        </w:rPr>
        <w:t>yazılı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4">
        <w:rPr>
          <w:rFonts w:ascii="Times New Roman" w:hAnsi="Times New Roman" w:cs="Times New Roman"/>
          <w:sz w:val="24"/>
          <w:szCs w:val="24"/>
        </w:rPr>
        <w:t xml:space="preserve">dersleri vermek üzere; </w:t>
      </w:r>
      <w:r w:rsidRPr="00422AC2">
        <w:rPr>
          <w:rFonts w:ascii="Times New Roman" w:hAnsi="Times New Roman" w:cs="Times New Roman"/>
          <w:b/>
          <w:sz w:val="24"/>
          <w:szCs w:val="24"/>
        </w:rPr>
        <w:t xml:space="preserve">İrem Gökçe </w:t>
      </w:r>
      <w:proofErr w:type="spellStart"/>
      <w:r w:rsidRPr="00422AC2">
        <w:rPr>
          <w:rFonts w:ascii="Times New Roman" w:hAnsi="Times New Roman" w:cs="Times New Roman"/>
          <w:b/>
          <w:sz w:val="24"/>
          <w:szCs w:val="24"/>
        </w:rPr>
        <w:t>TUNÇAY’ın</w:t>
      </w:r>
      <w:proofErr w:type="spellEnd"/>
      <w:r>
        <w:rPr>
          <w:rFonts w:ascii="Times New Roman" w:hAnsi="Times New Roman" w:cs="Times New Roman"/>
          <w:sz w:val="24"/>
          <w:szCs w:val="24"/>
        </w:rPr>
        <w:t>, 2547 sayılı kanunun 31. Maddesi gereğince gö</w:t>
      </w:r>
      <w:r w:rsidRPr="00255F84">
        <w:rPr>
          <w:rFonts w:ascii="Times New Roman" w:hAnsi="Times New Roman" w:cs="Times New Roman"/>
          <w:sz w:val="24"/>
          <w:szCs w:val="24"/>
        </w:rPr>
        <w:t>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 w:rsidRPr="00891B9B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D05D8B" w:rsidRDefault="00D05D8B" w:rsidP="00D0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1023"/>
        <w:gridCol w:w="2268"/>
        <w:gridCol w:w="571"/>
        <w:gridCol w:w="864"/>
        <w:gridCol w:w="807"/>
        <w:gridCol w:w="997"/>
      </w:tblGrid>
      <w:tr w:rsidR="00D05D8B" w:rsidTr="00D05D8B">
        <w:tc>
          <w:tcPr>
            <w:tcW w:w="1023" w:type="dxa"/>
          </w:tcPr>
          <w:p w:rsidR="00D05D8B" w:rsidRPr="00C769F9" w:rsidRDefault="00D05D8B" w:rsidP="00000B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8" w:type="dxa"/>
          </w:tcPr>
          <w:p w:rsidR="00D05D8B" w:rsidRPr="00C769F9" w:rsidRDefault="00D05D8B" w:rsidP="00000B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571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864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0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99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</w:p>
        </w:tc>
      </w:tr>
      <w:tr w:rsidR="00D05D8B" w:rsidTr="00D05D8B">
        <w:tc>
          <w:tcPr>
            <w:tcW w:w="1023" w:type="dxa"/>
          </w:tcPr>
          <w:p w:rsidR="00D05D8B" w:rsidRPr="00C769F9" w:rsidRDefault="00D05D8B" w:rsidP="00D0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GİT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D05D8B" w:rsidRPr="00C769F9" w:rsidRDefault="00D05D8B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İllüstrasyon (A Grubu)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05D8B" w:rsidTr="00D05D8B">
        <w:tc>
          <w:tcPr>
            <w:tcW w:w="1023" w:type="dxa"/>
          </w:tcPr>
          <w:p w:rsidR="00D05D8B" w:rsidRPr="00C769F9" w:rsidRDefault="00D05D8B" w:rsidP="00D0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GİT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D05D8B" w:rsidRPr="00C769F9" w:rsidRDefault="00D05D8B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İllüst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rasyon 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Grubu) </w:t>
            </w:r>
          </w:p>
        </w:tc>
        <w:tc>
          <w:tcPr>
            <w:tcW w:w="571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05D8B" w:rsidTr="00D05D8B">
        <w:tc>
          <w:tcPr>
            <w:tcW w:w="1023" w:type="dxa"/>
          </w:tcPr>
          <w:p w:rsidR="00D05D8B" w:rsidRPr="00C769F9" w:rsidRDefault="00D05D8B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205</w:t>
            </w:r>
          </w:p>
        </w:tc>
        <w:tc>
          <w:tcPr>
            <w:tcW w:w="2268" w:type="dxa"/>
          </w:tcPr>
          <w:p w:rsidR="00D05D8B" w:rsidRPr="00C769F9" w:rsidRDefault="00D05D8B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İllüst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rasyon (C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Grubu) </w:t>
            </w:r>
          </w:p>
        </w:tc>
        <w:tc>
          <w:tcPr>
            <w:tcW w:w="571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D05D8B" w:rsidRPr="00C769F9" w:rsidRDefault="00D05D8B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D05D8B" w:rsidRDefault="00D05D8B" w:rsidP="00D0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Default="004A4521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81C" w:rsidRPr="00891B9B" w:rsidRDefault="0018181C" w:rsidP="00181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3D18C1">
        <w:rPr>
          <w:rFonts w:ascii="Times New Roman" w:hAnsi="Times New Roman" w:cs="Times New Roman"/>
          <w:b/>
        </w:rPr>
        <w:t>-</w:t>
      </w:r>
      <w:r w:rsidRPr="003D18C1"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 w:rsidRPr="003D18C1">
        <w:rPr>
          <w:rFonts w:ascii="Times New Roman" w:hAnsi="Times New Roman" w:cs="Times New Roman"/>
        </w:rPr>
        <w:t>06/08/2019</w:t>
      </w:r>
      <w:proofErr w:type="gramEnd"/>
      <w:r w:rsidRPr="003D18C1">
        <w:rPr>
          <w:rFonts w:ascii="Times New Roman" w:hAnsi="Times New Roman" w:cs="Times New Roman"/>
        </w:rPr>
        <w:t xml:space="preserve"> tarih ve 903.07.02/E.279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7 </w:t>
      </w:r>
      <w:r w:rsidRPr="003D18C1">
        <w:rPr>
          <w:rFonts w:ascii="Times New Roman" w:hAnsi="Times New Roman" w:cs="Times New Roman"/>
        </w:rPr>
        <w:t>sayılı yazısı okundu.</w:t>
      </w:r>
      <w:r>
        <w:rPr>
          <w:rFonts w:ascii="Times New Roman" w:hAnsi="Times New Roman" w:cs="Times New Roman"/>
        </w:rPr>
        <w:t xml:space="preserve"> Görsel İletişim Tasarımı</w:t>
      </w:r>
      <w:r w:rsidRPr="00255F84">
        <w:rPr>
          <w:rFonts w:ascii="Times New Roman" w:hAnsi="Times New Roman" w:cs="Times New Roman"/>
          <w:sz w:val="24"/>
          <w:szCs w:val="24"/>
        </w:rPr>
        <w:t xml:space="preserve"> Bölümü ders programında yer alan</w:t>
      </w:r>
      <w:r>
        <w:rPr>
          <w:rFonts w:ascii="Times New Roman" w:hAnsi="Times New Roman" w:cs="Times New Roman"/>
          <w:sz w:val="24"/>
          <w:szCs w:val="24"/>
        </w:rPr>
        <w:t xml:space="preserve"> ve fakültemiz öğretim elemanları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karşılanamayan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bilgileri </w:t>
      </w:r>
      <w:r>
        <w:rPr>
          <w:rFonts w:ascii="Times New Roman" w:hAnsi="Times New Roman" w:cs="Times New Roman"/>
          <w:sz w:val="24"/>
          <w:szCs w:val="24"/>
        </w:rPr>
        <w:t>yazılı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4">
        <w:rPr>
          <w:rFonts w:ascii="Times New Roman" w:hAnsi="Times New Roman" w:cs="Times New Roman"/>
          <w:sz w:val="24"/>
          <w:szCs w:val="24"/>
        </w:rPr>
        <w:t xml:space="preserve">dersleri vermek üzere; </w:t>
      </w:r>
      <w:r w:rsidRPr="00422AC2">
        <w:rPr>
          <w:rFonts w:ascii="Times New Roman" w:hAnsi="Times New Roman" w:cs="Times New Roman"/>
          <w:b/>
          <w:sz w:val="24"/>
          <w:szCs w:val="24"/>
        </w:rPr>
        <w:t xml:space="preserve">Merve </w:t>
      </w:r>
      <w:proofErr w:type="spellStart"/>
      <w:r w:rsidRPr="00422AC2">
        <w:rPr>
          <w:rFonts w:ascii="Times New Roman" w:hAnsi="Times New Roman" w:cs="Times New Roman"/>
          <w:b/>
          <w:sz w:val="24"/>
          <w:szCs w:val="24"/>
        </w:rPr>
        <w:t>BOZKURT’un</w:t>
      </w:r>
      <w:proofErr w:type="spellEnd"/>
      <w:r>
        <w:rPr>
          <w:rFonts w:ascii="Times New Roman" w:hAnsi="Times New Roman" w:cs="Times New Roman"/>
          <w:sz w:val="24"/>
          <w:szCs w:val="24"/>
        </w:rPr>
        <w:t>, 2547 sayılı kanunun 31. Maddesi gereğince gö</w:t>
      </w:r>
      <w:r w:rsidRPr="00255F84">
        <w:rPr>
          <w:rFonts w:ascii="Times New Roman" w:hAnsi="Times New Roman" w:cs="Times New Roman"/>
          <w:sz w:val="24"/>
          <w:szCs w:val="24"/>
        </w:rPr>
        <w:t>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255F84">
        <w:rPr>
          <w:rFonts w:ascii="Times New Roman" w:hAnsi="Times New Roman" w:cs="Times New Roman"/>
          <w:sz w:val="24"/>
          <w:szCs w:val="24"/>
        </w:rPr>
        <w:t xml:space="preserve"> </w:t>
      </w:r>
      <w:r w:rsidRPr="00891B9B">
        <w:rPr>
          <w:rFonts w:ascii="Times New Roman" w:hAnsi="Times New Roman" w:cs="Times New Roman"/>
          <w:sz w:val="24"/>
          <w:szCs w:val="24"/>
        </w:rPr>
        <w:t xml:space="preserve">uygun </w:t>
      </w:r>
      <w:r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</w:p>
    <w:p w:rsidR="0018181C" w:rsidRDefault="0018181C" w:rsidP="0018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28" w:type="dxa"/>
        <w:tblLook w:val="04A0" w:firstRow="1" w:lastRow="0" w:firstColumn="1" w:lastColumn="0" w:noHBand="0" w:noVBand="1"/>
      </w:tblPr>
      <w:tblGrid>
        <w:gridCol w:w="1023"/>
        <w:gridCol w:w="2268"/>
        <w:gridCol w:w="571"/>
        <w:gridCol w:w="864"/>
        <w:gridCol w:w="807"/>
        <w:gridCol w:w="997"/>
      </w:tblGrid>
      <w:tr w:rsidR="0018181C" w:rsidTr="00000B6D">
        <w:tc>
          <w:tcPr>
            <w:tcW w:w="1023" w:type="dxa"/>
          </w:tcPr>
          <w:p w:rsidR="0018181C" w:rsidRPr="00C769F9" w:rsidRDefault="0018181C" w:rsidP="00000B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8" w:type="dxa"/>
          </w:tcPr>
          <w:p w:rsidR="0018181C" w:rsidRPr="00C769F9" w:rsidRDefault="0018181C" w:rsidP="00000B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571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864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807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9F9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997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</w:p>
        </w:tc>
      </w:tr>
      <w:tr w:rsidR="0018181C" w:rsidTr="00000B6D">
        <w:tc>
          <w:tcPr>
            <w:tcW w:w="1023" w:type="dxa"/>
          </w:tcPr>
          <w:p w:rsidR="0018181C" w:rsidRPr="00C769F9" w:rsidRDefault="0018181C" w:rsidP="0018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GİT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18181C" w:rsidRPr="00C769F9" w:rsidRDefault="0018181C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 Grubu) </w:t>
            </w:r>
          </w:p>
        </w:tc>
        <w:tc>
          <w:tcPr>
            <w:tcW w:w="571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8181C" w:rsidTr="00000B6D">
        <w:tc>
          <w:tcPr>
            <w:tcW w:w="1023" w:type="dxa"/>
          </w:tcPr>
          <w:p w:rsidR="0018181C" w:rsidRPr="00C769F9" w:rsidRDefault="0018181C" w:rsidP="0018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GİT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18181C" w:rsidRPr="00C769F9" w:rsidRDefault="0018181C" w:rsidP="0000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Fotoğraf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 Grubu) </w:t>
            </w:r>
          </w:p>
        </w:tc>
        <w:tc>
          <w:tcPr>
            <w:tcW w:w="571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64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07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18181C" w:rsidRPr="00C769F9" w:rsidRDefault="0018181C" w:rsidP="0000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</w:tbl>
    <w:p w:rsidR="0018181C" w:rsidRDefault="0018181C" w:rsidP="0018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Default="004A4521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521" w:rsidRPr="001818E1" w:rsidRDefault="009A69AD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proofErr w:type="spellStart"/>
      <w:proofErr w:type="gramStart"/>
      <w:r w:rsidRPr="001818E1">
        <w:rPr>
          <w:rFonts w:ascii="Times New Roman" w:hAnsi="Times New Roman" w:cs="Times New Roman"/>
          <w:bCs/>
          <w:sz w:val="24"/>
          <w:szCs w:val="24"/>
        </w:rPr>
        <w:t>Dr.Öğr.Üyesi</w:t>
      </w:r>
      <w:proofErr w:type="spellEnd"/>
      <w:proofErr w:type="gram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18E1">
        <w:rPr>
          <w:rFonts w:ascii="Times New Roman" w:hAnsi="Times New Roman" w:cs="Times New Roman"/>
          <w:bCs/>
          <w:sz w:val="24"/>
          <w:szCs w:val="24"/>
        </w:rPr>
        <w:t>Masoumeh</w:t>
      </w:r>
      <w:proofErr w:type="spell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18E1">
        <w:rPr>
          <w:rFonts w:ascii="Times New Roman" w:hAnsi="Times New Roman" w:cs="Times New Roman"/>
          <w:bCs/>
          <w:sz w:val="24"/>
          <w:szCs w:val="24"/>
        </w:rPr>
        <w:t>Khanzadeh’İN</w:t>
      </w:r>
      <w:proofErr w:type="spell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 01/08/2019 tarihli dilekçesi okundu.</w:t>
      </w:r>
    </w:p>
    <w:p w:rsidR="001818E1" w:rsidRDefault="009A69AD" w:rsidP="0018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E1">
        <w:rPr>
          <w:rFonts w:ascii="Times New Roman" w:hAnsi="Times New Roman" w:cs="Times New Roman"/>
          <w:bCs/>
          <w:sz w:val="24"/>
          <w:szCs w:val="24"/>
        </w:rPr>
        <w:t xml:space="preserve">Yapılan görüşmeler sonunda; Fakültemiz Mimarlık Bölümü </w:t>
      </w:r>
      <w:proofErr w:type="spellStart"/>
      <w:proofErr w:type="gramStart"/>
      <w:r w:rsidRPr="001818E1">
        <w:rPr>
          <w:rFonts w:ascii="Times New Roman" w:hAnsi="Times New Roman" w:cs="Times New Roman"/>
          <w:bCs/>
          <w:sz w:val="24"/>
          <w:szCs w:val="24"/>
        </w:rPr>
        <w:t>Dr.Örğ.Üyesi</w:t>
      </w:r>
      <w:proofErr w:type="spellEnd"/>
      <w:proofErr w:type="gram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18E1">
        <w:rPr>
          <w:rFonts w:ascii="Times New Roman" w:hAnsi="Times New Roman" w:cs="Times New Roman"/>
          <w:bCs/>
          <w:sz w:val="24"/>
          <w:szCs w:val="24"/>
        </w:rPr>
        <w:t>Masoumeh</w:t>
      </w:r>
      <w:proofErr w:type="spell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18E1">
        <w:rPr>
          <w:rFonts w:ascii="Times New Roman" w:hAnsi="Times New Roman" w:cs="Times New Roman"/>
          <w:bCs/>
          <w:sz w:val="24"/>
          <w:szCs w:val="24"/>
        </w:rPr>
        <w:t>KHANZADEH’in</w:t>
      </w:r>
      <w:proofErr w:type="spell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818E1">
        <w:rPr>
          <w:rFonts w:ascii="Times New Roman" w:hAnsi="Times New Roman" w:cs="Times New Roman"/>
          <w:b/>
          <w:bCs/>
          <w:sz w:val="24"/>
          <w:szCs w:val="24"/>
        </w:rPr>
        <w:t>05-09 Ağustos 2019</w:t>
      </w:r>
      <w:r w:rsidRPr="001818E1">
        <w:rPr>
          <w:rFonts w:ascii="Times New Roman" w:hAnsi="Times New Roman" w:cs="Times New Roman"/>
          <w:bCs/>
          <w:sz w:val="24"/>
          <w:szCs w:val="24"/>
        </w:rPr>
        <w:t xml:space="preserve"> tarihleri arasında TÜBİTAK Marmara </w:t>
      </w:r>
      <w:proofErr w:type="spellStart"/>
      <w:r w:rsidRPr="001818E1">
        <w:rPr>
          <w:rFonts w:ascii="Times New Roman" w:hAnsi="Times New Roman" w:cs="Times New Roman"/>
          <w:bCs/>
          <w:sz w:val="24"/>
          <w:szCs w:val="24"/>
        </w:rPr>
        <w:t>Teknokent</w:t>
      </w:r>
      <w:proofErr w:type="spell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1818E1">
        <w:rPr>
          <w:rFonts w:ascii="Times New Roman" w:hAnsi="Times New Roman" w:cs="Times New Roman"/>
          <w:bCs/>
          <w:sz w:val="24"/>
          <w:szCs w:val="24"/>
        </w:rPr>
        <w:t>T.C.Doğu</w:t>
      </w:r>
      <w:proofErr w:type="spellEnd"/>
      <w:r w:rsidRPr="001818E1">
        <w:rPr>
          <w:rFonts w:ascii="Times New Roman" w:hAnsi="Times New Roman" w:cs="Times New Roman"/>
          <w:bCs/>
          <w:sz w:val="24"/>
          <w:szCs w:val="24"/>
        </w:rPr>
        <w:t xml:space="preserve"> Marmara Kalkınma Ajansı işbirliğiyle düzenlenen Proje Atölyesi’ne davet edilmiş olması sebebiyle, </w:t>
      </w:r>
      <w:r w:rsidR="001818E1">
        <w:rPr>
          <w:rFonts w:ascii="Times New Roman" w:hAnsi="Times New Roman" w:cs="Times New Roman"/>
          <w:bCs/>
          <w:sz w:val="24"/>
          <w:szCs w:val="24"/>
        </w:rPr>
        <w:t>adı geçen öğretim üyesinin</w:t>
      </w:r>
      <w:r w:rsidR="001818E1" w:rsidRPr="001818E1">
        <w:rPr>
          <w:rFonts w:ascii="Times New Roman" w:hAnsi="Times New Roman" w:cs="Times New Roman"/>
          <w:bCs/>
          <w:sz w:val="24"/>
          <w:szCs w:val="24"/>
        </w:rPr>
        <w:t xml:space="preserve"> belirtilen</w:t>
      </w:r>
      <w:r w:rsidR="00181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8E1">
        <w:rPr>
          <w:rFonts w:ascii="Times New Roman" w:hAnsi="Times New Roman" w:cs="Times New Roman"/>
          <w:bCs/>
          <w:sz w:val="24"/>
          <w:szCs w:val="24"/>
        </w:rPr>
        <w:t xml:space="preserve">tarihlerde; 2547 </w:t>
      </w:r>
      <w:r w:rsidR="001818E1" w:rsidRPr="003934FF">
        <w:rPr>
          <w:rFonts w:ascii="Times New Roman" w:hAnsi="Times New Roman" w:cs="Times New Roman"/>
          <w:sz w:val="24"/>
          <w:szCs w:val="24"/>
        </w:rPr>
        <w:t>Sayılı Kanunun</w:t>
      </w:r>
      <w:r w:rsidR="001818E1">
        <w:rPr>
          <w:rFonts w:ascii="Times New Roman" w:hAnsi="Times New Roman" w:cs="Times New Roman"/>
          <w:sz w:val="24"/>
          <w:szCs w:val="24"/>
        </w:rPr>
        <w:t xml:space="preserve"> </w:t>
      </w:r>
      <w:r w:rsidR="001818E1" w:rsidRPr="003934FF">
        <w:rPr>
          <w:rFonts w:ascii="Times New Roman" w:hAnsi="Times New Roman" w:cs="Times New Roman"/>
          <w:sz w:val="24"/>
          <w:szCs w:val="24"/>
        </w:rPr>
        <w:t>39.maddesi ile Yurt içinde</w:t>
      </w:r>
      <w:r w:rsidR="00181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8E1" w:rsidRPr="003934FF">
        <w:rPr>
          <w:rFonts w:ascii="Times New Roman" w:hAnsi="Times New Roman" w:cs="Times New Roman"/>
          <w:sz w:val="24"/>
          <w:szCs w:val="24"/>
        </w:rPr>
        <w:t>ve Yurt Dışında Görevlendirmelerde Uyulacak Esaslara İlişkin yönetmeliğin 2.maddesinin (a)</w:t>
      </w:r>
      <w:r w:rsidR="00181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8E1" w:rsidRPr="003934FF">
        <w:rPr>
          <w:rFonts w:ascii="Times New Roman" w:hAnsi="Times New Roman" w:cs="Times New Roman"/>
          <w:sz w:val="24"/>
          <w:szCs w:val="24"/>
        </w:rPr>
        <w:t>fıkrası ve 3. Maddesi gereğince yolluksuz-</w:t>
      </w:r>
      <w:proofErr w:type="spellStart"/>
      <w:r w:rsidR="001818E1" w:rsidRPr="003934FF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1818E1" w:rsidRPr="003934FF">
        <w:rPr>
          <w:rFonts w:ascii="Times New Roman" w:hAnsi="Times New Roman" w:cs="Times New Roman"/>
          <w:sz w:val="24"/>
          <w:szCs w:val="24"/>
        </w:rPr>
        <w:t xml:space="preserve"> maaşlı –izinli olarak </w:t>
      </w:r>
      <w:r w:rsidR="001818E1" w:rsidRPr="001818E1">
        <w:rPr>
          <w:rFonts w:ascii="Times New Roman" w:hAnsi="Times New Roman" w:cs="Times New Roman"/>
          <w:b/>
          <w:sz w:val="24"/>
          <w:szCs w:val="24"/>
        </w:rPr>
        <w:t>İSTANBUL</w:t>
      </w:r>
      <w:r w:rsidR="001818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18E1">
        <w:rPr>
          <w:rFonts w:ascii="Times New Roman" w:hAnsi="Times New Roman" w:cs="Times New Roman"/>
          <w:b/>
          <w:bCs/>
          <w:sz w:val="24"/>
          <w:szCs w:val="24"/>
        </w:rPr>
        <w:t>GEBZE’</w:t>
      </w:r>
      <w:r w:rsidR="001818E1" w:rsidRPr="001818E1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181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8E1" w:rsidRPr="003934FF">
        <w:rPr>
          <w:rFonts w:ascii="Times New Roman" w:hAnsi="Times New Roman" w:cs="Times New Roman"/>
          <w:sz w:val="24"/>
          <w:szCs w:val="24"/>
        </w:rPr>
        <w:t xml:space="preserve">görevlendirilmesinin uygun olduğuna </w:t>
      </w:r>
      <w:r w:rsidR="001818E1">
        <w:rPr>
          <w:rFonts w:ascii="Times New Roman" w:hAnsi="Times New Roman" w:cs="Times New Roman"/>
          <w:sz w:val="24"/>
          <w:szCs w:val="24"/>
        </w:rPr>
        <w:t>oybirliği ile karar verildi.</w:t>
      </w:r>
    </w:p>
    <w:p w:rsidR="009A69AD" w:rsidRDefault="009A69AD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r w:rsidRPr="00640EFB">
        <w:rPr>
          <w:rFonts w:ascii="Times New Roman" w:hAnsi="Times New Roman" w:cs="Times New Roman"/>
          <w:bCs/>
          <w:sz w:val="24"/>
          <w:szCs w:val="24"/>
        </w:rPr>
        <w:t>Gündemde başka madde olmadığından oturuma son verildi.</w:t>
      </w: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Didem ATİŞ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Prof. Dr. Ayşe ÜSTÜN</w:t>
      </w: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 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ÜYE</w:t>
      </w: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Hatice Senem DOYDUK</w:t>
      </w:r>
    </w:p>
    <w:p w:rsidR="00640EFB" w:rsidRDefault="00640EFB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</w:t>
      </w:r>
    </w:p>
    <w:p w:rsidR="004A4521" w:rsidRDefault="004A4521" w:rsidP="004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8C1" w:rsidRPr="003D18C1" w:rsidRDefault="003D18C1" w:rsidP="003D18C1">
      <w:pPr>
        <w:spacing w:after="0" w:line="240" w:lineRule="auto"/>
        <w:rPr>
          <w:rFonts w:ascii="Times New Roman" w:hAnsi="Times New Roman" w:cs="Times New Roman"/>
        </w:rPr>
      </w:pPr>
    </w:p>
    <w:sectPr w:rsidR="003D18C1" w:rsidRPr="003D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C3"/>
    <w:rsid w:val="0018181C"/>
    <w:rsid w:val="001818E1"/>
    <w:rsid w:val="003D18C1"/>
    <w:rsid w:val="00422AC2"/>
    <w:rsid w:val="004A4521"/>
    <w:rsid w:val="00640EFB"/>
    <w:rsid w:val="006560EB"/>
    <w:rsid w:val="008616FF"/>
    <w:rsid w:val="00897057"/>
    <w:rsid w:val="009A69AD"/>
    <w:rsid w:val="00BF06C3"/>
    <w:rsid w:val="00D05D8B"/>
    <w:rsid w:val="00F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dcterms:created xsi:type="dcterms:W3CDTF">2019-08-07T06:37:00Z</dcterms:created>
  <dcterms:modified xsi:type="dcterms:W3CDTF">2019-08-07T07:03:00Z</dcterms:modified>
</cp:coreProperties>
</file>