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F9" w:rsidRDefault="000179F9" w:rsidP="000179F9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286BDF" w:rsidRDefault="004760CD" w:rsidP="000179F9">
      <w:r>
        <w:t>Prof. Dr.</w:t>
      </w:r>
      <w:r w:rsidR="00286BDF">
        <w:t xml:space="preserve"> </w:t>
      </w:r>
      <w:r>
        <w:t>Besim DELLALOĞLU</w:t>
      </w:r>
      <w:r w:rsidR="000179F9">
        <w:tab/>
      </w:r>
      <w:r w:rsidR="000179F9">
        <w:tab/>
        <w:t>Prof. Hayriye KOÇ BAŞARA</w:t>
      </w:r>
    </w:p>
    <w:p w:rsidR="000179F9" w:rsidRDefault="00286BDF" w:rsidP="00286BDF">
      <w:proofErr w:type="spellStart"/>
      <w:proofErr w:type="gramStart"/>
      <w:r>
        <w:t>Doç</w:t>
      </w:r>
      <w:proofErr w:type="spellEnd"/>
      <w:r>
        <w:t xml:space="preserve"> .Dr.</w:t>
      </w:r>
      <w:proofErr w:type="gramEnd"/>
      <w:r>
        <w:t xml:space="preserve"> Süreyya ÇAKIR</w:t>
      </w:r>
      <w:r w:rsidR="004760CD">
        <w:tab/>
      </w:r>
      <w:r w:rsidR="004760CD">
        <w:tab/>
      </w:r>
      <w:r>
        <w:tab/>
        <w:t>P</w:t>
      </w:r>
      <w:r w:rsidR="004760CD">
        <w:t xml:space="preserve">rof. </w:t>
      </w:r>
      <w:proofErr w:type="spellStart"/>
      <w:r w:rsidR="004760CD">
        <w:t>Dr.Ayşe</w:t>
      </w:r>
      <w:proofErr w:type="spellEnd"/>
      <w:r w:rsidR="004760CD">
        <w:t xml:space="preserve"> ÜSTÜN</w:t>
      </w:r>
    </w:p>
    <w:p w:rsidR="000179F9" w:rsidRDefault="00286BDF" w:rsidP="00286BDF">
      <w:r>
        <w:t>Doç. Buket ACARTÜRK</w:t>
      </w:r>
      <w:r>
        <w:tab/>
      </w:r>
      <w:r>
        <w:tab/>
      </w:r>
      <w:r>
        <w:tab/>
      </w:r>
      <w:bookmarkStart w:id="0" w:name="_GoBack"/>
      <w:bookmarkEnd w:id="0"/>
      <w:r w:rsidR="000179F9">
        <w:t>Prof. Füsun ÇAĞLAYAN</w:t>
      </w:r>
      <w:r w:rsidR="000179F9">
        <w:tab/>
      </w:r>
      <w:r w:rsidR="000179F9">
        <w:tab/>
      </w:r>
    </w:p>
    <w:p w:rsidR="000179F9" w:rsidRDefault="004760CD" w:rsidP="000179F9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 w:rsidR="000179F9">
        <w:tab/>
      </w:r>
      <w:r w:rsidR="000179F9">
        <w:tab/>
      </w:r>
      <w:r w:rsidR="000179F9">
        <w:tab/>
      </w:r>
    </w:p>
    <w:p w:rsidR="00347595" w:rsidRDefault="000179F9" w:rsidP="000179F9">
      <w:r>
        <w:tab/>
      </w:r>
      <w:r>
        <w:tab/>
      </w:r>
      <w:r>
        <w:tab/>
      </w:r>
      <w:r>
        <w:tab/>
      </w:r>
      <w:r>
        <w:tab/>
      </w:r>
    </w:p>
    <w:p w:rsidR="000179F9" w:rsidRDefault="000179F9" w:rsidP="000179F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9F9" w:rsidRDefault="000179F9" w:rsidP="000179F9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0179F9" w:rsidRDefault="000179F9" w:rsidP="000179F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0179F9" w:rsidRDefault="000179F9" w:rsidP="000179F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0179F9" w:rsidRDefault="000179F9" w:rsidP="000179F9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0179F9" w:rsidTr="00005CF6">
        <w:trPr>
          <w:trHeight w:val="182"/>
        </w:trPr>
        <w:tc>
          <w:tcPr>
            <w:tcW w:w="3070" w:type="dxa"/>
            <w:hideMark/>
          </w:tcPr>
          <w:p w:rsidR="000179F9" w:rsidRDefault="000179F9" w:rsidP="00005CF6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0179F9" w:rsidRDefault="000179F9" w:rsidP="00005C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0179F9" w:rsidRDefault="00F53090" w:rsidP="00005CF6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05/02</w:t>
            </w:r>
            <w:r w:rsidR="000179F9">
              <w:rPr>
                <w:b/>
                <w:color w:val="000000" w:themeColor="text1"/>
                <w:lang w:eastAsia="en-US"/>
              </w:rPr>
              <w:t>/2014</w:t>
            </w:r>
            <w:proofErr w:type="gramEnd"/>
          </w:p>
        </w:tc>
      </w:tr>
      <w:tr w:rsidR="000179F9" w:rsidTr="00005CF6">
        <w:trPr>
          <w:trHeight w:val="182"/>
        </w:trPr>
        <w:tc>
          <w:tcPr>
            <w:tcW w:w="3070" w:type="dxa"/>
            <w:hideMark/>
          </w:tcPr>
          <w:p w:rsidR="000179F9" w:rsidRDefault="000179F9" w:rsidP="00005CF6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0179F9" w:rsidRDefault="000179F9" w:rsidP="00005CF6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0179F9" w:rsidRDefault="000179F9" w:rsidP="000179F9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368</w:t>
            </w:r>
          </w:p>
        </w:tc>
      </w:tr>
    </w:tbl>
    <w:p w:rsidR="000179F9" w:rsidRDefault="000179F9" w:rsidP="000179F9">
      <w:pPr>
        <w:jc w:val="center"/>
        <w:rPr>
          <w:color w:val="000000" w:themeColor="text1"/>
        </w:rPr>
      </w:pPr>
    </w:p>
    <w:p w:rsidR="000179F9" w:rsidRDefault="000179F9" w:rsidP="000179F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 w:rsidR="00F53090">
        <w:rPr>
          <w:color w:val="000000" w:themeColor="text1"/>
        </w:rPr>
        <w:t>05/02</w:t>
      </w:r>
      <w:r>
        <w:rPr>
          <w:color w:val="000000" w:themeColor="text1"/>
        </w:rPr>
        <w:t>/2014</w:t>
      </w:r>
      <w:proofErr w:type="gramEnd"/>
      <w:r>
        <w:rPr>
          <w:color w:val="000000" w:themeColor="text1"/>
        </w:rPr>
        <w:t xml:space="preserve"> tarihinde Dekan Prof. Dr. Besim F. DELLALOĞLU başkanlığında toplanmış aşağıdaki kararlar alınmıştır.</w:t>
      </w:r>
    </w:p>
    <w:p w:rsidR="00955F33" w:rsidRDefault="00955F33"/>
    <w:p w:rsidR="000179F9" w:rsidRDefault="009613DB" w:rsidP="000179F9">
      <w:pPr>
        <w:jc w:val="both"/>
      </w:pPr>
      <w:r>
        <w:rPr>
          <w:b/>
        </w:rPr>
        <w:t>1</w:t>
      </w:r>
      <w:r w:rsidR="000179F9">
        <w:rPr>
          <w:b/>
        </w:rPr>
        <w:t xml:space="preserve">- </w:t>
      </w:r>
      <w:r w:rsidR="00EA389F">
        <w:t>Yükseköğretim Kurulu Başkanlığı internet adresinde yayımlanan, Fakültemiz Mimarlık Bölümü ÖYP Araştırma Görevlisi ilanı başvuruları hususu görüşmeye açıldı.</w:t>
      </w:r>
    </w:p>
    <w:p w:rsidR="000179F9" w:rsidRDefault="000179F9" w:rsidP="000179F9">
      <w:pPr>
        <w:jc w:val="both"/>
      </w:pPr>
    </w:p>
    <w:p w:rsidR="000179F9" w:rsidRDefault="000179F9" w:rsidP="000179F9">
      <w:pPr>
        <w:jc w:val="both"/>
      </w:pPr>
      <w:proofErr w:type="gramStart"/>
      <w:r>
        <w:t xml:space="preserve">Yapılan görüşmeler sonunda; Yükseköğretim Kurulu Başkanlığının internet adresinde, Fakültemiz </w:t>
      </w:r>
      <w:r w:rsidR="00EA389F">
        <w:t>Mimarlık</w:t>
      </w:r>
      <w:r>
        <w:t xml:space="preserve"> Bölümü için ilan edilen (ÖY</w:t>
      </w:r>
      <w:r w:rsidR="00EA389F">
        <w:t>P) Araştırma Görevlisi kadrolarına</w:t>
      </w:r>
      <w:r>
        <w:t xml:space="preserve"> başvuran </w:t>
      </w:r>
      <w:r w:rsidR="00EA389F">
        <w:t xml:space="preserve">Emre DEMİRTAŞ, Hilal EREK ve Merve </w:t>
      </w:r>
      <w:proofErr w:type="spellStart"/>
      <w:r w:rsidR="00EA389F">
        <w:t>ERTOSUN’un</w:t>
      </w:r>
      <w:proofErr w:type="spellEnd"/>
      <w:r w:rsidR="00EA389F">
        <w:t>; belirlenen şartları sağlamaları</w:t>
      </w:r>
      <w:r>
        <w:t xml:space="preserve"> ve </w:t>
      </w:r>
      <w:r w:rsidR="00EA389F">
        <w:t>Dekanlık Makamının</w:t>
      </w:r>
      <w:r>
        <w:t xml:space="preserve"> uygun görüşü doğrultusunda; 2547 Sayılı Yükseköğretim Kanununun 33.maddesi uyarında Fakültemiz </w:t>
      </w:r>
      <w:r w:rsidR="00EA389F">
        <w:t>Mimarlık</w:t>
      </w:r>
      <w:r>
        <w:t xml:space="preserve"> Bölümü Araştırma Görevlisi kadrosuna</w:t>
      </w:r>
      <w:r w:rsidR="00EA389F">
        <w:t xml:space="preserve"> 1 (bir) yıl süreyle atanmalarının</w:t>
      </w:r>
      <w:r>
        <w:t xml:space="preserve"> yapılmasının uygun olduğuna ve gereği için </w:t>
      </w:r>
      <w:proofErr w:type="gramEnd"/>
      <w:r>
        <w:t>Personel Dairesi Başkanlığına arzına oybirliği ile karar verildi.</w:t>
      </w:r>
    </w:p>
    <w:p w:rsidR="000179F9" w:rsidRDefault="000179F9"/>
    <w:p w:rsidR="009613DB" w:rsidRPr="00014270" w:rsidRDefault="009613DB">
      <w:r w:rsidRPr="009613DB">
        <w:rPr>
          <w:b/>
        </w:rPr>
        <w:t>2</w:t>
      </w:r>
      <w:r w:rsidRPr="00014270">
        <w:t xml:space="preserve">- Personel Dairesi Başkanlığının </w:t>
      </w:r>
      <w:proofErr w:type="gramStart"/>
      <w:r w:rsidRPr="00014270">
        <w:t>02/01/2014</w:t>
      </w:r>
      <w:proofErr w:type="gramEnd"/>
      <w:r w:rsidRPr="00014270">
        <w:t xml:space="preserve"> tarih ve 902.99/24 sayılı yazısı okundu.</w:t>
      </w:r>
    </w:p>
    <w:p w:rsidR="009613DB" w:rsidRPr="00014270" w:rsidRDefault="009613DB"/>
    <w:p w:rsidR="00014270" w:rsidRDefault="009613DB" w:rsidP="00014270">
      <w:pPr>
        <w:jc w:val="both"/>
      </w:pPr>
      <w:r w:rsidRPr="00014270">
        <w:t xml:space="preserve">Yapılan görüşmeler sonunda; </w:t>
      </w:r>
      <w:proofErr w:type="gramStart"/>
      <w:r w:rsidRPr="00014270">
        <w:t>30/12/2013</w:t>
      </w:r>
      <w:proofErr w:type="gramEnd"/>
      <w:r w:rsidRPr="00014270">
        <w:t xml:space="preserve"> tarihinde Yükseköğretim Kurulu Başkanlığı internet adresinde yayımlanan Fakültemiz Mimarlık Bölümü </w:t>
      </w:r>
      <w:proofErr w:type="spellStart"/>
      <w:r w:rsidRPr="00014270">
        <w:t>Araştıma</w:t>
      </w:r>
      <w:proofErr w:type="spellEnd"/>
      <w:r w:rsidRPr="00014270">
        <w:t xml:space="preserve"> Görevlisi kadrolarına başvuran adaylardan, Gülnur GÜLER, Nihan BÖLÜKBAŞ ve </w:t>
      </w:r>
      <w:proofErr w:type="spellStart"/>
      <w:r w:rsidRPr="00014270">
        <w:t>Serefraz</w:t>
      </w:r>
      <w:proofErr w:type="spellEnd"/>
      <w:r w:rsidRPr="00014270">
        <w:t xml:space="preserve"> </w:t>
      </w:r>
      <w:proofErr w:type="spellStart"/>
      <w:r w:rsidRPr="00014270">
        <w:t>KARAKUŞ’un</w:t>
      </w:r>
      <w:proofErr w:type="spellEnd"/>
      <w:r w:rsidRPr="00014270">
        <w:t>;</w:t>
      </w:r>
      <w:r>
        <w:rPr>
          <w:b/>
        </w:rPr>
        <w:t xml:space="preserve"> </w:t>
      </w:r>
      <w:r w:rsidR="00014270">
        <w:t>2547 Sayılı Yükseköğretim Kanununun 33.maddesi uyarında Fakültemiz Mimarlık Bölümü Araştırma Görevlisi kadrosuna 1 (bir) yıl süreyle atanmalarının yapılmasının uygun olduğuna ve gereği için Personel Dairesi Başkanlığına arzına oybirliği ile karar verildi.</w:t>
      </w:r>
    </w:p>
    <w:p w:rsidR="009613DB" w:rsidRDefault="009613DB">
      <w:pPr>
        <w:rPr>
          <w:b/>
        </w:rPr>
      </w:pPr>
    </w:p>
    <w:p w:rsidR="00014270" w:rsidRPr="00014270" w:rsidRDefault="00014270" w:rsidP="00014270">
      <w:r>
        <w:rPr>
          <w:b/>
        </w:rPr>
        <w:t>3</w:t>
      </w:r>
      <w:r w:rsidRPr="00014270">
        <w:t xml:space="preserve">- Personel Dairesi Başkanlığının </w:t>
      </w:r>
      <w:proofErr w:type="gramStart"/>
      <w:r w:rsidRPr="00014270">
        <w:t>02/01/2014</w:t>
      </w:r>
      <w:proofErr w:type="gramEnd"/>
      <w:r w:rsidRPr="00014270">
        <w:t xml:space="preserve"> tarih ve 902.99/24 sayılı yazısı okundu.</w:t>
      </w:r>
    </w:p>
    <w:p w:rsidR="00014270" w:rsidRPr="00014270" w:rsidRDefault="00014270" w:rsidP="00014270"/>
    <w:p w:rsidR="00014270" w:rsidRDefault="00014270" w:rsidP="00014270">
      <w:pPr>
        <w:jc w:val="both"/>
      </w:pPr>
      <w:r w:rsidRPr="00014270">
        <w:t xml:space="preserve">Yapılan görüşmeler sonunda; </w:t>
      </w:r>
      <w:proofErr w:type="gramStart"/>
      <w:r w:rsidRPr="00014270">
        <w:t>30/12/2013</w:t>
      </w:r>
      <w:proofErr w:type="gramEnd"/>
      <w:r w:rsidRPr="00014270">
        <w:t xml:space="preserve"> tarihinde Yükseköğretim Kurulu Başkanlığı internet adresinde yayımlanan Fakültemiz </w:t>
      </w:r>
      <w:r>
        <w:t>Şehir ve Bölge Planlama</w:t>
      </w:r>
      <w:r w:rsidRPr="00014270">
        <w:t xml:space="preserve"> Bölümü </w:t>
      </w:r>
      <w:proofErr w:type="spellStart"/>
      <w:r w:rsidRPr="00014270">
        <w:t>Araştıma</w:t>
      </w:r>
      <w:proofErr w:type="spellEnd"/>
      <w:r w:rsidRPr="00014270">
        <w:t xml:space="preserve"> Görevlisi kadrolarına başvuran adaylardan, </w:t>
      </w:r>
      <w:r>
        <w:t xml:space="preserve">Feyza Nazlı </w:t>
      </w:r>
      <w:proofErr w:type="spellStart"/>
      <w:r>
        <w:t>ÖGÜT’ün</w:t>
      </w:r>
      <w:proofErr w:type="spellEnd"/>
      <w:r>
        <w:t>; 2547 Sayılı Yükseköğretim Kanununun 33.maddesi uyarında Fakültemiz Şehir ve Bölge Planlama Bölümü Araştırma Görevlisi kadrosuna 1 (bir) yıl süreyle atanmasının yapılmasının uygun olduğuna ve gereği için Personel Dairesi Başkanlığına arzına oybirliği ile karar verildi.</w:t>
      </w:r>
    </w:p>
    <w:p w:rsidR="00014270" w:rsidRPr="009613DB" w:rsidRDefault="00014270" w:rsidP="00014270">
      <w:pPr>
        <w:rPr>
          <w:b/>
        </w:rPr>
      </w:pPr>
    </w:p>
    <w:p w:rsidR="00347595" w:rsidRDefault="00347595" w:rsidP="00CE7FF5">
      <w:pPr>
        <w:jc w:val="both"/>
        <w:rPr>
          <w:b/>
        </w:rPr>
      </w:pPr>
    </w:p>
    <w:p w:rsidR="00347595" w:rsidRDefault="00347595" w:rsidP="00CE7FF5">
      <w:pPr>
        <w:jc w:val="both"/>
        <w:rPr>
          <w:b/>
        </w:rPr>
      </w:pPr>
    </w:p>
    <w:p w:rsidR="00347595" w:rsidRDefault="00347595" w:rsidP="00CE7FF5">
      <w:pPr>
        <w:jc w:val="both"/>
        <w:rPr>
          <w:b/>
        </w:rPr>
      </w:pPr>
    </w:p>
    <w:p w:rsidR="00347595" w:rsidRDefault="00347595" w:rsidP="00347595">
      <w:pPr>
        <w:ind w:left="7080"/>
        <w:jc w:val="both"/>
        <w:rPr>
          <w:b/>
          <w:u w:val="single"/>
        </w:rPr>
      </w:pPr>
      <w:r>
        <w:rPr>
          <w:b/>
          <w:u w:val="single"/>
        </w:rPr>
        <w:t>FYK/368/2</w:t>
      </w:r>
    </w:p>
    <w:p w:rsidR="00347595" w:rsidRDefault="00347595" w:rsidP="00347595">
      <w:pPr>
        <w:ind w:left="7080"/>
        <w:jc w:val="both"/>
        <w:rPr>
          <w:b/>
        </w:rPr>
      </w:pPr>
      <w:proofErr w:type="gramStart"/>
      <w:r>
        <w:rPr>
          <w:b/>
        </w:rPr>
        <w:lastRenderedPageBreak/>
        <w:t>05/02/2014</w:t>
      </w:r>
      <w:proofErr w:type="gramEnd"/>
    </w:p>
    <w:p w:rsidR="00347595" w:rsidRDefault="00347595" w:rsidP="00347595">
      <w:pPr>
        <w:jc w:val="both"/>
        <w:rPr>
          <w:b/>
        </w:rPr>
      </w:pPr>
    </w:p>
    <w:p w:rsidR="00347595" w:rsidRDefault="00347595" w:rsidP="00CE7FF5">
      <w:pPr>
        <w:jc w:val="both"/>
        <w:rPr>
          <w:b/>
        </w:rPr>
      </w:pPr>
    </w:p>
    <w:p w:rsidR="00014270" w:rsidRPr="00CE7FF5" w:rsidRDefault="00CE7FF5" w:rsidP="00CE7FF5">
      <w:pPr>
        <w:jc w:val="both"/>
      </w:pPr>
      <w:r>
        <w:rPr>
          <w:b/>
        </w:rPr>
        <w:t xml:space="preserve">4- </w:t>
      </w:r>
      <w:r w:rsidRPr="00CE7FF5">
        <w:t xml:space="preserve">2013-2014 Eğitim Öğretim Yılı </w:t>
      </w:r>
      <w:proofErr w:type="gramStart"/>
      <w:r w:rsidRPr="00CE7FF5">
        <w:t>Güz  Yarıyılı</w:t>
      </w:r>
      <w:proofErr w:type="gramEnd"/>
      <w:r w:rsidRPr="00CE7FF5">
        <w:t xml:space="preserve"> Bütünleme Sınav Sonuçları hususu görüşmeye açıldı.</w:t>
      </w:r>
    </w:p>
    <w:p w:rsidR="00CE7FF5" w:rsidRDefault="00CE7FF5" w:rsidP="00CE7FF5">
      <w:pPr>
        <w:jc w:val="both"/>
      </w:pPr>
      <w:r w:rsidRPr="00CE7FF5">
        <w:t>Yapılan görüşmeler sonunda; 2013-2014 Eğitim Öğretim Yılı Güze Yarıyılı Bütünleme Sınav Sonuçları</w:t>
      </w:r>
      <w:r>
        <w:t>nın ekteki şekliyle uygun olduğuna ve gereği için Öğrenci İşleri Dairesi Başkanlığına arzına oybirliği ile karar verildi.</w:t>
      </w:r>
    </w:p>
    <w:p w:rsidR="0040238A" w:rsidRDefault="0040238A" w:rsidP="00CE7FF5">
      <w:pPr>
        <w:jc w:val="both"/>
      </w:pPr>
    </w:p>
    <w:p w:rsidR="0040238A" w:rsidRDefault="0040238A" w:rsidP="0040238A">
      <w:r w:rsidRPr="0040238A">
        <w:rPr>
          <w:b/>
        </w:rPr>
        <w:t>5-</w:t>
      </w:r>
      <w:r>
        <w:rPr>
          <w:b/>
        </w:rPr>
        <w:t xml:space="preserve"> </w:t>
      </w:r>
      <w:r>
        <w:t xml:space="preserve">Personel Dairesi Başkanlığının </w:t>
      </w:r>
      <w:proofErr w:type="gramStart"/>
      <w:r w:rsidR="00DF113E">
        <w:t>04/02/2014</w:t>
      </w:r>
      <w:proofErr w:type="gramEnd"/>
      <w:r w:rsidR="00DF113E">
        <w:t xml:space="preserve"> tarih ve 841.02.17/4458 sayılı yazısı okundu.</w:t>
      </w:r>
    </w:p>
    <w:p w:rsidR="0040238A" w:rsidRDefault="0040238A" w:rsidP="0040238A">
      <w:pPr>
        <w:jc w:val="both"/>
      </w:pPr>
      <w:proofErr w:type="gramStart"/>
      <w:r w:rsidRPr="001E1B9C">
        <w:t xml:space="preserve">Yapılan görüşmeler sonunda; Fakültemiz </w:t>
      </w:r>
      <w:r>
        <w:t xml:space="preserve">Dekanı Prof. Dr. Besim Fatih </w:t>
      </w:r>
      <w:proofErr w:type="spellStart"/>
      <w:r>
        <w:t>DELLALOĞLU’nun</w:t>
      </w:r>
      <w:proofErr w:type="spellEnd"/>
      <w:r>
        <w:t xml:space="preserve">; </w:t>
      </w:r>
      <w:r w:rsidRPr="001E1B9C">
        <w:t>201</w:t>
      </w:r>
      <w:r>
        <w:t>3</w:t>
      </w:r>
      <w:r w:rsidRPr="001E1B9C">
        <w:t>-201</w:t>
      </w:r>
      <w:r>
        <w:t>4</w:t>
      </w:r>
      <w:r w:rsidRPr="001E1B9C">
        <w:t xml:space="preserve"> Eğitim Öğretim Yılı </w:t>
      </w:r>
      <w:r>
        <w:t xml:space="preserve">Bahar </w:t>
      </w:r>
      <w:r w:rsidRPr="001E1B9C">
        <w:t xml:space="preserve">Yarıyılında </w:t>
      </w:r>
      <w:r>
        <w:t>İstanbul Bilgi</w:t>
      </w:r>
      <w:r w:rsidRPr="001E1B9C">
        <w:t xml:space="preserve"> Üniversitesi </w:t>
      </w:r>
      <w:r>
        <w:t>Fen-Edebiyat</w:t>
      </w:r>
      <w:r w:rsidRPr="001E1B9C">
        <w:t xml:space="preserve"> Fakültesi’nde, ekli görevlendirme formunda yazılı dersleri vermek üzere; 2547 Sayılı Kanununun 40 (</w:t>
      </w:r>
      <w:r>
        <w:t>d</w:t>
      </w:r>
      <w:r w:rsidRPr="001E1B9C">
        <w:t xml:space="preserve">) maddesi uyarınca haftada bir gün </w:t>
      </w:r>
      <w:r>
        <w:t>(Cuma) görevlendirilmesinin</w:t>
      </w:r>
      <w:r w:rsidRPr="001E1B9C">
        <w:t xml:space="preserve"> uygun olduğuna ve gereği için Üniversite Yönetim Kurulu’na arzına oybirliği ile karar verildi.</w:t>
      </w:r>
      <w:proofErr w:type="gramEnd"/>
    </w:p>
    <w:p w:rsidR="0040238A" w:rsidRDefault="0040238A" w:rsidP="00CE7FF5">
      <w:pPr>
        <w:jc w:val="both"/>
        <w:rPr>
          <w:b/>
        </w:rPr>
      </w:pPr>
    </w:p>
    <w:p w:rsidR="008E0362" w:rsidRDefault="00AA6FFC" w:rsidP="008E0362">
      <w:r>
        <w:rPr>
          <w:b/>
        </w:rPr>
        <w:t>6</w:t>
      </w:r>
      <w:r w:rsidR="008E0362" w:rsidRPr="0040238A">
        <w:rPr>
          <w:b/>
        </w:rPr>
        <w:t>-</w:t>
      </w:r>
      <w:r w:rsidR="008E0362">
        <w:rPr>
          <w:b/>
        </w:rPr>
        <w:t xml:space="preserve"> </w:t>
      </w:r>
      <w:r w:rsidR="008E0362">
        <w:t xml:space="preserve">Personel Dairesi Başkanlığının </w:t>
      </w:r>
      <w:proofErr w:type="gramStart"/>
      <w:r w:rsidR="008E0362">
        <w:t>04/02/2014</w:t>
      </w:r>
      <w:proofErr w:type="gramEnd"/>
      <w:r w:rsidR="008E0362">
        <w:t xml:space="preserve"> tarih ve 841.02.17/4459 sayılı yazısı okundu.</w:t>
      </w:r>
    </w:p>
    <w:p w:rsidR="008E0362" w:rsidRDefault="008E0362" w:rsidP="008E0362">
      <w:pPr>
        <w:jc w:val="both"/>
      </w:pPr>
      <w:r w:rsidRPr="001E1B9C">
        <w:t xml:space="preserve">Yapılan görüşmeler sonunda; Fakültemiz </w:t>
      </w:r>
      <w:r>
        <w:t xml:space="preserve">Dekanı Prof. Dr. Besim Fatih </w:t>
      </w:r>
      <w:proofErr w:type="spellStart"/>
      <w:r>
        <w:t>DELLALOĞLU’nun</w:t>
      </w:r>
      <w:proofErr w:type="spellEnd"/>
      <w:r>
        <w:t xml:space="preserve">; </w:t>
      </w:r>
      <w:r w:rsidRPr="001E1B9C">
        <w:t>201</w:t>
      </w:r>
      <w:r>
        <w:t>3</w:t>
      </w:r>
      <w:r w:rsidRPr="001E1B9C">
        <w:t>-201</w:t>
      </w:r>
      <w:r>
        <w:t>4</w:t>
      </w:r>
      <w:r w:rsidRPr="001E1B9C">
        <w:t xml:space="preserve"> Eğitim Öğretim Yılı </w:t>
      </w:r>
      <w:r>
        <w:t xml:space="preserve">Bahar </w:t>
      </w:r>
      <w:r w:rsidRPr="001E1B9C">
        <w:t xml:space="preserve">Yarıyılında </w:t>
      </w:r>
      <w:r>
        <w:t xml:space="preserve">İstanbul </w:t>
      </w:r>
      <w:r w:rsidRPr="001E1B9C">
        <w:t>Üniversitesi</w:t>
      </w:r>
      <w:r>
        <w:t xml:space="preserve"> Açık ve Uzaktan </w:t>
      </w:r>
      <w:proofErr w:type="gramStart"/>
      <w:r>
        <w:t xml:space="preserve">Eğitim </w:t>
      </w:r>
      <w:r w:rsidRPr="001E1B9C">
        <w:t xml:space="preserve"> Fakültesi’nde</w:t>
      </w:r>
      <w:proofErr w:type="gramEnd"/>
      <w:r w:rsidRPr="001E1B9C">
        <w:t>, ekli görevlendirme formunda yazılı dersleri vermek üzere; 2547 Sayılı Kanununun 40 (</w:t>
      </w:r>
      <w:r>
        <w:t>d</w:t>
      </w:r>
      <w:r w:rsidRPr="001E1B9C">
        <w:t xml:space="preserve">) maddesi uyarınca haftada bir gün </w:t>
      </w:r>
      <w:r>
        <w:t>görevlendirilmesinin</w:t>
      </w:r>
      <w:r w:rsidRPr="001E1B9C">
        <w:t xml:space="preserve"> uygun olduğuna ve gereği için Üniversite Yönetim Kurulu’na arzına oybirliği ile karar verildi.</w:t>
      </w:r>
    </w:p>
    <w:p w:rsidR="008E0362" w:rsidRPr="0040238A" w:rsidRDefault="008E0362" w:rsidP="008E0362">
      <w:pPr>
        <w:jc w:val="both"/>
        <w:rPr>
          <w:b/>
        </w:rPr>
      </w:pPr>
    </w:p>
    <w:p w:rsidR="008E0362" w:rsidRPr="00B46E06" w:rsidRDefault="00AA6FFC" w:rsidP="00CE7FF5">
      <w:pPr>
        <w:jc w:val="both"/>
      </w:pPr>
      <w:r>
        <w:rPr>
          <w:b/>
        </w:rPr>
        <w:t xml:space="preserve">7- </w:t>
      </w:r>
      <w:r w:rsidRPr="00B46E06">
        <w:t xml:space="preserve">Fakültemiz Mimarlık Bölümü Öğretim Üyesi </w:t>
      </w:r>
      <w:proofErr w:type="spellStart"/>
      <w:proofErr w:type="gramStart"/>
      <w:r w:rsidRPr="00B46E06">
        <w:t>Yrd.Doç.Dr</w:t>
      </w:r>
      <w:proofErr w:type="gramEnd"/>
      <w:r w:rsidRPr="00B46E06">
        <w:t>.Hatice</w:t>
      </w:r>
      <w:proofErr w:type="spellEnd"/>
      <w:r w:rsidRPr="00B46E06">
        <w:t xml:space="preserve"> Senem </w:t>
      </w:r>
      <w:proofErr w:type="spellStart"/>
      <w:r w:rsidRPr="00B46E06">
        <w:t>DOYDUK’un</w:t>
      </w:r>
      <w:proofErr w:type="spellEnd"/>
      <w:r w:rsidRPr="00B46E06">
        <w:t xml:space="preserve"> tarih ve sayılı dilekçesi okundu.</w:t>
      </w:r>
    </w:p>
    <w:p w:rsidR="00B46E06" w:rsidRPr="00AB1454" w:rsidRDefault="00AA6FFC" w:rsidP="00B46E06">
      <w:pPr>
        <w:jc w:val="both"/>
      </w:pPr>
      <w:r w:rsidRPr="00B46E06">
        <w:t xml:space="preserve">Yapılan görüşmeler sonunda; Fakültemiz Mimarlık Bölümü Öğretim Üyesi </w:t>
      </w:r>
      <w:proofErr w:type="spellStart"/>
      <w:proofErr w:type="gramStart"/>
      <w:r w:rsidRPr="00B46E06">
        <w:t>Yrd.Doç.Dr</w:t>
      </w:r>
      <w:proofErr w:type="gramEnd"/>
      <w:r w:rsidRPr="00B46E06">
        <w:t>.Hatice</w:t>
      </w:r>
      <w:proofErr w:type="spellEnd"/>
      <w:r w:rsidRPr="00B46E06">
        <w:t xml:space="preserve"> Senem </w:t>
      </w:r>
      <w:proofErr w:type="spellStart"/>
      <w:r w:rsidRPr="00B46E06">
        <w:t>DOYDUK’un</w:t>
      </w:r>
      <w:proofErr w:type="spellEnd"/>
      <w:r w:rsidRPr="00B46E06">
        <w:t xml:space="preserve">; Oxford </w:t>
      </w:r>
      <w:proofErr w:type="spellStart"/>
      <w:r w:rsidRPr="00B46E06">
        <w:t>Brookes</w:t>
      </w:r>
      <w:proofErr w:type="spellEnd"/>
      <w:r w:rsidRPr="00B46E06">
        <w:t xml:space="preserve"> Üniversitesi’nde, 01.02</w:t>
      </w:r>
      <w:r w:rsidR="00B46E06">
        <w:t>.2014 – 31.01.2015 tarih aralığında Post-</w:t>
      </w:r>
      <w:proofErr w:type="spellStart"/>
      <w:r w:rsidR="00B46E06">
        <w:t>Doc</w:t>
      </w:r>
      <w:proofErr w:type="spellEnd"/>
      <w:r w:rsidR="00B46E06">
        <w:t xml:space="preserve"> araştırması yapmak üzere davet aldığından, </w:t>
      </w:r>
      <w:r w:rsidR="005D360D">
        <w:t xml:space="preserve">gerekli akademik çalışmaları tamamlamak üzere; </w:t>
      </w:r>
      <w:r w:rsidR="00B46E06" w:rsidRPr="00AB1454">
        <w:t xml:space="preserve">2547 Sayılı Yükseköğretim Kanununun  39.maddesi ile Yurt İçinde ve Yurt Dışında Görevlendirmelerde Uyulacak Esaslara İlişkin Yönetmeliğin 2.maddesinin (a) fıkrası ve 3.maddesi gereğince; </w:t>
      </w:r>
      <w:r w:rsidR="005D360D">
        <w:t>belirtilen</w:t>
      </w:r>
      <w:r w:rsidR="00B46E06" w:rsidRPr="00AB1454">
        <w:t xml:space="preserve"> tarihleri arasında yolluksuz-</w:t>
      </w:r>
      <w:proofErr w:type="spellStart"/>
      <w:r w:rsidR="00B46E06" w:rsidRPr="00AB1454">
        <w:t>yevmiyesiz</w:t>
      </w:r>
      <w:proofErr w:type="spellEnd"/>
      <w:r w:rsidR="00B46E06" w:rsidRPr="00AB1454">
        <w:t>, maaşlı-izinli olarak</w:t>
      </w:r>
      <w:r w:rsidR="005D360D">
        <w:t xml:space="preserve"> İngiltere’de</w:t>
      </w:r>
      <w:r w:rsidR="00B46E06" w:rsidRPr="00AB1454">
        <w:t xml:space="preserve"> görevlendirilmesinin uygun olduğuna</w:t>
      </w:r>
      <w:r w:rsidR="005D360D">
        <w:t xml:space="preserve"> ve gereği için Üniversite Yönetim Kurulu’na arzına</w:t>
      </w:r>
      <w:r w:rsidR="00B46E06" w:rsidRPr="00AB1454">
        <w:t xml:space="preserve"> oybirliği ile karar verildi.</w:t>
      </w:r>
    </w:p>
    <w:p w:rsidR="00AA6FFC" w:rsidRDefault="00AA6FFC" w:rsidP="00CE7FF5">
      <w:pPr>
        <w:jc w:val="both"/>
      </w:pPr>
    </w:p>
    <w:p w:rsidR="004760CD" w:rsidRDefault="004760CD" w:rsidP="00CE7FF5">
      <w:pPr>
        <w:jc w:val="both"/>
      </w:pPr>
      <w:r w:rsidRPr="004760CD">
        <w:rPr>
          <w:b/>
        </w:rPr>
        <w:t>8-</w:t>
      </w:r>
      <w:r>
        <w:t xml:space="preserve"> Gündemde başka madde olmadığından oturuma son verildi.</w:t>
      </w:r>
    </w:p>
    <w:p w:rsidR="004760CD" w:rsidRDefault="004760CD" w:rsidP="00CE7FF5">
      <w:pPr>
        <w:jc w:val="both"/>
      </w:pPr>
    </w:p>
    <w:p w:rsidR="004760CD" w:rsidRDefault="004760CD" w:rsidP="00CE7FF5">
      <w:pPr>
        <w:jc w:val="both"/>
      </w:pPr>
    </w:p>
    <w:p w:rsidR="004760CD" w:rsidRDefault="004760CD" w:rsidP="00CE7FF5">
      <w:pPr>
        <w:jc w:val="both"/>
      </w:pPr>
    </w:p>
    <w:p w:rsidR="004760CD" w:rsidRPr="004760CD" w:rsidRDefault="004760CD" w:rsidP="00CE7FF5">
      <w:pPr>
        <w:jc w:val="both"/>
        <w:rPr>
          <w:b/>
        </w:rPr>
      </w:pPr>
      <w:proofErr w:type="spellStart"/>
      <w:r w:rsidRPr="004760CD">
        <w:rPr>
          <w:b/>
        </w:rPr>
        <w:t>Doç.Şive</w:t>
      </w:r>
      <w:proofErr w:type="spellEnd"/>
      <w:r w:rsidRPr="004760CD">
        <w:rPr>
          <w:b/>
        </w:rPr>
        <w:t xml:space="preserve"> Neşe BAYDAR</w:t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  <w:t>Prof. Hayriye KOÇ BAŞARA</w:t>
      </w:r>
    </w:p>
    <w:p w:rsidR="004760CD" w:rsidRPr="004760CD" w:rsidRDefault="004760CD" w:rsidP="00CE7FF5">
      <w:pPr>
        <w:jc w:val="both"/>
        <w:rPr>
          <w:b/>
        </w:rPr>
      </w:pPr>
      <w:r w:rsidRPr="004760CD">
        <w:rPr>
          <w:b/>
        </w:rPr>
        <w:t>DEKAN V.</w:t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  <w:t>ÜYE</w:t>
      </w:r>
    </w:p>
    <w:p w:rsidR="004760CD" w:rsidRPr="004760CD" w:rsidRDefault="004760CD" w:rsidP="00CE7FF5">
      <w:pPr>
        <w:jc w:val="both"/>
        <w:rPr>
          <w:b/>
        </w:rPr>
      </w:pPr>
    </w:p>
    <w:p w:rsidR="004760CD" w:rsidRDefault="004760CD" w:rsidP="00CE7FF5">
      <w:pPr>
        <w:jc w:val="both"/>
        <w:rPr>
          <w:b/>
        </w:rPr>
      </w:pPr>
    </w:p>
    <w:p w:rsidR="009128D1" w:rsidRPr="004760CD" w:rsidRDefault="009128D1" w:rsidP="00CE7FF5">
      <w:pPr>
        <w:jc w:val="both"/>
        <w:rPr>
          <w:b/>
        </w:rPr>
      </w:pPr>
    </w:p>
    <w:p w:rsidR="004760CD" w:rsidRPr="004760CD" w:rsidRDefault="004760CD" w:rsidP="00CE7FF5">
      <w:pPr>
        <w:jc w:val="both"/>
        <w:rPr>
          <w:b/>
        </w:rPr>
      </w:pPr>
      <w:r w:rsidRPr="004760CD">
        <w:rPr>
          <w:b/>
        </w:rPr>
        <w:t>Prof. Füsun ÇAĞLAYAN</w:t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proofErr w:type="spellStart"/>
      <w:proofErr w:type="gramStart"/>
      <w:r w:rsidRPr="004760CD">
        <w:rPr>
          <w:b/>
        </w:rPr>
        <w:t>Doç.Dr.Süreyya</w:t>
      </w:r>
      <w:proofErr w:type="spellEnd"/>
      <w:proofErr w:type="gramEnd"/>
      <w:r w:rsidRPr="004760CD">
        <w:rPr>
          <w:b/>
        </w:rPr>
        <w:t xml:space="preserve"> ÇAKIR</w:t>
      </w:r>
    </w:p>
    <w:p w:rsidR="004760CD" w:rsidRPr="004760CD" w:rsidRDefault="004760CD" w:rsidP="00CE7FF5">
      <w:pPr>
        <w:jc w:val="both"/>
        <w:rPr>
          <w:b/>
        </w:rPr>
      </w:pPr>
      <w:r w:rsidRPr="004760CD">
        <w:rPr>
          <w:b/>
        </w:rPr>
        <w:t>ÜYE</w:t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r w:rsidRPr="004760CD">
        <w:rPr>
          <w:b/>
        </w:rPr>
        <w:tab/>
      </w:r>
      <w:proofErr w:type="spellStart"/>
      <w:r w:rsidRPr="004760CD">
        <w:rPr>
          <w:b/>
        </w:rPr>
        <w:t>ÜYE</w:t>
      </w:r>
      <w:proofErr w:type="spellEnd"/>
    </w:p>
    <w:p w:rsidR="004760CD" w:rsidRDefault="004760CD" w:rsidP="00CE7FF5">
      <w:pPr>
        <w:jc w:val="both"/>
        <w:rPr>
          <w:b/>
        </w:rPr>
      </w:pPr>
    </w:p>
    <w:p w:rsidR="004760CD" w:rsidRPr="004760CD" w:rsidRDefault="004760CD" w:rsidP="00CE7FF5">
      <w:pPr>
        <w:jc w:val="both"/>
        <w:rPr>
          <w:b/>
        </w:rPr>
      </w:pPr>
    </w:p>
    <w:p w:rsidR="004760CD" w:rsidRPr="004760CD" w:rsidRDefault="004760CD" w:rsidP="00CE7FF5">
      <w:pPr>
        <w:jc w:val="both"/>
        <w:rPr>
          <w:b/>
        </w:rPr>
      </w:pPr>
      <w:proofErr w:type="spellStart"/>
      <w:proofErr w:type="gramStart"/>
      <w:r w:rsidRPr="004760CD">
        <w:rPr>
          <w:b/>
        </w:rPr>
        <w:t>Yrd.Doç.Buket</w:t>
      </w:r>
      <w:proofErr w:type="spellEnd"/>
      <w:proofErr w:type="gramEnd"/>
      <w:r w:rsidRPr="004760CD">
        <w:rPr>
          <w:b/>
        </w:rPr>
        <w:t xml:space="preserve"> ACARTÜRK</w:t>
      </w:r>
    </w:p>
    <w:p w:rsidR="004760CD" w:rsidRPr="004760CD" w:rsidRDefault="004760CD" w:rsidP="00CE7FF5">
      <w:pPr>
        <w:jc w:val="both"/>
        <w:rPr>
          <w:b/>
        </w:rPr>
      </w:pPr>
      <w:r w:rsidRPr="004760CD">
        <w:rPr>
          <w:b/>
        </w:rPr>
        <w:t>ÜYE</w:t>
      </w:r>
    </w:p>
    <w:sectPr w:rsidR="004760CD" w:rsidRPr="0047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F9"/>
    <w:rsid w:val="00014270"/>
    <w:rsid w:val="000179F9"/>
    <w:rsid w:val="0003263A"/>
    <w:rsid w:val="00286BDF"/>
    <w:rsid w:val="00347595"/>
    <w:rsid w:val="0040238A"/>
    <w:rsid w:val="004760CD"/>
    <w:rsid w:val="005D360D"/>
    <w:rsid w:val="006D352B"/>
    <w:rsid w:val="00863889"/>
    <w:rsid w:val="008E0362"/>
    <w:rsid w:val="009128D1"/>
    <w:rsid w:val="00955F33"/>
    <w:rsid w:val="009613DB"/>
    <w:rsid w:val="00AA6FFC"/>
    <w:rsid w:val="00AD40CF"/>
    <w:rsid w:val="00B46E06"/>
    <w:rsid w:val="00BA354A"/>
    <w:rsid w:val="00CE7FF5"/>
    <w:rsid w:val="00DF113E"/>
    <w:rsid w:val="00EA389F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2014-02-18T07:48:00Z</cp:lastPrinted>
  <dcterms:created xsi:type="dcterms:W3CDTF">2014-02-18T07:47:00Z</dcterms:created>
  <dcterms:modified xsi:type="dcterms:W3CDTF">2014-02-26T08:19:00Z</dcterms:modified>
</cp:coreProperties>
</file>