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79" w:rsidRDefault="002E3379" w:rsidP="002E3379">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AE74AB" w:rsidRDefault="002E3379" w:rsidP="00AE74AB">
      <w:r>
        <w:t>Prof. Dr. Besim DELLALOĞLU</w:t>
      </w:r>
      <w:r>
        <w:tab/>
      </w:r>
      <w:r>
        <w:tab/>
      </w:r>
      <w:r w:rsidR="00AE74AB">
        <w:t>Doç. Didem ÖZHEKİM</w:t>
      </w:r>
    </w:p>
    <w:p w:rsidR="002E3379" w:rsidRDefault="002E3379" w:rsidP="002E3379">
      <w:r>
        <w:t xml:space="preserve">Prof. Hayriye </w:t>
      </w:r>
      <w:proofErr w:type="gramStart"/>
      <w:r>
        <w:t>KOÇ  BAŞARA</w:t>
      </w:r>
      <w:proofErr w:type="gramEnd"/>
      <w:r>
        <w:tab/>
      </w:r>
      <w:r>
        <w:tab/>
      </w:r>
    </w:p>
    <w:p w:rsidR="002E3379" w:rsidRDefault="002E3379" w:rsidP="002E3379">
      <w:r>
        <w:t xml:space="preserve">Prof. </w:t>
      </w:r>
      <w:proofErr w:type="spellStart"/>
      <w:r>
        <w:t>Dr.Ayşe</w:t>
      </w:r>
      <w:proofErr w:type="spellEnd"/>
      <w:r>
        <w:t xml:space="preserve"> ÜSTÜN</w:t>
      </w:r>
    </w:p>
    <w:p w:rsidR="002E3379" w:rsidRDefault="002E3379" w:rsidP="002E3379">
      <w:r>
        <w:t>Prof. Füsun ÇAĞLAYAN</w:t>
      </w:r>
      <w:r>
        <w:tab/>
      </w:r>
      <w:r>
        <w:tab/>
      </w:r>
      <w:r>
        <w:tab/>
      </w:r>
    </w:p>
    <w:p w:rsidR="002E3379" w:rsidRDefault="002E3379" w:rsidP="002E3379">
      <w:proofErr w:type="spellStart"/>
      <w:proofErr w:type="gramStart"/>
      <w:r>
        <w:t>Doç.Dr.Süreyya</w:t>
      </w:r>
      <w:proofErr w:type="spellEnd"/>
      <w:proofErr w:type="gramEnd"/>
      <w:r>
        <w:t xml:space="preserve"> ÇAKIR </w:t>
      </w:r>
      <w:r>
        <w:tab/>
      </w:r>
      <w:r>
        <w:tab/>
      </w:r>
      <w:r>
        <w:tab/>
      </w:r>
    </w:p>
    <w:p w:rsidR="002E3379" w:rsidRDefault="002E3379" w:rsidP="002E3379">
      <w:proofErr w:type="spellStart"/>
      <w:proofErr w:type="gramStart"/>
      <w:r>
        <w:t>Yrd.Doç.Buket</w:t>
      </w:r>
      <w:proofErr w:type="spellEnd"/>
      <w:proofErr w:type="gramEnd"/>
      <w:r>
        <w:t xml:space="preserve"> ACARTÜRK</w:t>
      </w:r>
    </w:p>
    <w:p w:rsidR="002E3379" w:rsidRDefault="002E3379" w:rsidP="002E3379">
      <w:r>
        <w:tab/>
      </w:r>
      <w:r>
        <w:tab/>
      </w:r>
      <w:r>
        <w:tab/>
      </w:r>
      <w:r>
        <w:tab/>
      </w:r>
      <w:r>
        <w:tab/>
        <w:t xml:space="preserve"> </w:t>
      </w:r>
      <w:r>
        <w:tab/>
      </w:r>
      <w:r>
        <w:tab/>
      </w:r>
      <w:r>
        <w:tab/>
      </w:r>
      <w:r>
        <w:tab/>
      </w:r>
      <w:r>
        <w:tab/>
      </w:r>
    </w:p>
    <w:p w:rsidR="002E3379" w:rsidRDefault="002E3379" w:rsidP="002E3379">
      <w:r>
        <w:tab/>
      </w:r>
      <w:r>
        <w:tab/>
      </w:r>
      <w:r>
        <w:tab/>
      </w:r>
      <w:r>
        <w:tab/>
      </w:r>
    </w:p>
    <w:p w:rsidR="002E3379" w:rsidRDefault="002E3379" w:rsidP="002E3379">
      <w:pPr>
        <w:rPr>
          <w:b/>
          <w:color w:val="000000" w:themeColor="text1"/>
        </w:rPr>
      </w:pPr>
      <w:r>
        <w:tab/>
      </w:r>
      <w:r>
        <w:tab/>
      </w:r>
      <w:r>
        <w:tab/>
      </w:r>
      <w:r>
        <w:tab/>
      </w:r>
      <w:r>
        <w:rPr>
          <w:b/>
          <w:color w:val="000000" w:themeColor="text1"/>
        </w:rPr>
        <w:t>SAKARYA ÜNİVERSİTESİ</w:t>
      </w:r>
    </w:p>
    <w:p w:rsidR="002E3379" w:rsidRDefault="002E3379" w:rsidP="002E3379">
      <w:pPr>
        <w:jc w:val="center"/>
        <w:rPr>
          <w:b/>
          <w:color w:val="000000" w:themeColor="text1"/>
        </w:rPr>
      </w:pPr>
      <w:r>
        <w:rPr>
          <w:b/>
          <w:color w:val="000000" w:themeColor="text1"/>
        </w:rPr>
        <w:t>GÜZEL SANATLAR FAKÜLTESİ</w:t>
      </w:r>
    </w:p>
    <w:p w:rsidR="002E3379" w:rsidRDefault="002E3379" w:rsidP="002E3379">
      <w:pPr>
        <w:jc w:val="center"/>
        <w:rPr>
          <w:b/>
          <w:color w:val="000000" w:themeColor="text1"/>
        </w:rPr>
      </w:pPr>
      <w:r>
        <w:rPr>
          <w:b/>
          <w:color w:val="000000" w:themeColor="text1"/>
        </w:rPr>
        <w:t>FAKÜLTE YÖNETİM KURULU TOPLANTI TUTANAĞI</w:t>
      </w:r>
    </w:p>
    <w:p w:rsidR="002E3379" w:rsidRDefault="002E3379" w:rsidP="002E3379">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2E3379" w:rsidTr="002E3379">
        <w:trPr>
          <w:trHeight w:val="182"/>
        </w:trPr>
        <w:tc>
          <w:tcPr>
            <w:tcW w:w="3070" w:type="dxa"/>
            <w:hideMark/>
          </w:tcPr>
          <w:p w:rsidR="002E3379" w:rsidRDefault="002E3379">
            <w:pPr>
              <w:rPr>
                <w:color w:val="000000" w:themeColor="text1"/>
                <w:lang w:eastAsia="en-US"/>
              </w:rPr>
            </w:pPr>
            <w:r>
              <w:rPr>
                <w:b/>
                <w:color w:val="000000" w:themeColor="text1"/>
                <w:lang w:eastAsia="en-US"/>
              </w:rPr>
              <w:t xml:space="preserve">TOPLANTI TARİHİ                       </w:t>
            </w:r>
          </w:p>
        </w:tc>
        <w:tc>
          <w:tcPr>
            <w:tcW w:w="724" w:type="dxa"/>
            <w:hideMark/>
          </w:tcPr>
          <w:p w:rsidR="002E3379" w:rsidRDefault="002E3379">
            <w:pPr>
              <w:jc w:val="center"/>
              <w:rPr>
                <w:b/>
                <w:color w:val="000000" w:themeColor="text1"/>
                <w:lang w:eastAsia="en-US"/>
              </w:rPr>
            </w:pPr>
            <w:r>
              <w:rPr>
                <w:b/>
                <w:color w:val="000000" w:themeColor="text1"/>
                <w:lang w:eastAsia="en-US"/>
              </w:rPr>
              <w:t>:</w:t>
            </w:r>
          </w:p>
        </w:tc>
        <w:tc>
          <w:tcPr>
            <w:tcW w:w="1843" w:type="dxa"/>
            <w:hideMark/>
          </w:tcPr>
          <w:p w:rsidR="002E3379" w:rsidRDefault="00342774">
            <w:pPr>
              <w:jc w:val="both"/>
              <w:rPr>
                <w:color w:val="000000" w:themeColor="text1"/>
                <w:lang w:eastAsia="en-US"/>
              </w:rPr>
            </w:pPr>
            <w:proofErr w:type="gramStart"/>
            <w:r>
              <w:rPr>
                <w:b/>
                <w:color w:val="000000" w:themeColor="text1"/>
                <w:lang w:eastAsia="en-US"/>
              </w:rPr>
              <w:t>05/03</w:t>
            </w:r>
            <w:r w:rsidR="002E3379">
              <w:rPr>
                <w:b/>
                <w:color w:val="000000" w:themeColor="text1"/>
                <w:lang w:eastAsia="en-US"/>
              </w:rPr>
              <w:t>/2014</w:t>
            </w:r>
            <w:proofErr w:type="gramEnd"/>
          </w:p>
        </w:tc>
      </w:tr>
      <w:tr w:rsidR="002E3379" w:rsidTr="002E3379">
        <w:trPr>
          <w:trHeight w:val="182"/>
        </w:trPr>
        <w:tc>
          <w:tcPr>
            <w:tcW w:w="3070" w:type="dxa"/>
            <w:hideMark/>
          </w:tcPr>
          <w:p w:rsidR="002E3379" w:rsidRDefault="002E3379">
            <w:pPr>
              <w:rPr>
                <w:b/>
                <w:color w:val="000000" w:themeColor="text1"/>
                <w:lang w:eastAsia="en-US"/>
              </w:rPr>
            </w:pPr>
            <w:r>
              <w:rPr>
                <w:b/>
                <w:color w:val="000000" w:themeColor="text1"/>
                <w:lang w:eastAsia="en-US"/>
              </w:rPr>
              <w:t>TOPLANTI NO</w:t>
            </w:r>
          </w:p>
        </w:tc>
        <w:tc>
          <w:tcPr>
            <w:tcW w:w="724" w:type="dxa"/>
            <w:hideMark/>
          </w:tcPr>
          <w:p w:rsidR="002E3379" w:rsidRDefault="002E3379">
            <w:pPr>
              <w:jc w:val="center"/>
              <w:rPr>
                <w:b/>
                <w:color w:val="000000" w:themeColor="text1"/>
                <w:lang w:eastAsia="en-US"/>
              </w:rPr>
            </w:pPr>
            <w:r>
              <w:rPr>
                <w:b/>
                <w:color w:val="000000" w:themeColor="text1"/>
                <w:lang w:eastAsia="en-US"/>
              </w:rPr>
              <w:t>:</w:t>
            </w:r>
          </w:p>
        </w:tc>
        <w:tc>
          <w:tcPr>
            <w:tcW w:w="1843" w:type="dxa"/>
            <w:hideMark/>
          </w:tcPr>
          <w:p w:rsidR="002E3379" w:rsidRDefault="00342774">
            <w:pPr>
              <w:jc w:val="both"/>
              <w:rPr>
                <w:b/>
                <w:color w:val="000000" w:themeColor="text1"/>
                <w:lang w:eastAsia="en-US"/>
              </w:rPr>
            </w:pPr>
            <w:r>
              <w:rPr>
                <w:b/>
                <w:color w:val="000000" w:themeColor="text1"/>
                <w:lang w:eastAsia="en-US"/>
              </w:rPr>
              <w:t>371</w:t>
            </w:r>
          </w:p>
        </w:tc>
      </w:tr>
    </w:tbl>
    <w:p w:rsidR="002E3379" w:rsidRDefault="002E3379" w:rsidP="002E3379">
      <w:pPr>
        <w:jc w:val="center"/>
        <w:rPr>
          <w:color w:val="000000" w:themeColor="text1"/>
        </w:rPr>
      </w:pPr>
    </w:p>
    <w:p w:rsidR="002E3379" w:rsidRDefault="00342774" w:rsidP="002E3379">
      <w:pPr>
        <w:jc w:val="both"/>
        <w:rPr>
          <w:color w:val="000000" w:themeColor="text1"/>
        </w:rPr>
      </w:pPr>
      <w:r>
        <w:rPr>
          <w:color w:val="000000" w:themeColor="text1"/>
        </w:rPr>
        <w:t xml:space="preserve">Fakülte Yönetim Kurulu </w:t>
      </w:r>
      <w:proofErr w:type="gramStart"/>
      <w:r>
        <w:rPr>
          <w:color w:val="000000" w:themeColor="text1"/>
        </w:rPr>
        <w:t>05/03</w:t>
      </w:r>
      <w:r w:rsidR="002E3379">
        <w:rPr>
          <w:color w:val="000000" w:themeColor="text1"/>
        </w:rPr>
        <w:t>/2014</w:t>
      </w:r>
      <w:proofErr w:type="gramEnd"/>
      <w:r w:rsidR="002E3379">
        <w:rPr>
          <w:color w:val="000000" w:themeColor="text1"/>
        </w:rPr>
        <w:t xml:space="preserve"> tarihinde Dekan Prof. Dr. Besim Fatih DELLALOĞLU başkanlığında toplanmış aşağıdaki kararlar alınmıştır.</w:t>
      </w:r>
    </w:p>
    <w:p w:rsidR="0070253E" w:rsidRDefault="0070253E"/>
    <w:p w:rsidR="00766CF6" w:rsidRPr="00766CF6" w:rsidRDefault="00766CF6" w:rsidP="00766CF6">
      <w:pPr>
        <w:jc w:val="both"/>
      </w:pPr>
      <w:r w:rsidRPr="00766CF6">
        <w:rPr>
          <w:b/>
        </w:rPr>
        <w:t>1-</w:t>
      </w:r>
      <w:r>
        <w:rPr>
          <w:b/>
        </w:rPr>
        <w:t xml:space="preserve"> </w:t>
      </w:r>
      <w:r w:rsidRPr="00766CF6">
        <w:t xml:space="preserve">Geleneksel Türk Sanatları Bölüm Başkanlığının </w:t>
      </w:r>
      <w:proofErr w:type="gramStart"/>
      <w:r w:rsidRPr="00766CF6">
        <w:t>04/03/2014</w:t>
      </w:r>
      <w:proofErr w:type="gramEnd"/>
      <w:r w:rsidRPr="00766CF6">
        <w:t xml:space="preserve"> tarih ve 302.02/9844 sayılı yazısı okundu.</w:t>
      </w:r>
    </w:p>
    <w:p w:rsidR="00766CF6" w:rsidRPr="00766CF6" w:rsidRDefault="00766CF6" w:rsidP="00766CF6">
      <w:pPr>
        <w:jc w:val="both"/>
      </w:pPr>
    </w:p>
    <w:p w:rsidR="00766CF6" w:rsidRDefault="00766CF6" w:rsidP="00766CF6">
      <w:pPr>
        <w:jc w:val="both"/>
      </w:pPr>
      <w:r w:rsidRPr="00766CF6">
        <w:t xml:space="preserve">Yapılan görüşmeler sonunda; Fakültemiz Geleneksel Türk Sanatları Bölümü öğrencilerinden Çiğden </w:t>
      </w:r>
      <w:proofErr w:type="spellStart"/>
      <w:r w:rsidRPr="00766CF6">
        <w:t>PALANCI’nın</w:t>
      </w:r>
      <w:proofErr w:type="spellEnd"/>
      <w:r w:rsidRPr="00766CF6">
        <w:t>, 2013-2014 Eğitim Öğretim Yılı Bahar Yarıyılı ders programında meydana gelen çakışma sebebiyle grup değişikliğinin uygun olduğuna ve gereği için Öğrenci İşleri Dairesi Başkanlığına arzına oybirliği ile karar verildi.</w:t>
      </w:r>
    </w:p>
    <w:p w:rsidR="00766CF6" w:rsidRDefault="00766CF6" w:rsidP="00766CF6">
      <w:pPr>
        <w:jc w:val="both"/>
      </w:pPr>
    </w:p>
    <w:tbl>
      <w:tblPr>
        <w:tblStyle w:val="TabloKlavuzu"/>
        <w:tblW w:w="0" w:type="auto"/>
        <w:tblLook w:val="04A0" w:firstRow="1" w:lastRow="0" w:firstColumn="1" w:lastColumn="0" w:noHBand="0" w:noVBand="1"/>
      </w:tblPr>
      <w:tblGrid>
        <w:gridCol w:w="1526"/>
        <w:gridCol w:w="1843"/>
        <w:gridCol w:w="1984"/>
        <w:gridCol w:w="3859"/>
      </w:tblGrid>
      <w:tr w:rsidR="00766CF6" w:rsidRPr="00766CF6" w:rsidTr="00766CF6">
        <w:tc>
          <w:tcPr>
            <w:tcW w:w="1526" w:type="dxa"/>
          </w:tcPr>
          <w:p w:rsidR="00766CF6" w:rsidRPr="00766CF6" w:rsidRDefault="00766CF6" w:rsidP="00766CF6">
            <w:pPr>
              <w:jc w:val="both"/>
              <w:rPr>
                <w:b/>
              </w:rPr>
            </w:pPr>
            <w:r w:rsidRPr="00766CF6">
              <w:rPr>
                <w:b/>
              </w:rPr>
              <w:t>Numarası</w:t>
            </w:r>
          </w:p>
        </w:tc>
        <w:tc>
          <w:tcPr>
            <w:tcW w:w="1843" w:type="dxa"/>
          </w:tcPr>
          <w:p w:rsidR="00766CF6" w:rsidRPr="00766CF6" w:rsidRDefault="00766CF6" w:rsidP="00766CF6">
            <w:pPr>
              <w:jc w:val="both"/>
              <w:rPr>
                <w:b/>
              </w:rPr>
            </w:pPr>
            <w:r w:rsidRPr="00766CF6">
              <w:rPr>
                <w:b/>
              </w:rPr>
              <w:t>Adı Soyadı</w:t>
            </w:r>
          </w:p>
        </w:tc>
        <w:tc>
          <w:tcPr>
            <w:tcW w:w="1984" w:type="dxa"/>
          </w:tcPr>
          <w:p w:rsidR="00766CF6" w:rsidRPr="00766CF6" w:rsidRDefault="00766CF6" w:rsidP="00766CF6">
            <w:pPr>
              <w:jc w:val="both"/>
              <w:rPr>
                <w:b/>
              </w:rPr>
            </w:pPr>
            <w:r w:rsidRPr="00766CF6">
              <w:rPr>
                <w:b/>
              </w:rPr>
              <w:t>Çakışan Ders</w:t>
            </w:r>
          </w:p>
        </w:tc>
        <w:tc>
          <w:tcPr>
            <w:tcW w:w="3859" w:type="dxa"/>
          </w:tcPr>
          <w:p w:rsidR="00766CF6" w:rsidRPr="00766CF6" w:rsidRDefault="00766CF6" w:rsidP="00766CF6">
            <w:pPr>
              <w:jc w:val="both"/>
              <w:rPr>
                <w:b/>
              </w:rPr>
            </w:pPr>
            <w:r w:rsidRPr="00766CF6">
              <w:rPr>
                <w:b/>
              </w:rPr>
              <w:t>Alınması Gereken Ders ve Grup Değişikliği</w:t>
            </w:r>
          </w:p>
        </w:tc>
      </w:tr>
      <w:tr w:rsidR="00766CF6" w:rsidTr="00766CF6">
        <w:tc>
          <w:tcPr>
            <w:tcW w:w="1526" w:type="dxa"/>
          </w:tcPr>
          <w:p w:rsidR="00766CF6" w:rsidRDefault="00766CF6" w:rsidP="00766CF6">
            <w:pPr>
              <w:jc w:val="both"/>
            </w:pPr>
            <w:r>
              <w:t>1207.1130</w:t>
            </w:r>
            <w:r w:rsidR="008679D0">
              <w:t>1</w:t>
            </w:r>
          </w:p>
        </w:tc>
        <w:tc>
          <w:tcPr>
            <w:tcW w:w="1843" w:type="dxa"/>
          </w:tcPr>
          <w:p w:rsidR="00766CF6" w:rsidRDefault="00766CF6" w:rsidP="00766CF6">
            <w:pPr>
              <w:jc w:val="both"/>
            </w:pPr>
            <w:r>
              <w:t>Çiğdem PALANCI</w:t>
            </w:r>
          </w:p>
        </w:tc>
        <w:tc>
          <w:tcPr>
            <w:tcW w:w="1984" w:type="dxa"/>
          </w:tcPr>
          <w:p w:rsidR="00766CF6" w:rsidRDefault="00766CF6" w:rsidP="00766CF6">
            <w:pPr>
              <w:jc w:val="both"/>
            </w:pPr>
            <w:r>
              <w:t>Hat Tasarımına Giriş</w:t>
            </w:r>
          </w:p>
        </w:tc>
        <w:tc>
          <w:tcPr>
            <w:tcW w:w="3859" w:type="dxa"/>
          </w:tcPr>
          <w:p w:rsidR="00766CF6" w:rsidRDefault="00766CF6" w:rsidP="00766CF6">
            <w:pPr>
              <w:jc w:val="both"/>
            </w:pPr>
            <w:r>
              <w:t>TEZ102 Türk Desenleri II (24) Salı günü A Grubu</w:t>
            </w:r>
          </w:p>
        </w:tc>
      </w:tr>
    </w:tbl>
    <w:p w:rsidR="00766CF6" w:rsidRDefault="00766CF6" w:rsidP="00766CF6">
      <w:pPr>
        <w:jc w:val="both"/>
      </w:pPr>
    </w:p>
    <w:p w:rsidR="008679D0" w:rsidRPr="00766CF6" w:rsidRDefault="008679D0" w:rsidP="008679D0">
      <w:pPr>
        <w:jc w:val="both"/>
      </w:pPr>
      <w:r w:rsidRPr="008679D0">
        <w:rPr>
          <w:b/>
        </w:rPr>
        <w:t>2-</w:t>
      </w:r>
      <w:r>
        <w:rPr>
          <w:b/>
        </w:rPr>
        <w:t xml:space="preserve"> </w:t>
      </w:r>
      <w:r w:rsidRPr="00766CF6">
        <w:t xml:space="preserve">Geleneksel Türk Sanatları Bölüm Başkanlığının </w:t>
      </w:r>
      <w:proofErr w:type="gramStart"/>
      <w:r w:rsidRPr="00766CF6">
        <w:t>04/03/2014</w:t>
      </w:r>
      <w:proofErr w:type="gramEnd"/>
      <w:r w:rsidRPr="00766CF6">
        <w:t xml:space="preserve"> tarih ve 302.02/9</w:t>
      </w:r>
      <w:r>
        <w:t>926</w:t>
      </w:r>
      <w:r w:rsidRPr="00766CF6">
        <w:t xml:space="preserve"> sayılı yazısı okundu.</w:t>
      </w:r>
    </w:p>
    <w:p w:rsidR="008679D0" w:rsidRPr="00766CF6" w:rsidRDefault="008679D0" w:rsidP="008679D0">
      <w:pPr>
        <w:jc w:val="both"/>
      </w:pPr>
    </w:p>
    <w:p w:rsidR="008679D0" w:rsidRDefault="008679D0" w:rsidP="008679D0">
      <w:pPr>
        <w:jc w:val="both"/>
      </w:pPr>
      <w:proofErr w:type="gramStart"/>
      <w:r w:rsidRPr="00766CF6">
        <w:t>Yapılan görüşmeler sonunda;</w:t>
      </w:r>
      <w:r>
        <w:t xml:space="preserve"> Fakültemiz Geleneksel Türk Sanatları bölümü öğrencilerinden Elif ADATEPE, Semih SOYDAN, Ayşe GÜRBÜZ ve Oğuz </w:t>
      </w:r>
      <w:proofErr w:type="spellStart"/>
      <w:r>
        <w:t>BAŞ’ın</w:t>
      </w:r>
      <w:proofErr w:type="spellEnd"/>
      <w:r>
        <w:t>, 2013-2014 Eğitim Öğretim Yılı Bahar Yarıyılı derse yazılma haftasında sistem üzerinden seçemedikleri aşağıda yazılı derslere kayıtlarının yapılmasının uygun olduğuna ve gereği için Öğrenci İşleri Dairesi Başkanlığına arzına oybirliği ile karar verildi.</w:t>
      </w:r>
      <w:proofErr w:type="gramEnd"/>
    </w:p>
    <w:p w:rsidR="008679D0" w:rsidRDefault="008679D0" w:rsidP="008679D0">
      <w:pPr>
        <w:jc w:val="both"/>
      </w:pPr>
    </w:p>
    <w:tbl>
      <w:tblPr>
        <w:tblStyle w:val="TabloKlavuzu"/>
        <w:tblW w:w="0" w:type="auto"/>
        <w:tblLook w:val="04A0" w:firstRow="1" w:lastRow="0" w:firstColumn="1" w:lastColumn="0" w:noHBand="0" w:noVBand="1"/>
      </w:tblPr>
      <w:tblGrid>
        <w:gridCol w:w="1809"/>
        <w:gridCol w:w="2268"/>
        <w:gridCol w:w="5135"/>
      </w:tblGrid>
      <w:tr w:rsidR="008679D0" w:rsidTr="003A4459">
        <w:tc>
          <w:tcPr>
            <w:tcW w:w="1809" w:type="dxa"/>
          </w:tcPr>
          <w:p w:rsidR="008679D0" w:rsidRDefault="008679D0" w:rsidP="008679D0">
            <w:pPr>
              <w:jc w:val="both"/>
              <w:rPr>
                <w:b/>
              </w:rPr>
            </w:pPr>
            <w:r>
              <w:rPr>
                <w:b/>
              </w:rPr>
              <w:t>Numarası</w:t>
            </w:r>
          </w:p>
        </w:tc>
        <w:tc>
          <w:tcPr>
            <w:tcW w:w="2268" w:type="dxa"/>
          </w:tcPr>
          <w:p w:rsidR="008679D0" w:rsidRDefault="008679D0" w:rsidP="008679D0">
            <w:pPr>
              <w:jc w:val="both"/>
              <w:rPr>
                <w:b/>
              </w:rPr>
            </w:pPr>
            <w:r>
              <w:rPr>
                <w:b/>
              </w:rPr>
              <w:t>Adı Soyadı</w:t>
            </w:r>
          </w:p>
        </w:tc>
        <w:tc>
          <w:tcPr>
            <w:tcW w:w="5135" w:type="dxa"/>
          </w:tcPr>
          <w:p w:rsidR="008679D0" w:rsidRDefault="008679D0" w:rsidP="008679D0">
            <w:pPr>
              <w:jc w:val="both"/>
              <w:rPr>
                <w:b/>
              </w:rPr>
            </w:pPr>
            <w:r>
              <w:rPr>
                <w:b/>
              </w:rPr>
              <w:t>Dersin Adı</w:t>
            </w:r>
          </w:p>
        </w:tc>
      </w:tr>
      <w:tr w:rsidR="008679D0" w:rsidRPr="00293482" w:rsidTr="003A4459">
        <w:tc>
          <w:tcPr>
            <w:tcW w:w="1809" w:type="dxa"/>
          </w:tcPr>
          <w:p w:rsidR="008679D0" w:rsidRPr="00293482" w:rsidRDefault="00293482" w:rsidP="008679D0">
            <w:pPr>
              <w:jc w:val="both"/>
            </w:pPr>
            <w:r w:rsidRPr="00293482">
              <w:t>1007.01041</w:t>
            </w:r>
          </w:p>
        </w:tc>
        <w:tc>
          <w:tcPr>
            <w:tcW w:w="2268" w:type="dxa"/>
          </w:tcPr>
          <w:p w:rsidR="008679D0" w:rsidRPr="00293482" w:rsidRDefault="00293482" w:rsidP="008679D0">
            <w:pPr>
              <w:jc w:val="both"/>
            </w:pPr>
            <w:r w:rsidRPr="00293482">
              <w:t>Elif ADATEPE</w:t>
            </w:r>
          </w:p>
        </w:tc>
        <w:tc>
          <w:tcPr>
            <w:tcW w:w="5135" w:type="dxa"/>
          </w:tcPr>
          <w:p w:rsidR="008679D0" w:rsidRPr="00293482" w:rsidRDefault="00293482" w:rsidP="008679D0">
            <w:pPr>
              <w:jc w:val="both"/>
            </w:pPr>
            <w:r w:rsidRPr="00293482">
              <w:t>S</w:t>
            </w:r>
            <w:r>
              <w:t>AÜ</w:t>
            </w:r>
            <w:r w:rsidRPr="00293482">
              <w:t xml:space="preserve"> 704 Senaryo Yazılımı (2+1) </w:t>
            </w:r>
            <w:proofErr w:type="spellStart"/>
            <w:proofErr w:type="gramStart"/>
            <w:r w:rsidRPr="00293482">
              <w:t>II.Öğretim</w:t>
            </w:r>
            <w:proofErr w:type="spellEnd"/>
            <w:proofErr w:type="gramEnd"/>
          </w:p>
        </w:tc>
      </w:tr>
      <w:tr w:rsidR="008679D0" w:rsidRPr="00293482" w:rsidTr="003A4459">
        <w:tc>
          <w:tcPr>
            <w:tcW w:w="1809" w:type="dxa"/>
          </w:tcPr>
          <w:p w:rsidR="008679D0" w:rsidRPr="00293482" w:rsidRDefault="00293482" w:rsidP="008679D0">
            <w:pPr>
              <w:jc w:val="both"/>
            </w:pPr>
            <w:r w:rsidRPr="00293482">
              <w:t>1207.11038</w:t>
            </w:r>
          </w:p>
        </w:tc>
        <w:tc>
          <w:tcPr>
            <w:tcW w:w="2268" w:type="dxa"/>
          </w:tcPr>
          <w:p w:rsidR="008679D0" w:rsidRPr="00293482" w:rsidRDefault="00293482" w:rsidP="008679D0">
            <w:pPr>
              <w:jc w:val="both"/>
            </w:pPr>
            <w:r w:rsidRPr="00293482">
              <w:t>Semih SOYDAN</w:t>
            </w:r>
          </w:p>
        </w:tc>
        <w:tc>
          <w:tcPr>
            <w:tcW w:w="5135" w:type="dxa"/>
          </w:tcPr>
          <w:p w:rsidR="008679D0" w:rsidRPr="00293482" w:rsidRDefault="00293482" w:rsidP="008679D0">
            <w:pPr>
              <w:jc w:val="both"/>
            </w:pPr>
            <w:r w:rsidRPr="00293482">
              <w:t>DİL 102 İngilizce (4+0)</w:t>
            </w:r>
          </w:p>
        </w:tc>
      </w:tr>
      <w:tr w:rsidR="008679D0" w:rsidRPr="00293482" w:rsidTr="003A4459">
        <w:tc>
          <w:tcPr>
            <w:tcW w:w="1809" w:type="dxa"/>
          </w:tcPr>
          <w:p w:rsidR="008679D0" w:rsidRPr="00293482" w:rsidRDefault="008679D0" w:rsidP="008679D0">
            <w:pPr>
              <w:jc w:val="both"/>
            </w:pPr>
          </w:p>
        </w:tc>
        <w:tc>
          <w:tcPr>
            <w:tcW w:w="2268" w:type="dxa"/>
          </w:tcPr>
          <w:p w:rsidR="008679D0" w:rsidRPr="00293482" w:rsidRDefault="008679D0" w:rsidP="008679D0">
            <w:pPr>
              <w:jc w:val="both"/>
            </w:pPr>
          </w:p>
        </w:tc>
        <w:tc>
          <w:tcPr>
            <w:tcW w:w="5135" w:type="dxa"/>
          </w:tcPr>
          <w:p w:rsidR="008679D0" w:rsidRPr="00293482" w:rsidRDefault="00293482" w:rsidP="008679D0">
            <w:pPr>
              <w:jc w:val="both"/>
            </w:pPr>
            <w:r w:rsidRPr="00293482">
              <w:t>RSM 102 Teknik Resim ve Perspektif II (1+2)</w:t>
            </w:r>
          </w:p>
        </w:tc>
      </w:tr>
      <w:tr w:rsidR="008679D0" w:rsidRPr="00293482" w:rsidTr="003A4459">
        <w:tc>
          <w:tcPr>
            <w:tcW w:w="1809" w:type="dxa"/>
          </w:tcPr>
          <w:p w:rsidR="008679D0" w:rsidRPr="00293482" w:rsidRDefault="008679D0" w:rsidP="008679D0">
            <w:pPr>
              <w:jc w:val="both"/>
            </w:pPr>
          </w:p>
        </w:tc>
        <w:tc>
          <w:tcPr>
            <w:tcW w:w="2268" w:type="dxa"/>
          </w:tcPr>
          <w:p w:rsidR="008679D0" w:rsidRPr="00293482" w:rsidRDefault="008679D0" w:rsidP="008679D0">
            <w:pPr>
              <w:jc w:val="both"/>
            </w:pPr>
          </w:p>
        </w:tc>
        <w:tc>
          <w:tcPr>
            <w:tcW w:w="5135" w:type="dxa"/>
          </w:tcPr>
          <w:p w:rsidR="008679D0" w:rsidRPr="00293482" w:rsidRDefault="00293482" w:rsidP="008679D0">
            <w:pPr>
              <w:jc w:val="both"/>
            </w:pPr>
            <w:proofErr w:type="gramStart"/>
            <w:r w:rsidRPr="00293482">
              <w:t>RSM  Temel</w:t>
            </w:r>
            <w:proofErr w:type="gramEnd"/>
            <w:r w:rsidRPr="00293482">
              <w:t xml:space="preserve"> Sanat Eğitimi II (4+4)</w:t>
            </w:r>
          </w:p>
        </w:tc>
      </w:tr>
      <w:tr w:rsidR="008679D0" w:rsidRPr="00293482" w:rsidTr="003A4459">
        <w:tc>
          <w:tcPr>
            <w:tcW w:w="1809" w:type="dxa"/>
          </w:tcPr>
          <w:p w:rsidR="008679D0" w:rsidRPr="00293482" w:rsidRDefault="008679D0" w:rsidP="008679D0">
            <w:pPr>
              <w:jc w:val="both"/>
            </w:pPr>
          </w:p>
        </w:tc>
        <w:tc>
          <w:tcPr>
            <w:tcW w:w="2268" w:type="dxa"/>
          </w:tcPr>
          <w:p w:rsidR="008679D0" w:rsidRPr="00293482" w:rsidRDefault="008679D0" w:rsidP="008679D0">
            <w:pPr>
              <w:jc w:val="both"/>
            </w:pPr>
          </w:p>
        </w:tc>
        <w:tc>
          <w:tcPr>
            <w:tcW w:w="5135" w:type="dxa"/>
          </w:tcPr>
          <w:p w:rsidR="008679D0" w:rsidRPr="00293482" w:rsidRDefault="00293482" w:rsidP="008679D0">
            <w:pPr>
              <w:jc w:val="both"/>
            </w:pPr>
            <w:r w:rsidRPr="00293482">
              <w:t>SRM 104 Sanat Tarihi (2+0)</w:t>
            </w:r>
          </w:p>
        </w:tc>
      </w:tr>
      <w:tr w:rsidR="008679D0" w:rsidRPr="00293482" w:rsidTr="003A4459">
        <w:tc>
          <w:tcPr>
            <w:tcW w:w="1809" w:type="dxa"/>
          </w:tcPr>
          <w:p w:rsidR="008679D0" w:rsidRPr="00293482" w:rsidRDefault="008679D0" w:rsidP="008679D0">
            <w:pPr>
              <w:jc w:val="both"/>
            </w:pPr>
          </w:p>
        </w:tc>
        <w:tc>
          <w:tcPr>
            <w:tcW w:w="2268" w:type="dxa"/>
          </w:tcPr>
          <w:p w:rsidR="008679D0" w:rsidRPr="00293482" w:rsidRDefault="008679D0" w:rsidP="008679D0">
            <w:pPr>
              <w:jc w:val="both"/>
            </w:pPr>
          </w:p>
        </w:tc>
        <w:tc>
          <w:tcPr>
            <w:tcW w:w="5135" w:type="dxa"/>
          </w:tcPr>
          <w:p w:rsidR="008679D0" w:rsidRPr="00293482" w:rsidRDefault="00293482" w:rsidP="008679D0">
            <w:pPr>
              <w:jc w:val="both"/>
            </w:pPr>
            <w:r w:rsidRPr="00293482">
              <w:t>TEZ 102</w:t>
            </w:r>
            <w:r w:rsidR="007376F2">
              <w:t xml:space="preserve"> Türk Desenleri II</w:t>
            </w:r>
            <w:r w:rsidRPr="00293482">
              <w:t xml:space="preserve"> (2+4)</w:t>
            </w:r>
          </w:p>
        </w:tc>
      </w:tr>
      <w:tr w:rsidR="008679D0" w:rsidRPr="00293482" w:rsidTr="003A4459">
        <w:tc>
          <w:tcPr>
            <w:tcW w:w="1809" w:type="dxa"/>
          </w:tcPr>
          <w:p w:rsidR="008679D0" w:rsidRPr="00293482" w:rsidRDefault="008679D0" w:rsidP="008679D0">
            <w:pPr>
              <w:jc w:val="both"/>
            </w:pPr>
          </w:p>
        </w:tc>
        <w:tc>
          <w:tcPr>
            <w:tcW w:w="2268" w:type="dxa"/>
          </w:tcPr>
          <w:p w:rsidR="008679D0" w:rsidRPr="00293482" w:rsidRDefault="008679D0" w:rsidP="008679D0">
            <w:pPr>
              <w:jc w:val="both"/>
            </w:pPr>
          </w:p>
        </w:tc>
        <w:tc>
          <w:tcPr>
            <w:tcW w:w="5135" w:type="dxa"/>
          </w:tcPr>
          <w:p w:rsidR="008679D0" w:rsidRPr="00293482" w:rsidRDefault="00293482" w:rsidP="008679D0">
            <w:pPr>
              <w:jc w:val="both"/>
            </w:pPr>
            <w:r w:rsidRPr="00293482">
              <w:t>SNT 104 Türk Sanatı II (2+0)</w:t>
            </w:r>
          </w:p>
        </w:tc>
      </w:tr>
      <w:tr w:rsidR="00293482" w:rsidRPr="00293482" w:rsidTr="003A4459">
        <w:tc>
          <w:tcPr>
            <w:tcW w:w="1809" w:type="dxa"/>
          </w:tcPr>
          <w:p w:rsidR="00293482" w:rsidRPr="00293482" w:rsidRDefault="00293482" w:rsidP="008679D0">
            <w:pPr>
              <w:jc w:val="both"/>
            </w:pPr>
          </w:p>
        </w:tc>
        <w:tc>
          <w:tcPr>
            <w:tcW w:w="2268" w:type="dxa"/>
          </w:tcPr>
          <w:p w:rsidR="00293482" w:rsidRPr="00293482" w:rsidRDefault="00293482" w:rsidP="008679D0">
            <w:pPr>
              <w:jc w:val="both"/>
            </w:pPr>
          </w:p>
        </w:tc>
        <w:tc>
          <w:tcPr>
            <w:tcW w:w="5135" w:type="dxa"/>
          </w:tcPr>
          <w:p w:rsidR="00293482" w:rsidRDefault="00293482" w:rsidP="008679D0">
            <w:pPr>
              <w:jc w:val="both"/>
            </w:pPr>
            <w:r w:rsidRPr="00293482">
              <w:t>GSF054 Makine Halıcılığı II (1+2)</w:t>
            </w:r>
          </w:p>
          <w:p w:rsidR="006F5FEE" w:rsidRPr="00293482" w:rsidRDefault="006F5FEE" w:rsidP="008679D0">
            <w:pPr>
              <w:jc w:val="both"/>
            </w:pPr>
          </w:p>
        </w:tc>
      </w:tr>
      <w:tr w:rsidR="00293482" w:rsidRPr="00293482" w:rsidTr="003A4459">
        <w:tc>
          <w:tcPr>
            <w:tcW w:w="1809" w:type="dxa"/>
          </w:tcPr>
          <w:p w:rsidR="00293482" w:rsidRPr="00293482" w:rsidRDefault="00293482" w:rsidP="008679D0">
            <w:pPr>
              <w:jc w:val="both"/>
            </w:pPr>
          </w:p>
        </w:tc>
        <w:tc>
          <w:tcPr>
            <w:tcW w:w="2268" w:type="dxa"/>
          </w:tcPr>
          <w:p w:rsidR="00293482" w:rsidRPr="00293482" w:rsidRDefault="00293482" w:rsidP="008679D0">
            <w:pPr>
              <w:jc w:val="both"/>
            </w:pPr>
          </w:p>
        </w:tc>
        <w:tc>
          <w:tcPr>
            <w:tcW w:w="5135" w:type="dxa"/>
          </w:tcPr>
          <w:p w:rsidR="00293482" w:rsidRPr="00293482" w:rsidRDefault="00293482" w:rsidP="008679D0">
            <w:pPr>
              <w:jc w:val="both"/>
            </w:pPr>
            <w:r w:rsidRPr="00293482">
              <w:t>GSF 006 Estetik (2+0)</w:t>
            </w:r>
          </w:p>
        </w:tc>
      </w:tr>
      <w:tr w:rsidR="00293482" w:rsidRPr="00293482" w:rsidTr="003A4459">
        <w:tc>
          <w:tcPr>
            <w:tcW w:w="1809" w:type="dxa"/>
          </w:tcPr>
          <w:p w:rsidR="00293482" w:rsidRPr="00293482" w:rsidRDefault="00293482" w:rsidP="008679D0">
            <w:pPr>
              <w:jc w:val="both"/>
            </w:pPr>
            <w:r w:rsidRPr="00293482">
              <w:t>0907.00006</w:t>
            </w:r>
          </w:p>
        </w:tc>
        <w:tc>
          <w:tcPr>
            <w:tcW w:w="2268" w:type="dxa"/>
          </w:tcPr>
          <w:p w:rsidR="00293482" w:rsidRPr="00293482" w:rsidRDefault="00293482" w:rsidP="008679D0">
            <w:pPr>
              <w:jc w:val="both"/>
            </w:pPr>
            <w:r w:rsidRPr="00293482">
              <w:t>Ayşe GÜRBÜZ</w:t>
            </w:r>
          </w:p>
        </w:tc>
        <w:tc>
          <w:tcPr>
            <w:tcW w:w="5135" w:type="dxa"/>
          </w:tcPr>
          <w:p w:rsidR="00293482" w:rsidRPr="00293482" w:rsidRDefault="00293482" w:rsidP="008679D0">
            <w:pPr>
              <w:jc w:val="both"/>
            </w:pPr>
            <w:r w:rsidRPr="00293482">
              <w:t>RSM 102 Teknik Resim ve Perspektif II (1+2)</w:t>
            </w:r>
          </w:p>
        </w:tc>
      </w:tr>
      <w:tr w:rsidR="00293482" w:rsidRPr="00293482" w:rsidTr="003A4459">
        <w:tc>
          <w:tcPr>
            <w:tcW w:w="1809" w:type="dxa"/>
          </w:tcPr>
          <w:p w:rsidR="00293482" w:rsidRPr="00293482" w:rsidRDefault="00293482" w:rsidP="008679D0">
            <w:pPr>
              <w:jc w:val="both"/>
            </w:pPr>
          </w:p>
        </w:tc>
        <w:tc>
          <w:tcPr>
            <w:tcW w:w="2268" w:type="dxa"/>
          </w:tcPr>
          <w:p w:rsidR="00293482" w:rsidRPr="00293482" w:rsidRDefault="00293482" w:rsidP="008679D0">
            <w:pPr>
              <w:jc w:val="both"/>
            </w:pPr>
          </w:p>
        </w:tc>
        <w:tc>
          <w:tcPr>
            <w:tcW w:w="5135" w:type="dxa"/>
          </w:tcPr>
          <w:p w:rsidR="00293482" w:rsidRPr="00293482" w:rsidRDefault="00293482" w:rsidP="008679D0">
            <w:pPr>
              <w:jc w:val="both"/>
            </w:pPr>
            <w:r w:rsidRPr="00293482">
              <w:t>TDE 208 Osmanlı Türkçesi II (2+0)</w:t>
            </w:r>
          </w:p>
        </w:tc>
      </w:tr>
      <w:tr w:rsidR="00293482" w:rsidRPr="00293482" w:rsidTr="003A4459">
        <w:tc>
          <w:tcPr>
            <w:tcW w:w="1809" w:type="dxa"/>
          </w:tcPr>
          <w:p w:rsidR="00293482" w:rsidRPr="00293482" w:rsidRDefault="00293482" w:rsidP="008679D0">
            <w:pPr>
              <w:jc w:val="both"/>
            </w:pPr>
          </w:p>
        </w:tc>
        <w:tc>
          <w:tcPr>
            <w:tcW w:w="2268" w:type="dxa"/>
          </w:tcPr>
          <w:p w:rsidR="00293482" w:rsidRPr="00293482" w:rsidRDefault="00293482" w:rsidP="008679D0">
            <w:pPr>
              <w:jc w:val="both"/>
            </w:pPr>
          </w:p>
        </w:tc>
        <w:tc>
          <w:tcPr>
            <w:tcW w:w="5135" w:type="dxa"/>
          </w:tcPr>
          <w:p w:rsidR="00293482" w:rsidRPr="00293482" w:rsidRDefault="00293482" w:rsidP="008679D0">
            <w:pPr>
              <w:jc w:val="both"/>
            </w:pPr>
            <w:r w:rsidRPr="00293482">
              <w:t>HKE 302 Kumaş Tasarımı II 82+4</w:t>
            </w:r>
            <w:proofErr w:type="gramStart"/>
            <w:r w:rsidRPr="00293482">
              <w:t>)</w:t>
            </w:r>
            <w:proofErr w:type="gramEnd"/>
          </w:p>
        </w:tc>
      </w:tr>
      <w:tr w:rsidR="00293482" w:rsidRPr="00293482" w:rsidTr="003A4459">
        <w:tc>
          <w:tcPr>
            <w:tcW w:w="1809" w:type="dxa"/>
          </w:tcPr>
          <w:p w:rsidR="00293482" w:rsidRPr="00293482" w:rsidRDefault="00293482" w:rsidP="008679D0">
            <w:pPr>
              <w:jc w:val="both"/>
            </w:pPr>
          </w:p>
        </w:tc>
        <w:tc>
          <w:tcPr>
            <w:tcW w:w="2268" w:type="dxa"/>
          </w:tcPr>
          <w:p w:rsidR="00293482" w:rsidRPr="00293482" w:rsidRDefault="00293482" w:rsidP="008679D0">
            <w:pPr>
              <w:jc w:val="both"/>
            </w:pPr>
          </w:p>
        </w:tc>
        <w:tc>
          <w:tcPr>
            <w:tcW w:w="5135" w:type="dxa"/>
          </w:tcPr>
          <w:p w:rsidR="00293482" w:rsidRPr="00293482" w:rsidRDefault="00293482" w:rsidP="008679D0">
            <w:pPr>
              <w:jc w:val="both"/>
            </w:pPr>
            <w:r w:rsidRPr="00293482">
              <w:t>GSF 092 Geleneksel Türk Sanatları Tarihi II (2+0)</w:t>
            </w:r>
          </w:p>
        </w:tc>
      </w:tr>
      <w:tr w:rsidR="00293482" w:rsidRPr="00293482" w:rsidTr="003A4459">
        <w:tc>
          <w:tcPr>
            <w:tcW w:w="1809" w:type="dxa"/>
          </w:tcPr>
          <w:p w:rsidR="00293482" w:rsidRPr="00293482" w:rsidRDefault="00293482" w:rsidP="008679D0">
            <w:pPr>
              <w:jc w:val="both"/>
            </w:pPr>
          </w:p>
        </w:tc>
        <w:tc>
          <w:tcPr>
            <w:tcW w:w="2268" w:type="dxa"/>
          </w:tcPr>
          <w:p w:rsidR="00293482" w:rsidRPr="00293482" w:rsidRDefault="00293482" w:rsidP="008679D0">
            <w:pPr>
              <w:jc w:val="both"/>
            </w:pPr>
          </w:p>
        </w:tc>
        <w:tc>
          <w:tcPr>
            <w:tcW w:w="5135" w:type="dxa"/>
          </w:tcPr>
          <w:p w:rsidR="00293482" w:rsidRPr="00293482" w:rsidRDefault="00293482" w:rsidP="008679D0">
            <w:pPr>
              <w:jc w:val="both"/>
            </w:pPr>
            <w:r w:rsidRPr="00293482">
              <w:t>GSF 080 Osmanlı Dönemi Minyatürleri (1+2)</w:t>
            </w:r>
          </w:p>
        </w:tc>
      </w:tr>
      <w:tr w:rsidR="00293482" w:rsidRPr="00293482" w:rsidTr="003A4459">
        <w:tc>
          <w:tcPr>
            <w:tcW w:w="1809" w:type="dxa"/>
          </w:tcPr>
          <w:p w:rsidR="00293482" w:rsidRPr="00293482" w:rsidRDefault="00293482" w:rsidP="008679D0">
            <w:pPr>
              <w:jc w:val="both"/>
            </w:pPr>
          </w:p>
        </w:tc>
        <w:tc>
          <w:tcPr>
            <w:tcW w:w="2268" w:type="dxa"/>
          </w:tcPr>
          <w:p w:rsidR="00293482" w:rsidRPr="00293482" w:rsidRDefault="00293482" w:rsidP="008679D0">
            <w:pPr>
              <w:jc w:val="both"/>
            </w:pPr>
          </w:p>
        </w:tc>
        <w:tc>
          <w:tcPr>
            <w:tcW w:w="5135" w:type="dxa"/>
          </w:tcPr>
          <w:p w:rsidR="00293482" w:rsidRPr="00293482" w:rsidRDefault="00293482" w:rsidP="008679D0">
            <w:pPr>
              <w:jc w:val="both"/>
            </w:pPr>
            <w:r w:rsidRPr="00293482">
              <w:t xml:space="preserve">UNV 260 Türk Çini Sanatı Tarihi (2+0) </w:t>
            </w:r>
            <w:proofErr w:type="spellStart"/>
            <w:r w:rsidRPr="00293482">
              <w:t>I.Öğrt</w:t>
            </w:r>
            <w:proofErr w:type="spellEnd"/>
            <w:r w:rsidRPr="00293482">
              <w:t>.</w:t>
            </w:r>
          </w:p>
        </w:tc>
      </w:tr>
      <w:tr w:rsidR="003A4459" w:rsidRPr="00293482" w:rsidTr="003A4459">
        <w:tc>
          <w:tcPr>
            <w:tcW w:w="1809" w:type="dxa"/>
          </w:tcPr>
          <w:p w:rsidR="003A4459" w:rsidRPr="00293482" w:rsidRDefault="003A4459" w:rsidP="008679D0">
            <w:pPr>
              <w:jc w:val="both"/>
            </w:pPr>
          </w:p>
        </w:tc>
        <w:tc>
          <w:tcPr>
            <w:tcW w:w="2268" w:type="dxa"/>
          </w:tcPr>
          <w:p w:rsidR="003A4459" w:rsidRPr="00293482" w:rsidRDefault="003A4459" w:rsidP="008679D0">
            <w:pPr>
              <w:jc w:val="both"/>
            </w:pPr>
          </w:p>
        </w:tc>
        <w:tc>
          <w:tcPr>
            <w:tcW w:w="5135" w:type="dxa"/>
          </w:tcPr>
          <w:p w:rsidR="003A4459" w:rsidRPr="00293482" w:rsidRDefault="003A4459" w:rsidP="008679D0">
            <w:pPr>
              <w:jc w:val="both"/>
            </w:pPr>
            <w:r>
              <w:t>HKE 404 Dokuma Tasarımı II (2+4)</w:t>
            </w:r>
          </w:p>
        </w:tc>
      </w:tr>
      <w:tr w:rsidR="003A4459" w:rsidRPr="00293482" w:rsidTr="003A4459">
        <w:tc>
          <w:tcPr>
            <w:tcW w:w="1809" w:type="dxa"/>
          </w:tcPr>
          <w:p w:rsidR="003A4459" w:rsidRPr="00293482" w:rsidRDefault="003A4459" w:rsidP="008679D0">
            <w:pPr>
              <w:jc w:val="both"/>
            </w:pPr>
          </w:p>
        </w:tc>
        <w:tc>
          <w:tcPr>
            <w:tcW w:w="2268" w:type="dxa"/>
          </w:tcPr>
          <w:p w:rsidR="003A4459" w:rsidRPr="00293482" w:rsidRDefault="003A4459" w:rsidP="008679D0">
            <w:pPr>
              <w:jc w:val="both"/>
            </w:pPr>
          </w:p>
        </w:tc>
        <w:tc>
          <w:tcPr>
            <w:tcW w:w="5135" w:type="dxa"/>
          </w:tcPr>
          <w:p w:rsidR="003A4459" w:rsidRPr="00293482" w:rsidRDefault="003A4459" w:rsidP="008679D0">
            <w:pPr>
              <w:jc w:val="both"/>
            </w:pPr>
            <w:r>
              <w:t xml:space="preserve">HKE 406 Tekstil Ürünleri </w:t>
            </w:r>
            <w:proofErr w:type="gramStart"/>
            <w:r>
              <w:t>Rest.ve</w:t>
            </w:r>
            <w:proofErr w:type="gramEnd"/>
            <w:r>
              <w:t xml:space="preserve"> </w:t>
            </w:r>
            <w:proofErr w:type="spellStart"/>
            <w:r>
              <w:t>Kons</w:t>
            </w:r>
            <w:proofErr w:type="spellEnd"/>
            <w:r>
              <w:t>.(2+4)</w:t>
            </w:r>
          </w:p>
        </w:tc>
      </w:tr>
      <w:tr w:rsidR="003A4459" w:rsidRPr="00293482" w:rsidTr="003A4459">
        <w:tc>
          <w:tcPr>
            <w:tcW w:w="1809" w:type="dxa"/>
          </w:tcPr>
          <w:p w:rsidR="003A4459" w:rsidRPr="00293482" w:rsidRDefault="003A4459" w:rsidP="008679D0">
            <w:pPr>
              <w:jc w:val="both"/>
            </w:pPr>
            <w:r>
              <w:t>B0807.00005</w:t>
            </w:r>
          </w:p>
        </w:tc>
        <w:tc>
          <w:tcPr>
            <w:tcW w:w="2268" w:type="dxa"/>
          </w:tcPr>
          <w:p w:rsidR="003A4459" w:rsidRPr="00293482" w:rsidRDefault="003A4459" w:rsidP="008679D0">
            <w:pPr>
              <w:jc w:val="both"/>
            </w:pPr>
            <w:r>
              <w:t>Oğuz BAŞ</w:t>
            </w:r>
          </w:p>
        </w:tc>
        <w:tc>
          <w:tcPr>
            <w:tcW w:w="5135" w:type="dxa"/>
          </w:tcPr>
          <w:p w:rsidR="003A4459" w:rsidRPr="00293482" w:rsidRDefault="003A4459" w:rsidP="008679D0">
            <w:pPr>
              <w:jc w:val="both"/>
            </w:pPr>
            <w:r>
              <w:t>HKE412 Diploma Projesi Raporu II (0+2)B Grubu</w:t>
            </w:r>
          </w:p>
        </w:tc>
      </w:tr>
      <w:tr w:rsidR="003A4459" w:rsidRPr="00293482" w:rsidTr="003A4459">
        <w:tc>
          <w:tcPr>
            <w:tcW w:w="1809" w:type="dxa"/>
          </w:tcPr>
          <w:p w:rsidR="003A4459" w:rsidRPr="00293482" w:rsidRDefault="003A4459" w:rsidP="008679D0">
            <w:pPr>
              <w:jc w:val="both"/>
            </w:pPr>
          </w:p>
        </w:tc>
        <w:tc>
          <w:tcPr>
            <w:tcW w:w="2268" w:type="dxa"/>
          </w:tcPr>
          <w:p w:rsidR="003A4459" w:rsidRPr="00293482" w:rsidRDefault="003A4459" w:rsidP="008679D0">
            <w:pPr>
              <w:jc w:val="both"/>
            </w:pPr>
          </w:p>
        </w:tc>
        <w:tc>
          <w:tcPr>
            <w:tcW w:w="5135" w:type="dxa"/>
          </w:tcPr>
          <w:p w:rsidR="003A4459" w:rsidRPr="00293482" w:rsidRDefault="003A4459" w:rsidP="008679D0">
            <w:pPr>
              <w:jc w:val="both"/>
            </w:pPr>
            <w:r>
              <w:t>HKE 404 Dokuma Tasarımı II (2+4)</w:t>
            </w:r>
          </w:p>
        </w:tc>
      </w:tr>
      <w:tr w:rsidR="003A4459" w:rsidRPr="00293482" w:rsidTr="003A4459">
        <w:tc>
          <w:tcPr>
            <w:tcW w:w="1809" w:type="dxa"/>
          </w:tcPr>
          <w:p w:rsidR="003A4459" w:rsidRPr="00293482" w:rsidRDefault="003A4459" w:rsidP="008679D0">
            <w:pPr>
              <w:jc w:val="both"/>
            </w:pPr>
          </w:p>
        </w:tc>
        <w:tc>
          <w:tcPr>
            <w:tcW w:w="2268" w:type="dxa"/>
          </w:tcPr>
          <w:p w:rsidR="003A4459" w:rsidRPr="00293482" w:rsidRDefault="003A4459" w:rsidP="008679D0">
            <w:pPr>
              <w:jc w:val="both"/>
            </w:pPr>
          </w:p>
        </w:tc>
        <w:tc>
          <w:tcPr>
            <w:tcW w:w="5135" w:type="dxa"/>
          </w:tcPr>
          <w:p w:rsidR="003A4459" w:rsidRPr="00293482" w:rsidRDefault="003A4459" w:rsidP="008679D0">
            <w:pPr>
              <w:jc w:val="both"/>
            </w:pPr>
            <w:r>
              <w:t xml:space="preserve">HKE 406 Tekstil Ürünleri </w:t>
            </w:r>
            <w:proofErr w:type="gramStart"/>
            <w:r>
              <w:t>Rest.ve</w:t>
            </w:r>
            <w:proofErr w:type="gramEnd"/>
            <w:r>
              <w:t xml:space="preserve"> </w:t>
            </w:r>
            <w:proofErr w:type="spellStart"/>
            <w:r>
              <w:t>Kons</w:t>
            </w:r>
            <w:proofErr w:type="spellEnd"/>
            <w:r>
              <w:t>.(2+4)</w:t>
            </w:r>
          </w:p>
        </w:tc>
      </w:tr>
      <w:tr w:rsidR="003A4459" w:rsidRPr="00293482" w:rsidTr="003A4459">
        <w:tc>
          <w:tcPr>
            <w:tcW w:w="1809" w:type="dxa"/>
          </w:tcPr>
          <w:p w:rsidR="003A4459" w:rsidRPr="00293482" w:rsidRDefault="003A4459" w:rsidP="008679D0">
            <w:pPr>
              <w:jc w:val="both"/>
            </w:pPr>
          </w:p>
        </w:tc>
        <w:tc>
          <w:tcPr>
            <w:tcW w:w="2268" w:type="dxa"/>
          </w:tcPr>
          <w:p w:rsidR="003A4459" w:rsidRPr="00293482" w:rsidRDefault="003A4459" w:rsidP="008679D0">
            <w:pPr>
              <w:jc w:val="both"/>
            </w:pPr>
          </w:p>
        </w:tc>
        <w:tc>
          <w:tcPr>
            <w:tcW w:w="5135" w:type="dxa"/>
          </w:tcPr>
          <w:p w:rsidR="003A4459" w:rsidRPr="00293482" w:rsidRDefault="003A4459" w:rsidP="008679D0">
            <w:pPr>
              <w:jc w:val="both"/>
            </w:pPr>
            <w:r>
              <w:t>HKE 402 Diploma Projesi (2+4)</w:t>
            </w:r>
          </w:p>
        </w:tc>
      </w:tr>
      <w:tr w:rsidR="003A4459" w:rsidRPr="00293482" w:rsidTr="003A4459">
        <w:tc>
          <w:tcPr>
            <w:tcW w:w="1809" w:type="dxa"/>
          </w:tcPr>
          <w:p w:rsidR="003A4459" w:rsidRPr="00293482" w:rsidRDefault="003A4459" w:rsidP="00213332">
            <w:pPr>
              <w:jc w:val="both"/>
            </w:pPr>
          </w:p>
        </w:tc>
        <w:tc>
          <w:tcPr>
            <w:tcW w:w="2268" w:type="dxa"/>
          </w:tcPr>
          <w:p w:rsidR="003A4459" w:rsidRPr="00293482" w:rsidRDefault="003A4459" w:rsidP="00213332">
            <w:pPr>
              <w:jc w:val="both"/>
            </w:pPr>
          </w:p>
        </w:tc>
        <w:tc>
          <w:tcPr>
            <w:tcW w:w="5135" w:type="dxa"/>
          </w:tcPr>
          <w:p w:rsidR="003A4459" w:rsidRPr="00293482" w:rsidRDefault="003A4459" w:rsidP="00213332">
            <w:pPr>
              <w:jc w:val="both"/>
            </w:pPr>
            <w:r>
              <w:t xml:space="preserve">UNV 260 Türk Çini Sanatı Tarihi II (2+0) </w:t>
            </w:r>
            <w:proofErr w:type="spellStart"/>
            <w:proofErr w:type="gramStart"/>
            <w:r>
              <w:t>II.Öğrt</w:t>
            </w:r>
            <w:proofErr w:type="spellEnd"/>
            <w:proofErr w:type="gramEnd"/>
            <w:r>
              <w:t>.</w:t>
            </w:r>
          </w:p>
        </w:tc>
      </w:tr>
      <w:tr w:rsidR="003A4459" w:rsidRPr="00293482" w:rsidTr="003A4459">
        <w:tc>
          <w:tcPr>
            <w:tcW w:w="1809" w:type="dxa"/>
          </w:tcPr>
          <w:p w:rsidR="003A4459" w:rsidRPr="00293482" w:rsidRDefault="003A4459" w:rsidP="00213332">
            <w:pPr>
              <w:jc w:val="both"/>
            </w:pPr>
          </w:p>
        </w:tc>
        <w:tc>
          <w:tcPr>
            <w:tcW w:w="2268" w:type="dxa"/>
          </w:tcPr>
          <w:p w:rsidR="003A4459" w:rsidRPr="00293482" w:rsidRDefault="003A4459" w:rsidP="00213332">
            <w:pPr>
              <w:jc w:val="both"/>
            </w:pPr>
          </w:p>
        </w:tc>
        <w:tc>
          <w:tcPr>
            <w:tcW w:w="5135" w:type="dxa"/>
          </w:tcPr>
          <w:p w:rsidR="003A4459" w:rsidRPr="00293482" w:rsidRDefault="003A4459" w:rsidP="00213332">
            <w:pPr>
              <w:jc w:val="both"/>
            </w:pPr>
            <w:r>
              <w:t>GSF 080 Osmanlı Dönemi Minyatürleri (1+2)</w:t>
            </w:r>
          </w:p>
        </w:tc>
      </w:tr>
      <w:tr w:rsidR="003A4459" w:rsidRPr="00293482" w:rsidTr="003A4459">
        <w:tc>
          <w:tcPr>
            <w:tcW w:w="1809" w:type="dxa"/>
          </w:tcPr>
          <w:p w:rsidR="003A4459" w:rsidRPr="00293482" w:rsidRDefault="003A4459" w:rsidP="00213332">
            <w:pPr>
              <w:jc w:val="both"/>
            </w:pPr>
          </w:p>
        </w:tc>
        <w:tc>
          <w:tcPr>
            <w:tcW w:w="2268" w:type="dxa"/>
          </w:tcPr>
          <w:p w:rsidR="003A4459" w:rsidRPr="00293482" w:rsidRDefault="003A4459" w:rsidP="00213332">
            <w:pPr>
              <w:jc w:val="both"/>
            </w:pPr>
          </w:p>
        </w:tc>
        <w:tc>
          <w:tcPr>
            <w:tcW w:w="5135" w:type="dxa"/>
          </w:tcPr>
          <w:p w:rsidR="003A4459" w:rsidRPr="00293482" w:rsidRDefault="003A4459" w:rsidP="00213332">
            <w:pPr>
              <w:jc w:val="both"/>
            </w:pPr>
            <w:r>
              <w:t>GSF 092 Geleneksel Türk Sanatları Tarihi II (2+0)</w:t>
            </w:r>
          </w:p>
        </w:tc>
      </w:tr>
      <w:tr w:rsidR="003A4459" w:rsidRPr="00293482" w:rsidTr="003A4459">
        <w:tc>
          <w:tcPr>
            <w:tcW w:w="1809" w:type="dxa"/>
          </w:tcPr>
          <w:p w:rsidR="003A4459" w:rsidRPr="00293482" w:rsidRDefault="003A4459" w:rsidP="00213332">
            <w:pPr>
              <w:jc w:val="both"/>
            </w:pPr>
          </w:p>
        </w:tc>
        <w:tc>
          <w:tcPr>
            <w:tcW w:w="2268" w:type="dxa"/>
          </w:tcPr>
          <w:p w:rsidR="003A4459" w:rsidRPr="00293482" w:rsidRDefault="003A4459" w:rsidP="00213332">
            <w:pPr>
              <w:jc w:val="both"/>
            </w:pPr>
          </w:p>
        </w:tc>
        <w:tc>
          <w:tcPr>
            <w:tcW w:w="5135" w:type="dxa"/>
          </w:tcPr>
          <w:p w:rsidR="003A4459" w:rsidRPr="00293482" w:rsidRDefault="00D6280E" w:rsidP="00213332">
            <w:pPr>
              <w:jc w:val="both"/>
            </w:pPr>
            <w:r>
              <w:t>GSF 086 Serbest Kumaş Tasarımı (1+2)</w:t>
            </w:r>
          </w:p>
        </w:tc>
      </w:tr>
    </w:tbl>
    <w:p w:rsidR="008679D0" w:rsidRDefault="008679D0" w:rsidP="008679D0">
      <w:pPr>
        <w:jc w:val="both"/>
        <w:rPr>
          <w:b/>
        </w:rPr>
      </w:pPr>
    </w:p>
    <w:p w:rsidR="00391EDB" w:rsidRPr="00766CF6" w:rsidRDefault="00391EDB" w:rsidP="00391EDB">
      <w:pPr>
        <w:jc w:val="both"/>
      </w:pPr>
      <w:r>
        <w:rPr>
          <w:b/>
        </w:rPr>
        <w:t xml:space="preserve">3- </w:t>
      </w:r>
      <w:r w:rsidRPr="00766CF6">
        <w:t xml:space="preserve">Geleneksel Türk Sanatları Bölüm Başkanlığının </w:t>
      </w:r>
      <w:proofErr w:type="gramStart"/>
      <w:r w:rsidRPr="00766CF6">
        <w:t>04/03/2014</w:t>
      </w:r>
      <w:proofErr w:type="gramEnd"/>
      <w:r w:rsidRPr="00766CF6">
        <w:t xml:space="preserve"> tarih ve 302.02/9</w:t>
      </w:r>
      <w:r>
        <w:t>483</w:t>
      </w:r>
      <w:r w:rsidRPr="00766CF6">
        <w:t xml:space="preserve"> sayılı yazısı okundu.</w:t>
      </w:r>
    </w:p>
    <w:p w:rsidR="00391EDB" w:rsidRPr="00766CF6" w:rsidRDefault="00391EDB" w:rsidP="00391EDB">
      <w:pPr>
        <w:jc w:val="both"/>
      </w:pPr>
    </w:p>
    <w:p w:rsidR="00391EDB" w:rsidRDefault="00391EDB" w:rsidP="00391EDB">
      <w:pPr>
        <w:jc w:val="both"/>
      </w:pPr>
      <w:r w:rsidRPr="00766CF6">
        <w:t>Yapılan görüşmeler sonunda;</w:t>
      </w:r>
      <w:r>
        <w:t xml:space="preserve"> Fakültemiz Geleneksel Türk Sanatları Bölümü Tezhip Sanat Dalı öğrencisi Erman </w:t>
      </w:r>
      <w:proofErr w:type="spellStart"/>
      <w:r>
        <w:t>ERDOĞAN’ın</w:t>
      </w:r>
      <w:proofErr w:type="spellEnd"/>
      <w:r>
        <w:t xml:space="preserve"> sistem üzerinden yazılamadığı aşağıda yazılı derslere kaydının yapılmasının uygun olduğuna ve gereği için Öğrenci İşleri Dairesi Başkanlığına arzına oybirliği ile karar verildi.</w:t>
      </w:r>
    </w:p>
    <w:p w:rsidR="00391EDB" w:rsidRDefault="00391EDB" w:rsidP="00391EDB">
      <w:pPr>
        <w:jc w:val="both"/>
      </w:pPr>
    </w:p>
    <w:tbl>
      <w:tblPr>
        <w:tblStyle w:val="TabloKlavuzu"/>
        <w:tblW w:w="0" w:type="auto"/>
        <w:tblLook w:val="04A0" w:firstRow="1" w:lastRow="0" w:firstColumn="1" w:lastColumn="0" w:noHBand="0" w:noVBand="1"/>
      </w:tblPr>
      <w:tblGrid>
        <w:gridCol w:w="1809"/>
        <w:gridCol w:w="2268"/>
        <w:gridCol w:w="5135"/>
      </w:tblGrid>
      <w:tr w:rsidR="00391EDB" w:rsidTr="00213332">
        <w:tc>
          <w:tcPr>
            <w:tcW w:w="1809" w:type="dxa"/>
          </w:tcPr>
          <w:p w:rsidR="00391EDB" w:rsidRDefault="00391EDB" w:rsidP="00213332">
            <w:pPr>
              <w:jc w:val="both"/>
              <w:rPr>
                <w:b/>
              </w:rPr>
            </w:pPr>
            <w:r>
              <w:rPr>
                <w:b/>
              </w:rPr>
              <w:t>Numarası</w:t>
            </w:r>
          </w:p>
        </w:tc>
        <w:tc>
          <w:tcPr>
            <w:tcW w:w="2268" w:type="dxa"/>
          </w:tcPr>
          <w:p w:rsidR="00391EDB" w:rsidRDefault="00391EDB" w:rsidP="00213332">
            <w:pPr>
              <w:jc w:val="both"/>
              <w:rPr>
                <w:b/>
              </w:rPr>
            </w:pPr>
            <w:r>
              <w:rPr>
                <w:b/>
              </w:rPr>
              <w:t>Adı Soyadı</w:t>
            </w:r>
          </w:p>
        </w:tc>
        <w:tc>
          <w:tcPr>
            <w:tcW w:w="5135" w:type="dxa"/>
          </w:tcPr>
          <w:p w:rsidR="00391EDB" w:rsidRDefault="00391EDB" w:rsidP="00213332">
            <w:pPr>
              <w:jc w:val="both"/>
              <w:rPr>
                <w:b/>
              </w:rPr>
            </w:pPr>
            <w:r>
              <w:rPr>
                <w:b/>
              </w:rPr>
              <w:t>Alacağı Dersin Adı</w:t>
            </w:r>
          </w:p>
        </w:tc>
      </w:tr>
      <w:tr w:rsidR="00391EDB" w:rsidRPr="00293482" w:rsidTr="00213332">
        <w:tc>
          <w:tcPr>
            <w:tcW w:w="1809" w:type="dxa"/>
          </w:tcPr>
          <w:p w:rsidR="00391EDB" w:rsidRPr="00293482" w:rsidRDefault="00391EDB" w:rsidP="00213332">
            <w:pPr>
              <w:jc w:val="both"/>
            </w:pPr>
            <w:r>
              <w:t>0907.02003</w:t>
            </w:r>
          </w:p>
        </w:tc>
        <w:tc>
          <w:tcPr>
            <w:tcW w:w="2268" w:type="dxa"/>
          </w:tcPr>
          <w:p w:rsidR="00391EDB" w:rsidRPr="00293482" w:rsidRDefault="00391EDB" w:rsidP="00213332">
            <w:pPr>
              <w:jc w:val="both"/>
            </w:pPr>
            <w:r>
              <w:t>Erman ERDOĞAN</w:t>
            </w:r>
          </w:p>
        </w:tc>
        <w:tc>
          <w:tcPr>
            <w:tcW w:w="5135" w:type="dxa"/>
          </w:tcPr>
          <w:p w:rsidR="00391EDB" w:rsidRPr="00293482" w:rsidRDefault="00391EDB" w:rsidP="00213332">
            <w:pPr>
              <w:jc w:val="both"/>
            </w:pPr>
            <w:r>
              <w:t>SAÜ 558 Uluslararası Ticaret (2+0)</w:t>
            </w:r>
          </w:p>
        </w:tc>
      </w:tr>
      <w:tr w:rsidR="00391EDB" w:rsidRPr="00293482" w:rsidTr="00213332">
        <w:tc>
          <w:tcPr>
            <w:tcW w:w="1809" w:type="dxa"/>
          </w:tcPr>
          <w:p w:rsidR="00391EDB" w:rsidRPr="00293482" w:rsidRDefault="00391EDB" w:rsidP="00213332">
            <w:pPr>
              <w:jc w:val="both"/>
            </w:pPr>
          </w:p>
        </w:tc>
        <w:tc>
          <w:tcPr>
            <w:tcW w:w="2268" w:type="dxa"/>
          </w:tcPr>
          <w:p w:rsidR="00391EDB" w:rsidRPr="00293482" w:rsidRDefault="00391EDB" w:rsidP="00213332">
            <w:pPr>
              <w:jc w:val="both"/>
            </w:pPr>
          </w:p>
        </w:tc>
        <w:tc>
          <w:tcPr>
            <w:tcW w:w="5135" w:type="dxa"/>
          </w:tcPr>
          <w:p w:rsidR="00391EDB" w:rsidRPr="00293482" w:rsidRDefault="00391EDB" w:rsidP="00213332">
            <w:pPr>
              <w:jc w:val="both"/>
            </w:pPr>
            <w:r>
              <w:t xml:space="preserve">GSF 080 Osmanlı Dönemi </w:t>
            </w:r>
            <w:proofErr w:type="spellStart"/>
            <w:r>
              <w:t>Minyatürlei</w:t>
            </w:r>
            <w:proofErr w:type="spellEnd"/>
            <w:r>
              <w:t xml:space="preserve"> (1+2)</w:t>
            </w:r>
          </w:p>
        </w:tc>
      </w:tr>
      <w:tr w:rsidR="00391EDB" w:rsidRPr="00293482" w:rsidTr="00213332">
        <w:tc>
          <w:tcPr>
            <w:tcW w:w="1809" w:type="dxa"/>
          </w:tcPr>
          <w:p w:rsidR="00391EDB" w:rsidRPr="00293482" w:rsidRDefault="00391EDB" w:rsidP="00213332">
            <w:pPr>
              <w:jc w:val="both"/>
            </w:pPr>
          </w:p>
        </w:tc>
        <w:tc>
          <w:tcPr>
            <w:tcW w:w="2268" w:type="dxa"/>
          </w:tcPr>
          <w:p w:rsidR="00391EDB" w:rsidRPr="00293482" w:rsidRDefault="00391EDB" w:rsidP="00213332">
            <w:pPr>
              <w:jc w:val="both"/>
            </w:pPr>
          </w:p>
        </w:tc>
        <w:tc>
          <w:tcPr>
            <w:tcW w:w="5135" w:type="dxa"/>
          </w:tcPr>
          <w:p w:rsidR="00391EDB" w:rsidRPr="00293482" w:rsidRDefault="00391EDB" w:rsidP="00213332">
            <w:pPr>
              <w:jc w:val="both"/>
            </w:pPr>
            <w:r>
              <w:t>GSF 050 Fotoğraf Estetiği (1+2)</w:t>
            </w:r>
          </w:p>
        </w:tc>
      </w:tr>
      <w:tr w:rsidR="00391EDB" w:rsidRPr="00293482" w:rsidTr="00213332">
        <w:tc>
          <w:tcPr>
            <w:tcW w:w="1809" w:type="dxa"/>
          </w:tcPr>
          <w:p w:rsidR="00391EDB" w:rsidRPr="00293482" w:rsidRDefault="00391EDB" w:rsidP="00213332">
            <w:pPr>
              <w:jc w:val="both"/>
            </w:pPr>
          </w:p>
        </w:tc>
        <w:tc>
          <w:tcPr>
            <w:tcW w:w="2268" w:type="dxa"/>
          </w:tcPr>
          <w:p w:rsidR="00391EDB" w:rsidRPr="00293482" w:rsidRDefault="00391EDB" w:rsidP="00213332">
            <w:pPr>
              <w:jc w:val="both"/>
            </w:pPr>
          </w:p>
        </w:tc>
        <w:tc>
          <w:tcPr>
            <w:tcW w:w="5135" w:type="dxa"/>
          </w:tcPr>
          <w:p w:rsidR="00391EDB" w:rsidRPr="00293482" w:rsidRDefault="00391EDB" w:rsidP="00213332">
            <w:pPr>
              <w:jc w:val="both"/>
            </w:pPr>
            <w:r>
              <w:t>GSF 012 Sunum Teknikleri (1+2)</w:t>
            </w:r>
          </w:p>
        </w:tc>
      </w:tr>
    </w:tbl>
    <w:p w:rsidR="00391EDB" w:rsidRDefault="00391EDB" w:rsidP="00391EDB">
      <w:pPr>
        <w:jc w:val="both"/>
        <w:rPr>
          <w:b/>
        </w:rPr>
      </w:pPr>
    </w:p>
    <w:p w:rsidR="005D722E" w:rsidRPr="00474F58" w:rsidRDefault="005D722E" w:rsidP="00391EDB">
      <w:pPr>
        <w:jc w:val="both"/>
      </w:pPr>
      <w:r>
        <w:rPr>
          <w:b/>
        </w:rPr>
        <w:t xml:space="preserve">4- </w:t>
      </w:r>
      <w:r w:rsidRPr="00474F58">
        <w:t xml:space="preserve">Geleneksel Türk Sanatları Bölüm </w:t>
      </w:r>
      <w:proofErr w:type="gramStart"/>
      <w:r w:rsidRPr="00474F58">
        <w:t>Başkanlığının  04</w:t>
      </w:r>
      <w:proofErr w:type="gramEnd"/>
      <w:r w:rsidRPr="00474F58">
        <w:t>/03/2014 tarih ve 304.03/9927 Sayılı yazısı okundu.</w:t>
      </w:r>
    </w:p>
    <w:p w:rsidR="005D722E" w:rsidRPr="00474F58" w:rsidRDefault="005D722E" w:rsidP="00391EDB">
      <w:pPr>
        <w:jc w:val="both"/>
      </w:pPr>
    </w:p>
    <w:p w:rsidR="005D722E" w:rsidRDefault="005D722E" w:rsidP="00391EDB">
      <w:pPr>
        <w:jc w:val="both"/>
      </w:pPr>
      <w:r w:rsidRPr="00474F58">
        <w:t>Yapılan görüşmeler sonunda; 2013-2014 Eğitim Öğretim Yılında aşağıda adı geçen öğrencilerin stajları, Staj Komisyonu tarafından incelenmiş olup, uygun görüş belirtildiğinden, gereği için Öğrenci İşleri Dairesi Başkanlığına arzına oybirliği ile karar verildi.</w:t>
      </w:r>
    </w:p>
    <w:p w:rsidR="00474F58" w:rsidRDefault="00474F58" w:rsidP="00391EDB">
      <w:pPr>
        <w:jc w:val="both"/>
      </w:pPr>
    </w:p>
    <w:tbl>
      <w:tblPr>
        <w:tblStyle w:val="TabloKlavuzu1"/>
        <w:tblW w:w="0" w:type="auto"/>
        <w:tblInd w:w="392" w:type="dxa"/>
        <w:tblLook w:val="04A0" w:firstRow="1" w:lastRow="0" w:firstColumn="1" w:lastColumn="0" w:noHBand="0" w:noVBand="1"/>
      </w:tblPr>
      <w:tblGrid>
        <w:gridCol w:w="1536"/>
        <w:gridCol w:w="3850"/>
        <w:gridCol w:w="1701"/>
        <w:gridCol w:w="1701"/>
      </w:tblGrid>
      <w:tr w:rsidR="00AB121E" w:rsidTr="00AB121E">
        <w:tc>
          <w:tcPr>
            <w:tcW w:w="8788" w:type="dxa"/>
            <w:gridSpan w:val="4"/>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jc w:val="center"/>
              <w:rPr>
                <w:b/>
                <w:sz w:val="18"/>
                <w:szCs w:val="18"/>
              </w:rPr>
            </w:pPr>
            <w:r>
              <w:rPr>
                <w:b/>
                <w:sz w:val="18"/>
                <w:szCs w:val="18"/>
              </w:rPr>
              <w:t>HALI KİLİM SANAT DALI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b/>
                <w:sz w:val="18"/>
                <w:szCs w:val="18"/>
              </w:rPr>
            </w:pPr>
            <w:r>
              <w:rPr>
                <w:b/>
                <w:sz w:val="18"/>
                <w:szCs w:val="18"/>
              </w:rPr>
              <w:t xml:space="preserve">NUMARASI </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b/>
                <w:sz w:val="18"/>
                <w:szCs w:val="18"/>
              </w:rPr>
              <w:t>ADI/SOYADI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b/>
                <w:sz w:val="18"/>
                <w:szCs w:val="18"/>
              </w:rPr>
              <w:t>1.STAJ</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b/>
                <w:sz w:val="18"/>
                <w:szCs w:val="18"/>
              </w:rPr>
            </w:pPr>
            <w:proofErr w:type="gramStart"/>
            <w:r>
              <w:rPr>
                <w:b/>
                <w:sz w:val="18"/>
                <w:szCs w:val="18"/>
              </w:rPr>
              <w:t>II.STAJ</w:t>
            </w:r>
            <w:proofErr w:type="gramEnd"/>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1007.00015</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Nurdan KAPLAN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tcPr>
          <w:p w:rsidR="00AB121E" w:rsidRDefault="00AB121E">
            <w:pPr>
              <w:tabs>
                <w:tab w:val="left" w:pos="3090"/>
              </w:tabs>
              <w:rPr>
                <w:sz w:val="18"/>
                <w:szCs w:val="18"/>
              </w:rPr>
            </w:pP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1107.00006</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Filiz FURUNCUOĞLU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tcPr>
          <w:p w:rsidR="00AB121E" w:rsidRDefault="00AB121E">
            <w:pPr>
              <w:tabs>
                <w:tab w:val="left" w:pos="3090"/>
              </w:tabs>
              <w:rPr>
                <w:sz w:val="18"/>
                <w:szCs w:val="18"/>
              </w:rPr>
            </w:pP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1107.00006</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Merve TERZİ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1107.00013</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Burcu KARABIYIK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1107.00018</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Kübra YAMAN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tcPr>
          <w:p w:rsidR="00AB121E" w:rsidRDefault="00AB121E">
            <w:pPr>
              <w:tabs>
                <w:tab w:val="left" w:pos="3090"/>
              </w:tabs>
              <w:rPr>
                <w:sz w:val="18"/>
                <w:szCs w:val="18"/>
              </w:rPr>
            </w:pP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1107.00019</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Hacer ÖZCAN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1107.00020</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Sibel KARABUDAK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1107.00027</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Funda UÇAR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0907.00002</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Emrah ÜNVER</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lastRenderedPageBreak/>
              <w:t>0907.00021</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Beyza DEMİR</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1007.00032</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Arzu NARİN</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1007.00029</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proofErr w:type="spellStart"/>
            <w:r>
              <w:rPr>
                <w:sz w:val="18"/>
                <w:szCs w:val="18"/>
              </w:rPr>
              <w:t>Nagihan</w:t>
            </w:r>
            <w:proofErr w:type="spellEnd"/>
            <w:r>
              <w:rPr>
                <w:sz w:val="18"/>
                <w:szCs w:val="18"/>
              </w:rPr>
              <w:t xml:space="preserve"> CEYLAN</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1007.00020</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Eda ŞAHAR</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1007.00019</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proofErr w:type="spellStart"/>
            <w:r>
              <w:rPr>
                <w:sz w:val="18"/>
                <w:szCs w:val="18"/>
              </w:rPr>
              <w:t>Fatmanur</w:t>
            </w:r>
            <w:proofErr w:type="spellEnd"/>
            <w:r>
              <w:rPr>
                <w:sz w:val="18"/>
                <w:szCs w:val="18"/>
              </w:rPr>
              <w:t xml:space="preserve"> HÜSEM</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1007.00005</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Hatice GÜNGÖR</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1007.00036</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Seda BALIK</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tcPr>
          <w:p w:rsidR="00AB121E" w:rsidRDefault="00AB121E">
            <w:pPr>
              <w:tabs>
                <w:tab w:val="left" w:pos="3090"/>
              </w:tabs>
              <w:rPr>
                <w:sz w:val="18"/>
                <w:szCs w:val="18"/>
              </w:rPr>
            </w:pP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Hüsniye ŞAHİH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tcPr>
          <w:p w:rsidR="00AB121E" w:rsidRDefault="00AB121E">
            <w:pPr>
              <w:tabs>
                <w:tab w:val="left" w:pos="3090"/>
              </w:tabs>
              <w:rPr>
                <w:sz w:val="18"/>
                <w:szCs w:val="18"/>
              </w:rPr>
            </w:pPr>
          </w:p>
        </w:tc>
      </w:tr>
      <w:tr w:rsidR="00AB121E" w:rsidTr="00AB121E">
        <w:tc>
          <w:tcPr>
            <w:tcW w:w="8788" w:type="dxa"/>
            <w:gridSpan w:val="4"/>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jc w:val="center"/>
              <w:rPr>
                <w:b/>
                <w:sz w:val="18"/>
                <w:szCs w:val="18"/>
              </w:rPr>
            </w:pPr>
            <w:r>
              <w:rPr>
                <w:b/>
                <w:sz w:val="18"/>
                <w:szCs w:val="18"/>
              </w:rPr>
              <w:t>HAT ANASANAT DALI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1007.10039</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Süleyman Sedat ŞAHİN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1007.10039</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proofErr w:type="spellStart"/>
            <w:r>
              <w:rPr>
                <w:sz w:val="18"/>
                <w:szCs w:val="18"/>
              </w:rPr>
              <w:t>Fetullah</w:t>
            </w:r>
            <w:proofErr w:type="spellEnd"/>
            <w:r>
              <w:rPr>
                <w:sz w:val="18"/>
                <w:szCs w:val="18"/>
              </w:rPr>
              <w:t xml:space="preserve"> ATAÇ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1007.10038</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Esra ARSLAN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1107.10031</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Şule TURAN</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8788" w:type="dxa"/>
            <w:gridSpan w:val="4"/>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jc w:val="center"/>
              <w:rPr>
                <w:b/>
                <w:sz w:val="18"/>
                <w:szCs w:val="18"/>
              </w:rPr>
            </w:pPr>
            <w:r>
              <w:rPr>
                <w:b/>
                <w:sz w:val="18"/>
                <w:szCs w:val="18"/>
              </w:rPr>
              <w:t>TEZHİP ANASANAT DALI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0807.02006</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Mukaddes Emine YAVUZ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0807.02008</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Bilal AKÇIN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0807.02005</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Fatma TUNÇ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1007.02010</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Büşra AYDIN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0807.02005</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Gürkan EREN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8788" w:type="dxa"/>
            <w:gridSpan w:val="4"/>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jc w:val="center"/>
              <w:rPr>
                <w:b/>
                <w:sz w:val="18"/>
                <w:szCs w:val="18"/>
              </w:rPr>
            </w:pPr>
            <w:r>
              <w:rPr>
                <w:b/>
                <w:sz w:val="18"/>
                <w:szCs w:val="18"/>
              </w:rPr>
              <w:t>ÇİNİ ANASANAT DALI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1007.01007</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Simge Emir HÜSEYİNOĞLU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1007.11031</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Dilber GÜLMEZ</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1007.11030</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proofErr w:type="spellStart"/>
            <w:r>
              <w:rPr>
                <w:sz w:val="18"/>
                <w:szCs w:val="18"/>
              </w:rPr>
              <w:t>Jiyan</w:t>
            </w:r>
            <w:proofErr w:type="spellEnd"/>
            <w:r>
              <w:rPr>
                <w:sz w:val="18"/>
                <w:szCs w:val="18"/>
              </w:rPr>
              <w:t xml:space="preserve"> OKŞUL</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1007.01006</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Gökhan ÇALIŞIR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1007.01043</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Huriye UÇAR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1007.01013</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Emine AYDEMİR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1007.01023</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Gökhan GİDEN</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1007.01041</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 xml:space="preserve">Elif ADATEPE </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1107.01024</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Osman KARAKUŞ</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1107.01017</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Süheyla ÖZTÜRK</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tcPr>
          <w:p w:rsidR="00AB121E" w:rsidRDefault="00AB121E">
            <w:pPr>
              <w:tabs>
                <w:tab w:val="left" w:pos="3090"/>
              </w:tabs>
              <w:rPr>
                <w:sz w:val="18"/>
                <w:szCs w:val="18"/>
              </w:rPr>
            </w:pP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1107.01008</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Emre YILDIZ</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1107.01026</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Erman Çağıl ÇAĞLAR</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1007.11008</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proofErr w:type="spellStart"/>
            <w:r>
              <w:rPr>
                <w:sz w:val="18"/>
                <w:szCs w:val="18"/>
              </w:rPr>
              <w:t>Zeykır</w:t>
            </w:r>
            <w:proofErr w:type="spellEnd"/>
            <w:r>
              <w:rPr>
                <w:sz w:val="18"/>
                <w:szCs w:val="18"/>
              </w:rPr>
              <w:t xml:space="preserve"> YEŞİLYURT</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tcPr>
          <w:p w:rsidR="00AB121E" w:rsidRDefault="00AB121E">
            <w:pPr>
              <w:tabs>
                <w:tab w:val="left" w:pos="3090"/>
              </w:tabs>
              <w:rPr>
                <w:sz w:val="18"/>
                <w:szCs w:val="18"/>
              </w:rPr>
            </w:pPr>
          </w:p>
        </w:tc>
      </w:tr>
      <w:tr w:rsidR="00AB121E" w:rsidTr="00AB121E">
        <w:tc>
          <w:tcPr>
            <w:tcW w:w="1536"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1107.11016</w:t>
            </w:r>
          </w:p>
        </w:tc>
        <w:tc>
          <w:tcPr>
            <w:tcW w:w="3850"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Azize TEZGEL</w:t>
            </w:r>
          </w:p>
        </w:tc>
        <w:tc>
          <w:tcPr>
            <w:tcW w:w="1701" w:type="dxa"/>
            <w:tcBorders>
              <w:top w:val="single" w:sz="4" w:space="0" w:color="auto"/>
              <w:left w:val="single" w:sz="4" w:space="0" w:color="auto"/>
              <w:bottom w:val="single" w:sz="4" w:space="0" w:color="auto"/>
              <w:right w:val="single" w:sz="4" w:space="0" w:color="auto"/>
            </w:tcBorders>
            <w:hideMark/>
          </w:tcPr>
          <w:p w:rsidR="00AB121E" w:rsidRDefault="00AB121E">
            <w:pPr>
              <w:tabs>
                <w:tab w:val="left" w:pos="3090"/>
              </w:tabs>
              <w:rPr>
                <w:sz w:val="18"/>
                <w:szCs w:val="18"/>
              </w:rPr>
            </w:pPr>
            <w:r>
              <w:rPr>
                <w:sz w:val="18"/>
                <w:szCs w:val="18"/>
              </w:rPr>
              <w:t>BAŞARILI</w:t>
            </w:r>
          </w:p>
        </w:tc>
        <w:tc>
          <w:tcPr>
            <w:tcW w:w="1701" w:type="dxa"/>
            <w:tcBorders>
              <w:top w:val="single" w:sz="4" w:space="0" w:color="auto"/>
              <w:left w:val="single" w:sz="4" w:space="0" w:color="auto"/>
              <w:bottom w:val="single" w:sz="4" w:space="0" w:color="auto"/>
              <w:right w:val="single" w:sz="4" w:space="0" w:color="auto"/>
            </w:tcBorders>
          </w:tcPr>
          <w:p w:rsidR="00AB121E" w:rsidRDefault="00AB121E">
            <w:pPr>
              <w:tabs>
                <w:tab w:val="left" w:pos="3090"/>
              </w:tabs>
              <w:rPr>
                <w:sz w:val="18"/>
                <w:szCs w:val="18"/>
              </w:rPr>
            </w:pPr>
          </w:p>
        </w:tc>
      </w:tr>
    </w:tbl>
    <w:p w:rsidR="00AB121E" w:rsidRDefault="00AB121E" w:rsidP="00AB121E">
      <w:pPr>
        <w:tabs>
          <w:tab w:val="left" w:pos="3090"/>
        </w:tabs>
        <w:jc w:val="both"/>
        <w:rPr>
          <w:b/>
          <w:sz w:val="18"/>
          <w:szCs w:val="18"/>
        </w:rPr>
      </w:pPr>
    </w:p>
    <w:p w:rsidR="00AB121E" w:rsidRDefault="00AB121E" w:rsidP="00AB121E"/>
    <w:p w:rsidR="00474F58" w:rsidRPr="00474F58" w:rsidRDefault="00474F58" w:rsidP="00474F58">
      <w:pPr>
        <w:jc w:val="both"/>
      </w:pPr>
      <w:r w:rsidRPr="00474F58">
        <w:rPr>
          <w:b/>
        </w:rPr>
        <w:t>5-</w:t>
      </w:r>
      <w:r>
        <w:rPr>
          <w:b/>
        </w:rPr>
        <w:t xml:space="preserve"> </w:t>
      </w:r>
      <w:r w:rsidRPr="00474F58">
        <w:t xml:space="preserve">Geleneksel Türk Sanatları Bölüm </w:t>
      </w:r>
      <w:proofErr w:type="gramStart"/>
      <w:r w:rsidRPr="00474F58">
        <w:t>Başkanlığının  04</w:t>
      </w:r>
      <w:proofErr w:type="gramEnd"/>
      <w:r w:rsidRPr="00474F58">
        <w:t xml:space="preserve">/03/2014 tarih ve </w:t>
      </w:r>
      <w:r>
        <w:t>302.02/9960</w:t>
      </w:r>
      <w:r w:rsidRPr="00474F58">
        <w:t xml:space="preserve"> Sayılı yazısı okundu.</w:t>
      </w:r>
    </w:p>
    <w:p w:rsidR="00474F58" w:rsidRDefault="00474F58" w:rsidP="00474F58">
      <w:pPr>
        <w:jc w:val="both"/>
      </w:pPr>
      <w:r w:rsidRPr="00474F58">
        <w:t>Yapılan görüşmeler sonunda;</w:t>
      </w:r>
      <w:r w:rsidR="008B3917">
        <w:t xml:space="preserve"> Geleneksel Türk Sanatları Bölümü </w:t>
      </w:r>
      <w:proofErr w:type="gramStart"/>
      <w:r w:rsidR="008B3917">
        <w:t>0807.02002</w:t>
      </w:r>
      <w:proofErr w:type="gramEnd"/>
      <w:r w:rsidR="008B3917">
        <w:t xml:space="preserve"> numaralı öğrencisi </w:t>
      </w:r>
      <w:proofErr w:type="spellStart"/>
      <w:r w:rsidR="008B3917">
        <w:t>Müne</w:t>
      </w:r>
      <w:proofErr w:type="spellEnd"/>
      <w:r w:rsidR="008B3917">
        <w:t xml:space="preserve"> </w:t>
      </w:r>
      <w:proofErr w:type="spellStart"/>
      <w:r w:rsidR="008B3917">
        <w:t>MÜCAHİT’in</w:t>
      </w:r>
      <w:proofErr w:type="spellEnd"/>
      <w:r w:rsidR="008B3917">
        <w:t>, Fakülte Ortak Seçimlik derslerden “GSF 018 Seramik Restorasyonu (1+2)” dersi kapandığından, “GSF 022 Sanat Sosyolojisi (2+0)” dersine kaydının yapılmasının uygun olduğuna ve gereği için Öğrenci İşleri Dairesi Başkanlığına arzına oybirliği ile karar verildi.</w:t>
      </w:r>
    </w:p>
    <w:p w:rsidR="007376F2" w:rsidRDefault="007376F2" w:rsidP="00474F58">
      <w:pPr>
        <w:jc w:val="both"/>
      </w:pPr>
    </w:p>
    <w:p w:rsidR="007376F2" w:rsidRPr="00E64FDA" w:rsidRDefault="007376F2" w:rsidP="00474F58">
      <w:pPr>
        <w:jc w:val="both"/>
      </w:pPr>
      <w:r w:rsidRPr="007376F2">
        <w:rPr>
          <w:b/>
        </w:rPr>
        <w:t>6-</w:t>
      </w:r>
      <w:r>
        <w:rPr>
          <w:b/>
        </w:rPr>
        <w:t xml:space="preserve"> </w:t>
      </w:r>
      <w:r w:rsidRPr="00E64FDA">
        <w:t xml:space="preserve">Resim Bölüm Başkanlığının </w:t>
      </w:r>
      <w:proofErr w:type="gramStart"/>
      <w:r w:rsidRPr="00E64FDA">
        <w:t>04/03/2014</w:t>
      </w:r>
      <w:proofErr w:type="gramEnd"/>
      <w:r w:rsidRPr="00E64FDA">
        <w:t xml:space="preserve"> tarih ve 302.02/9978 sayılı yazısı okundu.</w:t>
      </w:r>
    </w:p>
    <w:p w:rsidR="007376F2" w:rsidRPr="00E64FDA" w:rsidRDefault="007376F2" w:rsidP="00474F58">
      <w:pPr>
        <w:jc w:val="both"/>
      </w:pPr>
    </w:p>
    <w:p w:rsidR="007376F2" w:rsidRDefault="007376F2" w:rsidP="00474F58">
      <w:pPr>
        <w:jc w:val="both"/>
      </w:pPr>
      <w:r w:rsidRPr="00E64FDA">
        <w:t xml:space="preserve">Yapılan görüşmeler sonunda; </w:t>
      </w:r>
      <w:r w:rsidR="00CC1595" w:rsidRPr="00E64FDA">
        <w:t xml:space="preserve">Fakültemiz Resim Bölümü ders programlarında okutulmakta olan “Atölye” dersleri Ön Koşullu </w:t>
      </w:r>
      <w:proofErr w:type="gramStart"/>
      <w:r w:rsidR="00CC1595" w:rsidRPr="00E64FDA">
        <w:t>olduğundan,</w:t>
      </w:r>
      <w:proofErr w:type="gramEnd"/>
      <w:r w:rsidR="00CC1595" w:rsidRPr="00E64FDA">
        <w:t xml:space="preserve"> ve Resim Bölümü 1207.03031 numaralı öğrencisi Zeliha OKUR, gerekli ön koşulu sağlayamayıp, “Atölye I” dersinden başarısız olduğundan, 2013-2014 Eğitim Öğretim Yılında yazıldığı “Atölye II-B Grubu” dersinden kaydının silinmesinin uygun olduğuna ve gereği için Öğrenci İşleri Dairesi Başkanlığına arzına oybirliği ile karar verildi.</w:t>
      </w:r>
    </w:p>
    <w:p w:rsidR="009F3976" w:rsidRDefault="009F3976" w:rsidP="00474F58">
      <w:pPr>
        <w:jc w:val="both"/>
      </w:pPr>
    </w:p>
    <w:p w:rsidR="009F3976" w:rsidRPr="00E64FDA" w:rsidRDefault="009F3976" w:rsidP="009F3976">
      <w:pPr>
        <w:jc w:val="both"/>
      </w:pPr>
      <w:r w:rsidRPr="009F3976">
        <w:rPr>
          <w:b/>
        </w:rPr>
        <w:t>7-</w:t>
      </w:r>
      <w:r>
        <w:rPr>
          <w:b/>
        </w:rPr>
        <w:t xml:space="preserve"> </w:t>
      </w:r>
      <w:r w:rsidRPr="00E64FDA">
        <w:t xml:space="preserve">Resim Bölüm Başkanlığının </w:t>
      </w:r>
      <w:proofErr w:type="gramStart"/>
      <w:r w:rsidRPr="00E64FDA">
        <w:t>04/03/2014</w:t>
      </w:r>
      <w:proofErr w:type="gramEnd"/>
      <w:r w:rsidRPr="00E64FDA">
        <w:t xml:space="preserve"> tarih ve 302.02/997</w:t>
      </w:r>
      <w:r>
        <w:t>9</w:t>
      </w:r>
      <w:r w:rsidRPr="00E64FDA">
        <w:t xml:space="preserve"> sayılı yazısı okundu.</w:t>
      </w:r>
    </w:p>
    <w:p w:rsidR="009F3976" w:rsidRDefault="009F3976" w:rsidP="009F3976">
      <w:pPr>
        <w:jc w:val="both"/>
      </w:pPr>
      <w:r w:rsidRPr="00E64FDA">
        <w:t>Yapılan görüşmeler sonunda;</w:t>
      </w:r>
      <w:r w:rsidR="00530B14">
        <w:t xml:space="preserve"> </w:t>
      </w:r>
      <w:r w:rsidR="007564DB">
        <w:t>Fakültemiz Resim Bölümü öğrencilerinden, 2013-2014 Eğitim Öğretim Yılı Bahar Yarıyılı, derse yazılma haftasında, sistem üzerinden seçemedikleri aşağıda yazılı derslere yazılımlarının yapılmasının uygun olduğuna ve gereği için Öğrenci İşleri Dairesi Başkanlığına arzına oybirliği ile karar verildi.</w:t>
      </w:r>
    </w:p>
    <w:p w:rsidR="00DB145D" w:rsidRPr="006F5FEE" w:rsidRDefault="006F5FEE" w:rsidP="006F5FEE">
      <w:pPr>
        <w:ind w:left="7788"/>
        <w:jc w:val="both"/>
        <w:rPr>
          <w:b/>
          <w:u w:val="single"/>
        </w:rPr>
      </w:pPr>
      <w:r w:rsidRPr="006F5FEE">
        <w:rPr>
          <w:b/>
          <w:u w:val="single"/>
        </w:rPr>
        <w:lastRenderedPageBreak/>
        <w:t>FYK/371-</w:t>
      </w:r>
      <w:r>
        <w:rPr>
          <w:b/>
          <w:u w:val="single"/>
        </w:rPr>
        <w:t>4</w:t>
      </w:r>
    </w:p>
    <w:p w:rsidR="006F5FEE" w:rsidRDefault="006F5FEE" w:rsidP="006F5FEE">
      <w:pPr>
        <w:ind w:left="7788"/>
        <w:jc w:val="both"/>
        <w:rPr>
          <w:b/>
        </w:rPr>
      </w:pPr>
      <w:proofErr w:type="gramStart"/>
      <w:r w:rsidRPr="006F5FEE">
        <w:rPr>
          <w:b/>
        </w:rPr>
        <w:t>05/03/2014</w:t>
      </w:r>
      <w:proofErr w:type="gramEnd"/>
    </w:p>
    <w:p w:rsidR="006F5FEE" w:rsidRDefault="006F5FEE" w:rsidP="006F5FEE">
      <w:pPr>
        <w:ind w:left="7788"/>
        <w:jc w:val="both"/>
        <w:rPr>
          <w:b/>
        </w:rPr>
      </w:pPr>
    </w:p>
    <w:p w:rsidR="006F5FEE" w:rsidRPr="006F5FEE" w:rsidRDefault="006F5FEE" w:rsidP="006F5FEE">
      <w:pPr>
        <w:ind w:left="7788"/>
        <w:jc w:val="both"/>
        <w:rPr>
          <w:b/>
        </w:rPr>
      </w:pPr>
    </w:p>
    <w:tbl>
      <w:tblPr>
        <w:tblStyle w:val="TabloKlavuzu"/>
        <w:tblW w:w="0" w:type="auto"/>
        <w:tblLook w:val="04A0" w:firstRow="1" w:lastRow="0" w:firstColumn="1" w:lastColumn="0" w:noHBand="0" w:noVBand="1"/>
      </w:tblPr>
      <w:tblGrid>
        <w:gridCol w:w="1526"/>
        <w:gridCol w:w="2126"/>
        <w:gridCol w:w="2410"/>
        <w:gridCol w:w="3150"/>
      </w:tblGrid>
      <w:tr w:rsidR="00DB145D" w:rsidTr="00DB145D">
        <w:tc>
          <w:tcPr>
            <w:tcW w:w="1526" w:type="dxa"/>
          </w:tcPr>
          <w:p w:rsidR="00DB145D" w:rsidRDefault="00DB145D" w:rsidP="009F3976">
            <w:pPr>
              <w:jc w:val="both"/>
              <w:rPr>
                <w:b/>
              </w:rPr>
            </w:pPr>
            <w:r>
              <w:rPr>
                <w:b/>
              </w:rPr>
              <w:t>Numarası</w:t>
            </w:r>
          </w:p>
        </w:tc>
        <w:tc>
          <w:tcPr>
            <w:tcW w:w="2126" w:type="dxa"/>
          </w:tcPr>
          <w:p w:rsidR="00DB145D" w:rsidRDefault="00DB145D" w:rsidP="009F3976">
            <w:pPr>
              <w:jc w:val="both"/>
              <w:rPr>
                <w:b/>
              </w:rPr>
            </w:pPr>
            <w:r>
              <w:rPr>
                <w:b/>
              </w:rPr>
              <w:t>Adı Soyadı</w:t>
            </w:r>
          </w:p>
        </w:tc>
        <w:tc>
          <w:tcPr>
            <w:tcW w:w="2410" w:type="dxa"/>
          </w:tcPr>
          <w:p w:rsidR="00DB145D" w:rsidRDefault="00DB145D" w:rsidP="009F3976">
            <w:pPr>
              <w:jc w:val="both"/>
              <w:rPr>
                <w:b/>
              </w:rPr>
            </w:pPr>
            <w:r>
              <w:rPr>
                <w:b/>
              </w:rPr>
              <w:t>Alacağı Dersin Kodu</w:t>
            </w:r>
          </w:p>
        </w:tc>
        <w:tc>
          <w:tcPr>
            <w:tcW w:w="3150" w:type="dxa"/>
          </w:tcPr>
          <w:p w:rsidR="00DB145D" w:rsidRDefault="00DB145D" w:rsidP="009F3976">
            <w:pPr>
              <w:jc w:val="both"/>
              <w:rPr>
                <w:b/>
              </w:rPr>
            </w:pPr>
            <w:r>
              <w:rPr>
                <w:b/>
              </w:rPr>
              <w:t>Alacağı Dersin Adı</w:t>
            </w:r>
          </w:p>
        </w:tc>
      </w:tr>
      <w:tr w:rsidR="00DB145D" w:rsidTr="00DB145D">
        <w:tc>
          <w:tcPr>
            <w:tcW w:w="1526" w:type="dxa"/>
            <w:vMerge w:val="restart"/>
          </w:tcPr>
          <w:p w:rsidR="00DB145D" w:rsidRDefault="00DB145D" w:rsidP="009F3976">
            <w:pPr>
              <w:jc w:val="both"/>
            </w:pPr>
          </w:p>
          <w:p w:rsidR="00DB145D" w:rsidRPr="00DB145D" w:rsidRDefault="00DB145D" w:rsidP="009F3976">
            <w:pPr>
              <w:jc w:val="both"/>
            </w:pPr>
            <w:r>
              <w:t>1007.03002</w:t>
            </w:r>
          </w:p>
        </w:tc>
        <w:tc>
          <w:tcPr>
            <w:tcW w:w="2126" w:type="dxa"/>
            <w:vMerge w:val="restart"/>
          </w:tcPr>
          <w:p w:rsidR="00DB145D" w:rsidRDefault="00DB145D" w:rsidP="009F3976">
            <w:pPr>
              <w:jc w:val="both"/>
            </w:pPr>
          </w:p>
          <w:p w:rsidR="00DB145D" w:rsidRPr="00DB145D" w:rsidRDefault="00DB145D" w:rsidP="009F3976">
            <w:pPr>
              <w:jc w:val="both"/>
            </w:pPr>
            <w:r w:rsidRPr="00DB145D">
              <w:t>Erman KAHYA</w:t>
            </w:r>
          </w:p>
        </w:tc>
        <w:tc>
          <w:tcPr>
            <w:tcW w:w="2410" w:type="dxa"/>
          </w:tcPr>
          <w:p w:rsidR="00DB145D" w:rsidRPr="00DB145D" w:rsidRDefault="00DB145D" w:rsidP="009F3976">
            <w:pPr>
              <w:jc w:val="both"/>
            </w:pPr>
            <w:r w:rsidRPr="00DB145D">
              <w:t>SNT 102</w:t>
            </w:r>
          </w:p>
        </w:tc>
        <w:tc>
          <w:tcPr>
            <w:tcW w:w="3150" w:type="dxa"/>
          </w:tcPr>
          <w:p w:rsidR="00DB145D" w:rsidRPr="00DB145D" w:rsidRDefault="00DB145D" w:rsidP="009F3976">
            <w:pPr>
              <w:jc w:val="both"/>
            </w:pPr>
            <w:r w:rsidRPr="00DB145D">
              <w:t>Sanat Tarihi II (2+0)</w:t>
            </w:r>
          </w:p>
        </w:tc>
      </w:tr>
      <w:tr w:rsidR="00DB145D" w:rsidTr="00DB145D">
        <w:tc>
          <w:tcPr>
            <w:tcW w:w="1526" w:type="dxa"/>
            <w:vMerge/>
          </w:tcPr>
          <w:p w:rsidR="00DB145D" w:rsidRDefault="00DB145D" w:rsidP="009F3976">
            <w:pPr>
              <w:jc w:val="both"/>
              <w:rPr>
                <w:b/>
              </w:rPr>
            </w:pPr>
          </w:p>
        </w:tc>
        <w:tc>
          <w:tcPr>
            <w:tcW w:w="2126" w:type="dxa"/>
            <w:vMerge/>
          </w:tcPr>
          <w:p w:rsidR="00DB145D" w:rsidRDefault="00DB145D" w:rsidP="009F3976">
            <w:pPr>
              <w:jc w:val="both"/>
              <w:rPr>
                <w:b/>
              </w:rPr>
            </w:pPr>
          </w:p>
        </w:tc>
        <w:tc>
          <w:tcPr>
            <w:tcW w:w="2410" w:type="dxa"/>
          </w:tcPr>
          <w:p w:rsidR="00DB145D" w:rsidRPr="00DB145D" w:rsidRDefault="00DB145D" w:rsidP="009F3976">
            <w:pPr>
              <w:jc w:val="both"/>
            </w:pPr>
            <w:r w:rsidRPr="00DB145D">
              <w:t>TUR 102</w:t>
            </w:r>
          </w:p>
        </w:tc>
        <w:tc>
          <w:tcPr>
            <w:tcW w:w="3150" w:type="dxa"/>
          </w:tcPr>
          <w:p w:rsidR="00DB145D" w:rsidRPr="00DB145D" w:rsidRDefault="00DB145D" w:rsidP="009F3976">
            <w:pPr>
              <w:jc w:val="both"/>
            </w:pPr>
            <w:r w:rsidRPr="00DB145D">
              <w:t>Türk Dili (4+0)</w:t>
            </w:r>
          </w:p>
        </w:tc>
      </w:tr>
      <w:tr w:rsidR="00DB145D" w:rsidTr="00DB145D">
        <w:tc>
          <w:tcPr>
            <w:tcW w:w="1526" w:type="dxa"/>
            <w:vMerge/>
          </w:tcPr>
          <w:p w:rsidR="00DB145D" w:rsidRDefault="00DB145D" w:rsidP="009F3976">
            <w:pPr>
              <w:jc w:val="both"/>
              <w:rPr>
                <w:b/>
              </w:rPr>
            </w:pPr>
          </w:p>
        </w:tc>
        <w:tc>
          <w:tcPr>
            <w:tcW w:w="2126" w:type="dxa"/>
            <w:vMerge/>
          </w:tcPr>
          <w:p w:rsidR="00DB145D" w:rsidRDefault="00DB145D" w:rsidP="009F3976">
            <w:pPr>
              <w:jc w:val="both"/>
              <w:rPr>
                <w:b/>
              </w:rPr>
            </w:pPr>
          </w:p>
        </w:tc>
        <w:tc>
          <w:tcPr>
            <w:tcW w:w="2410" w:type="dxa"/>
          </w:tcPr>
          <w:p w:rsidR="00DB145D" w:rsidRPr="00DB145D" w:rsidRDefault="00DB145D" w:rsidP="009F3976">
            <w:pPr>
              <w:jc w:val="both"/>
            </w:pPr>
            <w:r w:rsidRPr="00DB145D">
              <w:t>GSF 006</w:t>
            </w:r>
          </w:p>
        </w:tc>
        <w:tc>
          <w:tcPr>
            <w:tcW w:w="3150" w:type="dxa"/>
          </w:tcPr>
          <w:p w:rsidR="00DB145D" w:rsidRPr="00DB145D" w:rsidRDefault="00DB145D" w:rsidP="009F3976">
            <w:pPr>
              <w:jc w:val="both"/>
            </w:pPr>
            <w:r w:rsidRPr="00DB145D">
              <w:t>Estetik (2+0)</w:t>
            </w:r>
          </w:p>
        </w:tc>
      </w:tr>
      <w:tr w:rsidR="00DB145D" w:rsidRPr="00DB145D" w:rsidTr="00DB145D">
        <w:tc>
          <w:tcPr>
            <w:tcW w:w="1526" w:type="dxa"/>
          </w:tcPr>
          <w:p w:rsidR="00DB145D" w:rsidRPr="00DB145D" w:rsidRDefault="00DB145D" w:rsidP="009F3976">
            <w:pPr>
              <w:jc w:val="both"/>
            </w:pPr>
            <w:r w:rsidRPr="00DB145D">
              <w:t>0807.03002</w:t>
            </w:r>
          </w:p>
        </w:tc>
        <w:tc>
          <w:tcPr>
            <w:tcW w:w="2126" w:type="dxa"/>
          </w:tcPr>
          <w:p w:rsidR="00DB145D" w:rsidRPr="00DB145D" w:rsidRDefault="00DB145D" w:rsidP="009F3976">
            <w:pPr>
              <w:jc w:val="both"/>
            </w:pPr>
            <w:r w:rsidRPr="00DB145D">
              <w:t>Betül ŞENER</w:t>
            </w:r>
          </w:p>
        </w:tc>
        <w:tc>
          <w:tcPr>
            <w:tcW w:w="2410" w:type="dxa"/>
          </w:tcPr>
          <w:p w:rsidR="00DB145D" w:rsidRPr="00DB145D" w:rsidRDefault="00DB145D" w:rsidP="009F3976">
            <w:pPr>
              <w:jc w:val="both"/>
            </w:pPr>
            <w:r w:rsidRPr="00DB145D">
              <w:t>RSM 316</w:t>
            </w:r>
          </w:p>
        </w:tc>
        <w:tc>
          <w:tcPr>
            <w:tcW w:w="3150" w:type="dxa"/>
          </w:tcPr>
          <w:p w:rsidR="00DB145D" w:rsidRPr="00DB145D" w:rsidRDefault="00DB145D" w:rsidP="009F3976">
            <w:pPr>
              <w:jc w:val="both"/>
            </w:pPr>
            <w:r w:rsidRPr="00DB145D">
              <w:t>Batılılaşma Döneminden Günümüze Türk Sanatı (2+0)</w:t>
            </w:r>
          </w:p>
        </w:tc>
      </w:tr>
      <w:tr w:rsidR="00DB145D" w:rsidRPr="00DB145D" w:rsidTr="00DB145D">
        <w:tc>
          <w:tcPr>
            <w:tcW w:w="1526" w:type="dxa"/>
          </w:tcPr>
          <w:p w:rsidR="00DB145D" w:rsidRPr="00DB145D" w:rsidRDefault="00DB145D" w:rsidP="009F3976">
            <w:pPr>
              <w:jc w:val="both"/>
            </w:pPr>
            <w:r w:rsidRPr="00DB145D">
              <w:t>1007.03005</w:t>
            </w:r>
          </w:p>
        </w:tc>
        <w:tc>
          <w:tcPr>
            <w:tcW w:w="2126" w:type="dxa"/>
          </w:tcPr>
          <w:p w:rsidR="00DB145D" w:rsidRPr="00DB145D" w:rsidRDefault="00DB145D" w:rsidP="009F3976">
            <w:pPr>
              <w:jc w:val="both"/>
            </w:pPr>
            <w:r w:rsidRPr="00DB145D">
              <w:t>Gülşen ÖZTÜRK</w:t>
            </w:r>
          </w:p>
        </w:tc>
        <w:tc>
          <w:tcPr>
            <w:tcW w:w="2410" w:type="dxa"/>
          </w:tcPr>
          <w:p w:rsidR="00DB145D" w:rsidRPr="00DB145D" w:rsidRDefault="00DB145D" w:rsidP="009F3976">
            <w:pPr>
              <w:jc w:val="both"/>
            </w:pPr>
            <w:r w:rsidRPr="00DB145D">
              <w:t>GSF 068</w:t>
            </w:r>
          </w:p>
        </w:tc>
        <w:tc>
          <w:tcPr>
            <w:tcW w:w="3150" w:type="dxa"/>
          </w:tcPr>
          <w:p w:rsidR="00DB145D" w:rsidRPr="00DB145D" w:rsidRDefault="00DB145D" w:rsidP="009F3976">
            <w:pPr>
              <w:jc w:val="both"/>
            </w:pPr>
            <w:r w:rsidRPr="00DB145D">
              <w:t>Ebru II-A Grubu (1+2)</w:t>
            </w:r>
          </w:p>
        </w:tc>
      </w:tr>
      <w:tr w:rsidR="00DB145D" w:rsidRPr="00DB145D" w:rsidTr="00DB145D">
        <w:tc>
          <w:tcPr>
            <w:tcW w:w="1526" w:type="dxa"/>
          </w:tcPr>
          <w:p w:rsidR="00DB145D" w:rsidRPr="00DB145D" w:rsidRDefault="00DB145D" w:rsidP="00DB145D">
            <w:pPr>
              <w:jc w:val="both"/>
            </w:pPr>
            <w:r w:rsidRPr="00DB145D">
              <w:t>1007.030</w:t>
            </w:r>
            <w:r>
              <w:t>29</w:t>
            </w:r>
          </w:p>
        </w:tc>
        <w:tc>
          <w:tcPr>
            <w:tcW w:w="2126" w:type="dxa"/>
          </w:tcPr>
          <w:p w:rsidR="00DB145D" w:rsidRPr="00DB145D" w:rsidRDefault="00DB145D" w:rsidP="00213332">
            <w:pPr>
              <w:jc w:val="both"/>
            </w:pPr>
            <w:r>
              <w:t>Nilgün ÇELİK</w:t>
            </w:r>
          </w:p>
        </w:tc>
        <w:tc>
          <w:tcPr>
            <w:tcW w:w="2410" w:type="dxa"/>
          </w:tcPr>
          <w:p w:rsidR="00DB145D" w:rsidRPr="00DB145D" w:rsidRDefault="00DB145D" w:rsidP="00213332">
            <w:pPr>
              <w:jc w:val="both"/>
            </w:pPr>
            <w:r w:rsidRPr="00DB145D">
              <w:t>GSF 068</w:t>
            </w:r>
          </w:p>
        </w:tc>
        <w:tc>
          <w:tcPr>
            <w:tcW w:w="3150" w:type="dxa"/>
          </w:tcPr>
          <w:p w:rsidR="00DB145D" w:rsidRPr="00DB145D" w:rsidRDefault="00DB145D" w:rsidP="00213332">
            <w:pPr>
              <w:jc w:val="both"/>
            </w:pPr>
            <w:r w:rsidRPr="00DB145D">
              <w:t>Ebru II-A Grubu (1+2)</w:t>
            </w:r>
          </w:p>
        </w:tc>
      </w:tr>
      <w:tr w:rsidR="00DB145D" w:rsidRPr="00DB145D" w:rsidTr="00DB145D">
        <w:tc>
          <w:tcPr>
            <w:tcW w:w="1526" w:type="dxa"/>
          </w:tcPr>
          <w:p w:rsidR="00DB145D" w:rsidRPr="00DB145D" w:rsidRDefault="00DB145D" w:rsidP="00DB145D">
            <w:pPr>
              <w:jc w:val="both"/>
            </w:pPr>
            <w:r>
              <w:t>1007.03011</w:t>
            </w:r>
          </w:p>
        </w:tc>
        <w:tc>
          <w:tcPr>
            <w:tcW w:w="2126" w:type="dxa"/>
          </w:tcPr>
          <w:p w:rsidR="00DB145D" w:rsidRPr="00DB145D" w:rsidRDefault="00DB145D" w:rsidP="00213332">
            <w:pPr>
              <w:jc w:val="both"/>
            </w:pPr>
            <w:r>
              <w:t>Kubilay BALICA</w:t>
            </w:r>
          </w:p>
        </w:tc>
        <w:tc>
          <w:tcPr>
            <w:tcW w:w="2410" w:type="dxa"/>
          </w:tcPr>
          <w:p w:rsidR="00DB145D" w:rsidRPr="00DB145D" w:rsidRDefault="00DB145D" w:rsidP="00213332">
            <w:pPr>
              <w:jc w:val="both"/>
            </w:pPr>
            <w:r>
              <w:t>GSF 02</w:t>
            </w:r>
            <w:r w:rsidRPr="00DB145D">
              <w:t>8</w:t>
            </w:r>
          </w:p>
        </w:tc>
        <w:tc>
          <w:tcPr>
            <w:tcW w:w="3150" w:type="dxa"/>
          </w:tcPr>
          <w:p w:rsidR="00DB145D" w:rsidRPr="00DB145D" w:rsidRDefault="00DB145D" w:rsidP="00213332">
            <w:pPr>
              <w:jc w:val="both"/>
            </w:pPr>
            <w:r>
              <w:t>Artistik Desen II</w:t>
            </w:r>
            <w:r w:rsidRPr="00DB145D">
              <w:t xml:space="preserve"> (1+2)</w:t>
            </w:r>
          </w:p>
        </w:tc>
      </w:tr>
    </w:tbl>
    <w:p w:rsidR="00DB145D" w:rsidRDefault="00DB145D" w:rsidP="009F3976">
      <w:pPr>
        <w:jc w:val="both"/>
        <w:rPr>
          <w:b/>
        </w:rPr>
      </w:pPr>
    </w:p>
    <w:p w:rsidR="00114324" w:rsidRPr="00E64FDA" w:rsidRDefault="00B05C79" w:rsidP="00114324">
      <w:pPr>
        <w:jc w:val="both"/>
      </w:pPr>
      <w:r>
        <w:rPr>
          <w:b/>
        </w:rPr>
        <w:t>8-</w:t>
      </w:r>
      <w:r w:rsidR="00114324">
        <w:rPr>
          <w:b/>
        </w:rPr>
        <w:t xml:space="preserve"> </w:t>
      </w:r>
      <w:r w:rsidR="00114324" w:rsidRPr="00E64FDA">
        <w:t xml:space="preserve">Resim Bölüm Başkanlığının </w:t>
      </w:r>
      <w:proofErr w:type="gramStart"/>
      <w:r w:rsidR="00114324" w:rsidRPr="00E64FDA">
        <w:t>04/03/2014</w:t>
      </w:r>
      <w:proofErr w:type="gramEnd"/>
      <w:r w:rsidR="00114324" w:rsidRPr="00E64FDA">
        <w:t xml:space="preserve"> tarih ve 302.02/99</w:t>
      </w:r>
      <w:r w:rsidR="00114324">
        <w:t>80</w:t>
      </w:r>
      <w:r w:rsidR="00114324" w:rsidRPr="00E64FDA">
        <w:t xml:space="preserve"> sayılı yazısı okundu.</w:t>
      </w:r>
    </w:p>
    <w:p w:rsidR="00114324" w:rsidRPr="00E64FDA" w:rsidRDefault="00114324" w:rsidP="00114324">
      <w:pPr>
        <w:jc w:val="both"/>
      </w:pPr>
    </w:p>
    <w:p w:rsidR="00114324" w:rsidRDefault="00114324" w:rsidP="00114324">
      <w:pPr>
        <w:jc w:val="both"/>
      </w:pPr>
      <w:r w:rsidRPr="00E64FDA">
        <w:t>Yapılan görüşmeler sonunda;</w:t>
      </w:r>
      <w:r>
        <w:t xml:space="preserve"> 2013-2014 Eğitim Öğretim yılı Bahar Yarıyılında “GSF 098 Türk Sanatı (2+0)” ve “GSF 044 Serigrafi Uygulamaları II (1+2)” dersleri kapatıldığından, aşağıda isimleri yazılı ve bu dersleri seçen öğrencilerin, kapatılan dersler yerine seçmiş oldukları derslere yazılımlarının yapılmasının uygun olduğuna </w:t>
      </w:r>
      <w:proofErr w:type="gramStart"/>
      <w:r>
        <w:t>ve  gereği</w:t>
      </w:r>
      <w:proofErr w:type="gramEnd"/>
      <w:r>
        <w:t xml:space="preserve"> için Öğrenci İşleri Dairesi Başkanlığına arzına oybirliği ile karar verildi.</w:t>
      </w:r>
    </w:p>
    <w:p w:rsidR="00B05C79" w:rsidRDefault="00B05C79" w:rsidP="00114324">
      <w:pPr>
        <w:jc w:val="both"/>
        <w:rPr>
          <w:b/>
        </w:rPr>
      </w:pPr>
    </w:p>
    <w:tbl>
      <w:tblPr>
        <w:tblStyle w:val="TabloKlavuzu"/>
        <w:tblW w:w="0" w:type="auto"/>
        <w:tblLook w:val="04A0" w:firstRow="1" w:lastRow="0" w:firstColumn="1" w:lastColumn="0" w:noHBand="0" w:noVBand="1"/>
      </w:tblPr>
      <w:tblGrid>
        <w:gridCol w:w="1526"/>
        <w:gridCol w:w="2126"/>
        <w:gridCol w:w="2410"/>
        <w:gridCol w:w="3150"/>
      </w:tblGrid>
      <w:tr w:rsidR="00114324" w:rsidTr="00114324">
        <w:tc>
          <w:tcPr>
            <w:tcW w:w="1526" w:type="dxa"/>
          </w:tcPr>
          <w:p w:rsidR="00114324" w:rsidRDefault="00114324" w:rsidP="00213332">
            <w:pPr>
              <w:jc w:val="both"/>
              <w:rPr>
                <w:b/>
              </w:rPr>
            </w:pPr>
            <w:r>
              <w:rPr>
                <w:b/>
              </w:rPr>
              <w:t>Numarası</w:t>
            </w:r>
          </w:p>
        </w:tc>
        <w:tc>
          <w:tcPr>
            <w:tcW w:w="2126" w:type="dxa"/>
          </w:tcPr>
          <w:p w:rsidR="00114324" w:rsidRDefault="00114324" w:rsidP="00213332">
            <w:pPr>
              <w:jc w:val="both"/>
              <w:rPr>
                <w:b/>
              </w:rPr>
            </w:pPr>
            <w:r>
              <w:rPr>
                <w:b/>
              </w:rPr>
              <w:t>Adı Soyadı</w:t>
            </w:r>
          </w:p>
        </w:tc>
        <w:tc>
          <w:tcPr>
            <w:tcW w:w="2410" w:type="dxa"/>
          </w:tcPr>
          <w:p w:rsidR="00114324" w:rsidRDefault="00114324" w:rsidP="00213332">
            <w:pPr>
              <w:jc w:val="both"/>
              <w:rPr>
                <w:b/>
              </w:rPr>
            </w:pPr>
            <w:r>
              <w:rPr>
                <w:b/>
              </w:rPr>
              <w:t>Alacağı Dersin Kodu</w:t>
            </w:r>
          </w:p>
        </w:tc>
        <w:tc>
          <w:tcPr>
            <w:tcW w:w="3150" w:type="dxa"/>
          </w:tcPr>
          <w:p w:rsidR="00114324" w:rsidRDefault="00114324" w:rsidP="00213332">
            <w:pPr>
              <w:jc w:val="both"/>
              <w:rPr>
                <w:b/>
              </w:rPr>
            </w:pPr>
            <w:r>
              <w:rPr>
                <w:b/>
              </w:rPr>
              <w:t>Alacağı Dersin Adı</w:t>
            </w:r>
          </w:p>
        </w:tc>
      </w:tr>
      <w:tr w:rsidR="00114324" w:rsidRPr="00DB145D" w:rsidTr="00114324">
        <w:tc>
          <w:tcPr>
            <w:tcW w:w="1526" w:type="dxa"/>
          </w:tcPr>
          <w:p w:rsidR="00114324" w:rsidRPr="00DB145D" w:rsidRDefault="00114324" w:rsidP="00213332">
            <w:pPr>
              <w:jc w:val="both"/>
            </w:pPr>
            <w:r>
              <w:t>1007.03015</w:t>
            </w:r>
          </w:p>
        </w:tc>
        <w:tc>
          <w:tcPr>
            <w:tcW w:w="2126" w:type="dxa"/>
          </w:tcPr>
          <w:p w:rsidR="00114324" w:rsidRPr="00DB145D" w:rsidRDefault="00114324" w:rsidP="00213332">
            <w:pPr>
              <w:jc w:val="both"/>
            </w:pPr>
            <w:r>
              <w:t>Halil PETÜK</w:t>
            </w:r>
          </w:p>
        </w:tc>
        <w:tc>
          <w:tcPr>
            <w:tcW w:w="2410" w:type="dxa"/>
          </w:tcPr>
          <w:p w:rsidR="00114324" w:rsidRPr="00DB145D" w:rsidRDefault="00114324" w:rsidP="00114324">
            <w:pPr>
              <w:jc w:val="both"/>
            </w:pPr>
            <w:r w:rsidRPr="00DB145D">
              <w:t>GSF 0</w:t>
            </w:r>
            <w:r>
              <w:t>50</w:t>
            </w:r>
          </w:p>
        </w:tc>
        <w:tc>
          <w:tcPr>
            <w:tcW w:w="3150" w:type="dxa"/>
          </w:tcPr>
          <w:p w:rsidR="00114324" w:rsidRPr="00DB145D" w:rsidRDefault="00114324" w:rsidP="00213332">
            <w:pPr>
              <w:jc w:val="both"/>
            </w:pPr>
            <w:r>
              <w:t>Fotoğraf Estetiği (2+0)</w:t>
            </w:r>
          </w:p>
        </w:tc>
      </w:tr>
      <w:tr w:rsidR="00114324" w:rsidRPr="00DB145D" w:rsidTr="00114324">
        <w:tc>
          <w:tcPr>
            <w:tcW w:w="1526" w:type="dxa"/>
          </w:tcPr>
          <w:p w:rsidR="00114324" w:rsidRPr="00DB145D" w:rsidRDefault="00114324" w:rsidP="00114324">
            <w:pPr>
              <w:jc w:val="both"/>
            </w:pPr>
            <w:r>
              <w:t>0907.03021</w:t>
            </w:r>
          </w:p>
        </w:tc>
        <w:tc>
          <w:tcPr>
            <w:tcW w:w="2126" w:type="dxa"/>
          </w:tcPr>
          <w:p w:rsidR="00114324" w:rsidRPr="00DB145D" w:rsidRDefault="00114324" w:rsidP="00213332">
            <w:pPr>
              <w:jc w:val="both"/>
            </w:pPr>
            <w:r>
              <w:t>Barış ÇELEBİ</w:t>
            </w:r>
          </w:p>
        </w:tc>
        <w:tc>
          <w:tcPr>
            <w:tcW w:w="2410" w:type="dxa"/>
          </w:tcPr>
          <w:p w:rsidR="00114324" w:rsidRPr="00DB145D" w:rsidRDefault="00114324" w:rsidP="00114324">
            <w:pPr>
              <w:jc w:val="both"/>
            </w:pPr>
            <w:r w:rsidRPr="00DB145D">
              <w:t>GSF 0</w:t>
            </w:r>
            <w:r>
              <w:t>28</w:t>
            </w:r>
          </w:p>
        </w:tc>
        <w:tc>
          <w:tcPr>
            <w:tcW w:w="3150" w:type="dxa"/>
          </w:tcPr>
          <w:p w:rsidR="00114324" w:rsidRPr="00DB145D" w:rsidRDefault="00114324" w:rsidP="00213332">
            <w:pPr>
              <w:jc w:val="both"/>
            </w:pPr>
            <w:r>
              <w:t>Artistik Desen II (1+2)</w:t>
            </w:r>
          </w:p>
        </w:tc>
      </w:tr>
      <w:tr w:rsidR="00114324" w:rsidRPr="00DB145D" w:rsidTr="00114324">
        <w:trPr>
          <w:trHeight w:val="278"/>
        </w:trPr>
        <w:tc>
          <w:tcPr>
            <w:tcW w:w="1526" w:type="dxa"/>
            <w:vMerge w:val="restart"/>
          </w:tcPr>
          <w:p w:rsidR="00114324" w:rsidRPr="00DB145D" w:rsidRDefault="00114324" w:rsidP="00213332">
            <w:pPr>
              <w:jc w:val="both"/>
            </w:pPr>
            <w:r>
              <w:t>1007.03017</w:t>
            </w:r>
          </w:p>
        </w:tc>
        <w:tc>
          <w:tcPr>
            <w:tcW w:w="2126" w:type="dxa"/>
            <w:vMerge w:val="restart"/>
          </w:tcPr>
          <w:p w:rsidR="00114324" w:rsidRPr="00DB145D" w:rsidRDefault="00114324" w:rsidP="00213332">
            <w:pPr>
              <w:jc w:val="both"/>
            </w:pPr>
            <w:r>
              <w:t>Recep Cuma YILDIRIM</w:t>
            </w:r>
          </w:p>
        </w:tc>
        <w:tc>
          <w:tcPr>
            <w:tcW w:w="2410" w:type="dxa"/>
          </w:tcPr>
          <w:p w:rsidR="00114324" w:rsidRPr="00DB145D" w:rsidRDefault="00114324" w:rsidP="00114324">
            <w:pPr>
              <w:jc w:val="both"/>
            </w:pPr>
            <w:r w:rsidRPr="00DB145D">
              <w:t>GSF 0</w:t>
            </w:r>
            <w:r>
              <w:t>28</w:t>
            </w:r>
          </w:p>
        </w:tc>
        <w:tc>
          <w:tcPr>
            <w:tcW w:w="3150" w:type="dxa"/>
          </w:tcPr>
          <w:p w:rsidR="00114324" w:rsidRPr="00DB145D" w:rsidRDefault="00114324" w:rsidP="00213332">
            <w:pPr>
              <w:jc w:val="both"/>
            </w:pPr>
            <w:r>
              <w:t>Artistik Desen II (1+2)</w:t>
            </w:r>
          </w:p>
        </w:tc>
      </w:tr>
      <w:tr w:rsidR="00114324" w:rsidRPr="00DB145D" w:rsidTr="00114324">
        <w:trPr>
          <w:trHeight w:val="277"/>
        </w:trPr>
        <w:tc>
          <w:tcPr>
            <w:tcW w:w="1526" w:type="dxa"/>
            <w:vMerge/>
          </w:tcPr>
          <w:p w:rsidR="00114324" w:rsidRDefault="00114324" w:rsidP="00213332">
            <w:pPr>
              <w:jc w:val="both"/>
            </w:pPr>
          </w:p>
        </w:tc>
        <w:tc>
          <w:tcPr>
            <w:tcW w:w="2126" w:type="dxa"/>
            <w:vMerge/>
          </w:tcPr>
          <w:p w:rsidR="00114324" w:rsidRDefault="00114324" w:rsidP="00213332">
            <w:pPr>
              <w:jc w:val="both"/>
            </w:pPr>
          </w:p>
        </w:tc>
        <w:tc>
          <w:tcPr>
            <w:tcW w:w="2410" w:type="dxa"/>
          </w:tcPr>
          <w:p w:rsidR="00114324" w:rsidRPr="00DB145D" w:rsidRDefault="00114324" w:rsidP="00114324">
            <w:pPr>
              <w:jc w:val="both"/>
            </w:pPr>
            <w:r>
              <w:t>GSF 088</w:t>
            </w:r>
          </w:p>
        </w:tc>
        <w:tc>
          <w:tcPr>
            <w:tcW w:w="3150" w:type="dxa"/>
          </w:tcPr>
          <w:p w:rsidR="00114324" w:rsidRDefault="00114324" w:rsidP="00213332">
            <w:pPr>
              <w:jc w:val="both"/>
            </w:pPr>
            <w:r>
              <w:t>Eskiz ve Tasarım İlkeleri II (1+2)</w:t>
            </w:r>
          </w:p>
        </w:tc>
      </w:tr>
    </w:tbl>
    <w:p w:rsidR="00114324" w:rsidRDefault="00114324" w:rsidP="00114324">
      <w:pPr>
        <w:jc w:val="both"/>
        <w:rPr>
          <w:b/>
        </w:rPr>
      </w:pPr>
    </w:p>
    <w:p w:rsidR="00347B92" w:rsidRDefault="00347B92" w:rsidP="00347B92">
      <w:pPr>
        <w:jc w:val="both"/>
        <w:rPr>
          <w:b/>
        </w:rPr>
      </w:pPr>
    </w:p>
    <w:p w:rsidR="00347B92" w:rsidRPr="00E64FDA" w:rsidRDefault="00347B92" w:rsidP="00347B92">
      <w:pPr>
        <w:jc w:val="both"/>
      </w:pPr>
      <w:r>
        <w:rPr>
          <w:b/>
        </w:rPr>
        <w:t xml:space="preserve">9- </w:t>
      </w:r>
      <w:r w:rsidRPr="00E64FDA">
        <w:t xml:space="preserve">Resim Bölüm Başkanlığının </w:t>
      </w:r>
      <w:proofErr w:type="gramStart"/>
      <w:r w:rsidRPr="00E64FDA">
        <w:t>04/03/2014</w:t>
      </w:r>
      <w:proofErr w:type="gramEnd"/>
      <w:r w:rsidRPr="00E64FDA">
        <w:t xml:space="preserve"> tarih ve 302.02/99</w:t>
      </w:r>
      <w:r>
        <w:t xml:space="preserve">82 </w:t>
      </w:r>
      <w:r w:rsidRPr="00E64FDA">
        <w:t>sayılı yazısı okundu.</w:t>
      </w:r>
    </w:p>
    <w:p w:rsidR="00347B92" w:rsidRPr="00E64FDA" w:rsidRDefault="00347B92" w:rsidP="00347B92">
      <w:pPr>
        <w:jc w:val="both"/>
      </w:pPr>
    </w:p>
    <w:p w:rsidR="00114324" w:rsidRDefault="00347B92" w:rsidP="00347B92">
      <w:pPr>
        <w:jc w:val="both"/>
      </w:pPr>
      <w:r w:rsidRPr="00E64FDA">
        <w:t>Yapılan görüşmeler sonunda;</w:t>
      </w:r>
      <w:r>
        <w:t xml:space="preserve"> 2013-2014 Eğitim Öğretim yılı Bahar Yarıyılında sistemde yaşadıkları sıkıntılar sebebiyle yazılma yapamayan aşağıda isimleri yazılı öğrencilerin, derse yazılma işlemlerinin yapılmasının uygun olduğuna ve gereği için Öğrenci İşleri Dairesi Başkanlığına arzına oybirliği ile karar verildi.</w:t>
      </w:r>
    </w:p>
    <w:p w:rsidR="00213332" w:rsidRDefault="00213332" w:rsidP="00347B92">
      <w:pPr>
        <w:jc w:val="both"/>
      </w:pPr>
    </w:p>
    <w:tbl>
      <w:tblPr>
        <w:tblpPr w:leftFromText="141" w:rightFromText="141" w:vertAnchor="text" w:horzAnchor="margin" w:tblpY="17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276"/>
        <w:gridCol w:w="3260"/>
        <w:gridCol w:w="851"/>
        <w:gridCol w:w="709"/>
      </w:tblGrid>
      <w:tr w:rsidR="00213332" w:rsidRPr="00F50F1D" w:rsidTr="00213332">
        <w:trPr>
          <w:trHeight w:val="233"/>
        </w:trPr>
        <w:tc>
          <w:tcPr>
            <w:tcW w:w="8472" w:type="dxa"/>
            <w:gridSpan w:val="6"/>
            <w:tcBorders>
              <w:top w:val="single" w:sz="4" w:space="0" w:color="auto"/>
              <w:left w:val="single" w:sz="4" w:space="0" w:color="auto"/>
              <w:bottom w:val="single" w:sz="4" w:space="0" w:color="auto"/>
              <w:right w:val="single" w:sz="4" w:space="0" w:color="auto"/>
            </w:tcBorders>
            <w:hideMark/>
          </w:tcPr>
          <w:p w:rsidR="00213332" w:rsidRPr="00F50F1D" w:rsidRDefault="00213332" w:rsidP="00213332">
            <w:pPr>
              <w:spacing w:line="276" w:lineRule="auto"/>
              <w:rPr>
                <w:b/>
                <w:sz w:val="20"/>
                <w:szCs w:val="20"/>
                <w:lang w:eastAsia="en-US"/>
              </w:rPr>
            </w:pPr>
            <w:r w:rsidRPr="00F50F1D">
              <w:rPr>
                <w:b/>
                <w:sz w:val="20"/>
                <w:szCs w:val="20"/>
                <w:lang w:eastAsia="en-US"/>
              </w:rPr>
              <w:t>ÖĞRENCİNİN</w:t>
            </w:r>
          </w:p>
        </w:tc>
      </w:tr>
      <w:tr w:rsidR="00213332" w:rsidRPr="00F50F1D" w:rsidTr="00213332">
        <w:trPr>
          <w:trHeight w:val="233"/>
        </w:trPr>
        <w:tc>
          <w:tcPr>
            <w:tcW w:w="1242" w:type="dxa"/>
            <w:tcBorders>
              <w:top w:val="single" w:sz="4" w:space="0" w:color="auto"/>
              <w:left w:val="single" w:sz="4" w:space="0" w:color="auto"/>
              <w:bottom w:val="single" w:sz="4" w:space="0" w:color="auto"/>
              <w:right w:val="single" w:sz="4" w:space="0" w:color="auto"/>
            </w:tcBorders>
            <w:hideMark/>
          </w:tcPr>
          <w:p w:rsidR="00213332" w:rsidRPr="00F50F1D" w:rsidRDefault="00213332" w:rsidP="00213332">
            <w:pPr>
              <w:tabs>
                <w:tab w:val="left" w:pos="7200"/>
              </w:tabs>
              <w:spacing w:line="276" w:lineRule="auto"/>
              <w:jc w:val="center"/>
              <w:rPr>
                <w:rFonts w:eastAsia="Calibri"/>
                <w:b/>
                <w:sz w:val="20"/>
                <w:szCs w:val="20"/>
                <w:lang w:eastAsia="en-US"/>
              </w:rPr>
            </w:pPr>
            <w:r w:rsidRPr="00F50F1D">
              <w:rPr>
                <w:rFonts w:eastAsia="Calibri"/>
                <w:b/>
                <w:sz w:val="20"/>
                <w:szCs w:val="20"/>
                <w:lang w:eastAsia="en-US"/>
              </w:rPr>
              <w:t>Numarası</w:t>
            </w:r>
          </w:p>
        </w:tc>
        <w:tc>
          <w:tcPr>
            <w:tcW w:w="1134" w:type="dxa"/>
            <w:tcBorders>
              <w:top w:val="single" w:sz="4" w:space="0" w:color="auto"/>
              <w:left w:val="single" w:sz="4" w:space="0" w:color="auto"/>
              <w:bottom w:val="single" w:sz="4" w:space="0" w:color="auto"/>
              <w:right w:val="single" w:sz="4" w:space="0" w:color="auto"/>
            </w:tcBorders>
            <w:hideMark/>
          </w:tcPr>
          <w:p w:rsidR="00213332" w:rsidRPr="00F50F1D" w:rsidRDefault="00213332" w:rsidP="00213332">
            <w:pPr>
              <w:tabs>
                <w:tab w:val="left" w:pos="7200"/>
              </w:tabs>
              <w:spacing w:line="276" w:lineRule="auto"/>
              <w:jc w:val="center"/>
              <w:rPr>
                <w:rFonts w:eastAsia="Calibri"/>
                <w:b/>
                <w:sz w:val="20"/>
                <w:szCs w:val="20"/>
                <w:lang w:eastAsia="en-US"/>
              </w:rPr>
            </w:pPr>
            <w:r w:rsidRPr="00F50F1D">
              <w:rPr>
                <w:rFonts w:eastAsia="Calibri"/>
                <w:b/>
                <w:sz w:val="20"/>
                <w:szCs w:val="20"/>
                <w:lang w:eastAsia="en-US"/>
              </w:rPr>
              <w:t>Adı Soyadı</w:t>
            </w:r>
          </w:p>
        </w:tc>
        <w:tc>
          <w:tcPr>
            <w:tcW w:w="1276" w:type="dxa"/>
            <w:tcBorders>
              <w:top w:val="single" w:sz="4" w:space="0" w:color="auto"/>
              <w:left w:val="single" w:sz="4" w:space="0" w:color="auto"/>
              <w:bottom w:val="single" w:sz="4" w:space="0" w:color="auto"/>
              <w:right w:val="single" w:sz="4" w:space="0" w:color="auto"/>
            </w:tcBorders>
            <w:hideMark/>
          </w:tcPr>
          <w:p w:rsidR="00213332" w:rsidRPr="00F50F1D" w:rsidRDefault="00213332" w:rsidP="00213332">
            <w:pPr>
              <w:tabs>
                <w:tab w:val="left" w:pos="7200"/>
              </w:tabs>
              <w:spacing w:line="276" w:lineRule="auto"/>
              <w:jc w:val="both"/>
              <w:rPr>
                <w:rFonts w:eastAsia="Calibri"/>
                <w:b/>
                <w:bCs/>
                <w:sz w:val="20"/>
                <w:szCs w:val="20"/>
                <w:lang w:eastAsia="en-US"/>
              </w:rPr>
            </w:pPr>
            <w:r>
              <w:rPr>
                <w:rFonts w:eastAsia="Calibri"/>
                <w:b/>
                <w:bCs/>
                <w:sz w:val="20"/>
                <w:szCs w:val="20"/>
                <w:lang w:eastAsia="en-US"/>
              </w:rPr>
              <w:t>Alacağı Dersin kodu</w:t>
            </w:r>
          </w:p>
        </w:tc>
        <w:tc>
          <w:tcPr>
            <w:tcW w:w="3260" w:type="dxa"/>
            <w:tcBorders>
              <w:top w:val="single" w:sz="4" w:space="0" w:color="auto"/>
              <w:left w:val="single" w:sz="4" w:space="0" w:color="auto"/>
              <w:bottom w:val="single" w:sz="4" w:space="0" w:color="auto"/>
              <w:right w:val="single" w:sz="4" w:space="0" w:color="auto"/>
            </w:tcBorders>
            <w:hideMark/>
          </w:tcPr>
          <w:p w:rsidR="00213332" w:rsidRPr="00F50F1D" w:rsidRDefault="00213332" w:rsidP="00213332">
            <w:pPr>
              <w:tabs>
                <w:tab w:val="left" w:pos="7200"/>
              </w:tabs>
              <w:spacing w:line="276" w:lineRule="auto"/>
              <w:jc w:val="both"/>
              <w:rPr>
                <w:rFonts w:eastAsia="Calibri"/>
                <w:b/>
                <w:bCs/>
                <w:sz w:val="20"/>
                <w:szCs w:val="20"/>
                <w:lang w:eastAsia="en-US"/>
              </w:rPr>
            </w:pPr>
            <w:r>
              <w:rPr>
                <w:rFonts w:eastAsia="Calibri"/>
                <w:b/>
                <w:bCs/>
                <w:sz w:val="20"/>
                <w:szCs w:val="20"/>
                <w:lang w:eastAsia="en-US"/>
              </w:rPr>
              <w:t>Alacağı Dersin Adı</w:t>
            </w:r>
          </w:p>
        </w:tc>
        <w:tc>
          <w:tcPr>
            <w:tcW w:w="851" w:type="dxa"/>
            <w:tcBorders>
              <w:top w:val="single" w:sz="4" w:space="0" w:color="auto"/>
              <w:left w:val="single" w:sz="4" w:space="0" w:color="auto"/>
              <w:bottom w:val="single" w:sz="4" w:space="0" w:color="auto"/>
              <w:right w:val="single" w:sz="4" w:space="0" w:color="auto"/>
            </w:tcBorders>
          </w:tcPr>
          <w:p w:rsidR="00213332" w:rsidRPr="00F50F1D" w:rsidRDefault="00213332" w:rsidP="00213332">
            <w:pPr>
              <w:tabs>
                <w:tab w:val="left" w:pos="7200"/>
              </w:tabs>
              <w:spacing w:line="276" w:lineRule="auto"/>
              <w:jc w:val="both"/>
              <w:rPr>
                <w:rFonts w:eastAsia="Calibri"/>
                <w:b/>
                <w:bCs/>
                <w:sz w:val="20"/>
                <w:szCs w:val="20"/>
                <w:lang w:eastAsia="en-US"/>
              </w:rPr>
            </w:pPr>
            <w:r>
              <w:rPr>
                <w:rFonts w:eastAsia="Calibri"/>
                <w:b/>
                <w:bCs/>
                <w:sz w:val="20"/>
                <w:szCs w:val="20"/>
                <w:lang w:eastAsia="en-US"/>
              </w:rPr>
              <w:t>T+U</w:t>
            </w:r>
          </w:p>
        </w:tc>
        <w:tc>
          <w:tcPr>
            <w:tcW w:w="709" w:type="dxa"/>
            <w:tcBorders>
              <w:top w:val="single" w:sz="4" w:space="0" w:color="auto"/>
              <w:left w:val="single" w:sz="4" w:space="0" w:color="auto"/>
              <w:bottom w:val="single" w:sz="4" w:space="0" w:color="auto"/>
              <w:right w:val="single" w:sz="4" w:space="0" w:color="auto"/>
            </w:tcBorders>
          </w:tcPr>
          <w:p w:rsidR="00213332" w:rsidRPr="00F50F1D" w:rsidRDefault="00213332" w:rsidP="00213332">
            <w:pPr>
              <w:tabs>
                <w:tab w:val="left" w:pos="7200"/>
              </w:tabs>
              <w:spacing w:line="276" w:lineRule="auto"/>
              <w:jc w:val="both"/>
              <w:rPr>
                <w:rFonts w:eastAsia="Calibri"/>
                <w:b/>
                <w:bCs/>
                <w:sz w:val="20"/>
                <w:szCs w:val="20"/>
                <w:lang w:eastAsia="en-US"/>
              </w:rPr>
            </w:pPr>
            <w:r>
              <w:rPr>
                <w:rFonts w:eastAsia="Calibri"/>
                <w:b/>
                <w:bCs/>
                <w:sz w:val="20"/>
                <w:szCs w:val="20"/>
                <w:lang w:eastAsia="en-US"/>
              </w:rPr>
              <w:t>Y.Y.</w:t>
            </w:r>
          </w:p>
        </w:tc>
      </w:tr>
      <w:tr w:rsidR="00213332" w:rsidRPr="00F50F1D" w:rsidTr="00213332">
        <w:trPr>
          <w:trHeight w:val="179"/>
        </w:trPr>
        <w:tc>
          <w:tcPr>
            <w:tcW w:w="1242" w:type="dxa"/>
            <w:vMerge w:val="restart"/>
            <w:tcBorders>
              <w:top w:val="single" w:sz="4" w:space="0" w:color="auto"/>
              <w:left w:val="single" w:sz="4" w:space="0" w:color="auto"/>
              <w:right w:val="single" w:sz="4" w:space="0" w:color="auto"/>
            </w:tcBorders>
            <w:vAlign w:val="center"/>
          </w:tcPr>
          <w:p w:rsidR="00213332" w:rsidRPr="00F50F1D" w:rsidRDefault="00213332" w:rsidP="00213332">
            <w:pPr>
              <w:tabs>
                <w:tab w:val="left" w:pos="7200"/>
              </w:tabs>
              <w:spacing w:line="276" w:lineRule="auto"/>
              <w:jc w:val="center"/>
              <w:rPr>
                <w:rFonts w:eastAsia="Calibri"/>
                <w:sz w:val="20"/>
                <w:szCs w:val="20"/>
                <w:lang w:eastAsia="en-US"/>
              </w:rPr>
            </w:pPr>
            <w:r>
              <w:rPr>
                <w:rFonts w:eastAsia="Calibri"/>
                <w:sz w:val="20"/>
                <w:szCs w:val="20"/>
                <w:lang w:eastAsia="en-US"/>
              </w:rPr>
              <w:t>1007.03007</w:t>
            </w:r>
          </w:p>
        </w:tc>
        <w:tc>
          <w:tcPr>
            <w:tcW w:w="1134" w:type="dxa"/>
            <w:vMerge w:val="restart"/>
            <w:tcBorders>
              <w:top w:val="single" w:sz="4" w:space="0" w:color="auto"/>
              <w:left w:val="single" w:sz="4" w:space="0" w:color="auto"/>
              <w:right w:val="single" w:sz="4" w:space="0" w:color="auto"/>
            </w:tcBorders>
            <w:vAlign w:val="center"/>
          </w:tcPr>
          <w:p w:rsidR="00213332" w:rsidRPr="00F50F1D" w:rsidRDefault="00213332" w:rsidP="00213332">
            <w:pPr>
              <w:tabs>
                <w:tab w:val="left" w:pos="7200"/>
              </w:tabs>
              <w:spacing w:line="276" w:lineRule="auto"/>
              <w:jc w:val="center"/>
              <w:rPr>
                <w:rFonts w:eastAsia="Calibri"/>
                <w:sz w:val="20"/>
                <w:szCs w:val="20"/>
                <w:lang w:eastAsia="en-US"/>
              </w:rPr>
            </w:pPr>
            <w:r>
              <w:rPr>
                <w:rFonts w:eastAsia="Calibri"/>
                <w:sz w:val="20"/>
                <w:szCs w:val="20"/>
                <w:lang w:eastAsia="en-US"/>
              </w:rPr>
              <w:t>Nalan DOĞAN</w:t>
            </w:r>
          </w:p>
        </w:tc>
        <w:tc>
          <w:tcPr>
            <w:tcW w:w="1276" w:type="dxa"/>
            <w:tcBorders>
              <w:top w:val="single" w:sz="4" w:space="0" w:color="auto"/>
              <w:left w:val="single" w:sz="4" w:space="0" w:color="auto"/>
              <w:bottom w:val="single" w:sz="4" w:space="0" w:color="auto"/>
              <w:right w:val="single" w:sz="4" w:space="0" w:color="auto"/>
            </w:tcBorders>
          </w:tcPr>
          <w:p w:rsidR="00213332" w:rsidRPr="00F50F1D"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RSM102</w:t>
            </w:r>
          </w:p>
        </w:tc>
        <w:tc>
          <w:tcPr>
            <w:tcW w:w="3260" w:type="dxa"/>
            <w:tcBorders>
              <w:top w:val="single" w:sz="4" w:space="0" w:color="auto"/>
              <w:left w:val="single" w:sz="4" w:space="0" w:color="auto"/>
              <w:bottom w:val="single" w:sz="4" w:space="0" w:color="auto"/>
              <w:right w:val="single" w:sz="4" w:space="0" w:color="auto"/>
            </w:tcBorders>
          </w:tcPr>
          <w:p w:rsidR="00213332" w:rsidRPr="00F50F1D"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Teknik Resim Perspektif II</w:t>
            </w:r>
          </w:p>
        </w:tc>
        <w:tc>
          <w:tcPr>
            <w:tcW w:w="851" w:type="dxa"/>
            <w:tcBorders>
              <w:top w:val="single" w:sz="4" w:space="0" w:color="auto"/>
              <w:left w:val="single" w:sz="4" w:space="0" w:color="auto"/>
              <w:bottom w:val="single" w:sz="4" w:space="0" w:color="auto"/>
              <w:right w:val="single" w:sz="4" w:space="0" w:color="auto"/>
            </w:tcBorders>
          </w:tcPr>
          <w:p w:rsidR="00213332" w:rsidRPr="00F50F1D"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213332" w:rsidRPr="00F50F1D"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II.</w:t>
            </w:r>
          </w:p>
        </w:tc>
      </w:tr>
      <w:tr w:rsidR="00213332" w:rsidRPr="00F50F1D" w:rsidTr="00213332">
        <w:trPr>
          <w:trHeight w:val="168"/>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RSM304</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Atölye IV(Multimedya Atölyesi)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2+4</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VI.</w:t>
            </w:r>
          </w:p>
        </w:tc>
      </w:tr>
      <w:tr w:rsidR="00213332" w:rsidRPr="00F50F1D" w:rsidTr="00213332">
        <w:trPr>
          <w:trHeight w:val="383"/>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RSM316</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Batılılaşma Döneminde Günümüze Türk Sanatı</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2+0</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VI.</w:t>
            </w:r>
          </w:p>
        </w:tc>
      </w:tr>
      <w:tr w:rsidR="00213332" w:rsidRPr="00F50F1D" w:rsidTr="00213332">
        <w:trPr>
          <w:trHeight w:val="209"/>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SNT306</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Sanat Felsefesi II(2+0)</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2+0</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VI.</w:t>
            </w:r>
          </w:p>
        </w:tc>
      </w:tr>
      <w:tr w:rsidR="00213332" w:rsidRPr="00F50F1D" w:rsidTr="00213332">
        <w:trPr>
          <w:trHeight w:val="226"/>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GSF028</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Artistik Desen II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VI.</w:t>
            </w:r>
          </w:p>
        </w:tc>
      </w:tr>
      <w:tr w:rsidR="00213332" w:rsidRPr="00F50F1D" w:rsidTr="00213332">
        <w:trPr>
          <w:trHeight w:val="231"/>
        </w:trPr>
        <w:tc>
          <w:tcPr>
            <w:tcW w:w="1242" w:type="dxa"/>
            <w:vMerge/>
            <w:tcBorders>
              <w:left w:val="single" w:sz="4" w:space="0" w:color="auto"/>
              <w:bottom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GSF088</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Eskiz ve Tasarım İlkeleri II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VI.</w:t>
            </w:r>
          </w:p>
        </w:tc>
      </w:tr>
      <w:tr w:rsidR="00213332" w:rsidRPr="00F50F1D" w:rsidTr="00213332">
        <w:trPr>
          <w:trHeight w:val="234"/>
        </w:trPr>
        <w:tc>
          <w:tcPr>
            <w:tcW w:w="1242" w:type="dxa"/>
            <w:vMerge w:val="restart"/>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p w:rsidR="00213332" w:rsidRPr="007B2ACA" w:rsidRDefault="00213332" w:rsidP="00213332">
            <w:pPr>
              <w:rPr>
                <w:rFonts w:eastAsia="Calibri"/>
                <w:sz w:val="20"/>
                <w:szCs w:val="20"/>
                <w:lang w:eastAsia="en-US"/>
              </w:rPr>
            </w:pPr>
          </w:p>
          <w:p w:rsidR="00213332" w:rsidRPr="007B2ACA" w:rsidRDefault="00213332" w:rsidP="00213332">
            <w:pPr>
              <w:rPr>
                <w:rFonts w:eastAsia="Calibri"/>
                <w:sz w:val="20"/>
                <w:szCs w:val="20"/>
                <w:lang w:eastAsia="en-US"/>
              </w:rPr>
            </w:pPr>
          </w:p>
          <w:p w:rsidR="00213332" w:rsidRDefault="00213332" w:rsidP="00213332">
            <w:pPr>
              <w:rPr>
                <w:rFonts w:eastAsia="Calibri"/>
                <w:sz w:val="20"/>
                <w:szCs w:val="20"/>
                <w:lang w:eastAsia="en-US"/>
              </w:rPr>
            </w:pPr>
          </w:p>
          <w:p w:rsidR="00213332" w:rsidRPr="007B2ACA" w:rsidRDefault="00213332" w:rsidP="00213332">
            <w:pPr>
              <w:rPr>
                <w:rFonts w:eastAsia="Calibri"/>
                <w:sz w:val="20"/>
                <w:szCs w:val="20"/>
                <w:lang w:eastAsia="en-US"/>
              </w:rPr>
            </w:pPr>
            <w:r>
              <w:rPr>
                <w:rFonts w:eastAsia="Calibri"/>
                <w:sz w:val="20"/>
                <w:szCs w:val="20"/>
                <w:lang w:eastAsia="en-US"/>
              </w:rPr>
              <w:t>1007.03024</w:t>
            </w:r>
          </w:p>
        </w:tc>
        <w:tc>
          <w:tcPr>
            <w:tcW w:w="1134" w:type="dxa"/>
            <w:vMerge w:val="restart"/>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p w:rsidR="00213332" w:rsidRPr="007B2ACA" w:rsidRDefault="00213332" w:rsidP="00213332">
            <w:pPr>
              <w:rPr>
                <w:rFonts w:eastAsia="Calibri"/>
                <w:sz w:val="20"/>
                <w:szCs w:val="20"/>
                <w:lang w:eastAsia="en-US"/>
              </w:rPr>
            </w:pPr>
          </w:p>
          <w:p w:rsidR="00213332" w:rsidRDefault="00213332" w:rsidP="00213332">
            <w:pPr>
              <w:rPr>
                <w:rFonts w:eastAsia="Calibri"/>
                <w:sz w:val="20"/>
                <w:szCs w:val="20"/>
                <w:lang w:eastAsia="en-US"/>
              </w:rPr>
            </w:pPr>
          </w:p>
          <w:p w:rsidR="00213332" w:rsidRPr="007B2ACA" w:rsidRDefault="00213332" w:rsidP="00213332">
            <w:pPr>
              <w:rPr>
                <w:rFonts w:eastAsia="Calibri"/>
                <w:sz w:val="20"/>
                <w:szCs w:val="20"/>
                <w:lang w:eastAsia="en-US"/>
              </w:rPr>
            </w:pPr>
            <w:r>
              <w:rPr>
                <w:rFonts w:eastAsia="Calibri"/>
                <w:sz w:val="20"/>
                <w:szCs w:val="20"/>
                <w:lang w:eastAsia="en-US"/>
              </w:rPr>
              <w:t xml:space="preserve">Adem ŞİRİN </w:t>
            </w:r>
          </w:p>
        </w:tc>
        <w:tc>
          <w:tcPr>
            <w:tcW w:w="1276" w:type="dxa"/>
            <w:tcBorders>
              <w:top w:val="single" w:sz="4" w:space="0" w:color="auto"/>
              <w:left w:val="single" w:sz="4" w:space="0" w:color="auto"/>
              <w:bottom w:val="single" w:sz="4" w:space="0" w:color="auto"/>
              <w:right w:val="single" w:sz="4" w:space="0" w:color="auto"/>
            </w:tcBorders>
          </w:tcPr>
          <w:p w:rsidR="00213332" w:rsidRPr="00F50F1D"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lastRenderedPageBreak/>
              <w:t>TUR102</w:t>
            </w:r>
          </w:p>
        </w:tc>
        <w:tc>
          <w:tcPr>
            <w:tcW w:w="3260" w:type="dxa"/>
            <w:tcBorders>
              <w:top w:val="single" w:sz="4" w:space="0" w:color="auto"/>
              <w:left w:val="single" w:sz="4" w:space="0" w:color="auto"/>
              <w:bottom w:val="single" w:sz="4" w:space="0" w:color="auto"/>
              <w:right w:val="single" w:sz="4" w:space="0" w:color="auto"/>
            </w:tcBorders>
          </w:tcPr>
          <w:p w:rsidR="00213332" w:rsidRPr="00F50F1D"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Türk Dili</w:t>
            </w:r>
          </w:p>
        </w:tc>
        <w:tc>
          <w:tcPr>
            <w:tcW w:w="851" w:type="dxa"/>
            <w:tcBorders>
              <w:top w:val="single" w:sz="4" w:space="0" w:color="auto"/>
              <w:left w:val="single" w:sz="4" w:space="0" w:color="auto"/>
              <w:bottom w:val="single" w:sz="4" w:space="0" w:color="auto"/>
              <w:right w:val="single" w:sz="4" w:space="0" w:color="auto"/>
            </w:tcBorders>
          </w:tcPr>
          <w:p w:rsidR="00213332" w:rsidRPr="00F50F1D"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4+0</w:t>
            </w:r>
          </w:p>
        </w:tc>
        <w:tc>
          <w:tcPr>
            <w:tcW w:w="709" w:type="dxa"/>
            <w:tcBorders>
              <w:top w:val="single" w:sz="4" w:space="0" w:color="auto"/>
              <w:left w:val="single" w:sz="4" w:space="0" w:color="auto"/>
              <w:bottom w:val="single" w:sz="4" w:space="0" w:color="auto"/>
              <w:right w:val="single" w:sz="4" w:space="0" w:color="auto"/>
            </w:tcBorders>
          </w:tcPr>
          <w:p w:rsidR="00213332" w:rsidRPr="00F50F1D"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II.</w:t>
            </w:r>
          </w:p>
        </w:tc>
      </w:tr>
      <w:tr w:rsidR="00213332" w:rsidRPr="00F50F1D" w:rsidTr="00213332">
        <w:trPr>
          <w:trHeight w:val="253"/>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SNT306</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Sanat Felsefesi II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2+0</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r w:rsidRPr="00D66EC0">
              <w:rPr>
                <w:rFonts w:eastAsia="Calibri"/>
                <w:bCs/>
                <w:sz w:val="20"/>
                <w:szCs w:val="20"/>
                <w:lang w:eastAsia="en-US"/>
              </w:rPr>
              <w:t>VI.</w:t>
            </w:r>
          </w:p>
        </w:tc>
      </w:tr>
      <w:tr w:rsidR="00213332" w:rsidRPr="00F50F1D" w:rsidTr="00213332">
        <w:trPr>
          <w:trHeight w:val="383"/>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RSM316</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Batılılaşma Döneminde Günümüze Türk Sanatı</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2+0</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r w:rsidRPr="00D66EC0">
              <w:rPr>
                <w:rFonts w:eastAsia="Calibri"/>
                <w:bCs/>
                <w:sz w:val="20"/>
                <w:szCs w:val="20"/>
                <w:lang w:eastAsia="en-US"/>
              </w:rPr>
              <w:t>VI.</w:t>
            </w:r>
          </w:p>
        </w:tc>
      </w:tr>
      <w:tr w:rsidR="00213332" w:rsidRPr="00F50F1D" w:rsidTr="00213332">
        <w:trPr>
          <w:trHeight w:val="289"/>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GSF088</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Eskiz ve Tasarım İlkeleri II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r w:rsidRPr="00D66EC0">
              <w:rPr>
                <w:rFonts w:eastAsia="Calibri"/>
                <w:bCs/>
                <w:sz w:val="20"/>
                <w:szCs w:val="20"/>
                <w:lang w:eastAsia="en-US"/>
              </w:rPr>
              <w:t>VI.</w:t>
            </w:r>
          </w:p>
        </w:tc>
      </w:tr>
      <w:tr w:rsidR="00213332" w:rsidRPr="00F50F1D" w:rsidTr="00213332">
        <w:trPr>
          <w:trHeight w:val="137"/>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GSF028</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Artistik Desen II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VI.</w:t>
            </w:r>
          </w:p>
        </w:tc>
      </w:tr>
      <w:tr w:rsidR="00213332" w:rsidRPr="00F50F1D" w:rsidTr="00213332">
        <w:trPr>
          <w:trHeight w:val="148"/>
        </w:trPr>
        <w:tc>
          <w:tcPr>
            <w:tcW w:w="1242" w:type="dxa"/>
            <w:vMerge/>
            <w:tcBorders>
              <w:left w:val="single" w:sz="4" w:space="0" w:color="auto"/>
              <w:bottom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RSM408</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Çağdaş Yorumu II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2+0</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VIII.</w:t>
            </w:r>
          </w:p>
        </w:tc>
      </w:tr>
      <w:tr w:rsidR="00213332" w:rsidRPr="00F50F1D" w:rsidTr="00213332">
        <w:trPr>
          <w:trHeight w:val="148"/>
        </w:trPr>
        <w:tc>
          <w:tcPr>
            <w:tcW w:w="1242" w:type="dxa"/>
            <w:vMerge w:val="restart"/>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p w:rsidR="00213332" w:rsidRPr="00F90663" w:rsidRDefault="00213332" w:rsidP="00213332">
            <w:pPr>
              <w:rPr>
                <w:rFonts w:eastAsia="Calibri"/>
                <w:sz w:val="20"/>
                <w:szCs w:val="20"/>
                <w:lang w:eastAsia="en-US"/>
              </w:rPr>
            </w:pPr>
          </w:p>
          <w:p w:rsidR="00213332" w:rsidRDefault="00213332" w:rsidP="00213332">
            <w:pPr>
              <w:rPr>
                <w:rFonts w:eastAsia="Calibri"/>
                <w:sz w:val="20"/>
                <w:szCs w:val="20"/>
                <w:lang w:eastAsia="en-US"/>
              </w:rPr>
            </w:pPr>
          </w:p>
          <w:p w:rsidR="00213332" w:rsidRPr="00F90663" w:rsidRDefault="00213332" w:rsidP="00213332">
            <w:pPr>
              <w:rPr>
                <w:rFonts w:eastAsia="Calibri"/>
                <w:sz w:val="20"/>
                <w:szCs w:val="20"/>
                <w:lang w:eastAsia="en-US"/>
              </w:rPr>
            </w:pPr>
            <w:r>
              <w:rPr>
                <w:rFonts w:eastAsia="Calibri"/>
                <w:sz w:val="20"/>
                <w:szCs w:val="20"/>
                <w:lang w:eastAsia="en-US"/>
              </w:rPr>
              <w:t>1207.03007</w:t>
            </w:r>
          </w:p>
        </w:tc>
        <w:tc>
          <w:tcPr>
            <w:tcW w:w="1134" w:type="dxa"/>
            <w:vMerge w:val="restart"/>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p w:rsidR="00213332" w:rsidRPr="00F90663" w:rsidRDefault="00213332" w:rsidP="00213332">
            <w:pPr>
              <w:rPr>
                <w:rFonts w:eastAsia="Calibri"/>
                <w:sz w:val="20"/>
                <w:szCs w:val="20"/>
                <w:lang w:eastAsia="en-US"/>
              </w:rPr>
            </w:pPr>
          </w:p>
          <w:p w:rsidR="00213332" w:rsidRDefault="00213332" w:rsidP="00213332">
            <w:pPr>
              <w:rPr>
                <w:rFonts w:eastAsia="Calibri"/>
                <w:sz w:val="20"/>
                <w:szCs w:val="20"/>
                <w:lang w:eastAsia="en-US"/>
              </w:rPr>
            </w:pPr>
          </w:p>
          <w:p w:rsidR="00213332" w:rsidRPr="00F90663" w:rsidRDefault="00213332" w:rsidP="00213332">
            <w:pPr>
              <w:rPr>
                <w:rFonts w:eastAsia="Calibri"/>
                <w:sz w:val="20"/>
                <w:szCs w:val="20"/>
                <w:lang w:eastAsia="en-US"/>
              </w:rPr>
            </w:pPr>
            <w:r>
              <w:rPr>
                <w:rFonts w:eastAsia="Calibri"/>
                <w:sz w:val="20"/>
                <w:szCs w:val="20"/>
                <w:lang w:eastAsia="en-US"/>
              </w:rPr>
              <w:t>Ezgi GÜLER</w:t>
            </w: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RSM104</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Temel Sanat Eğitimi II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2+4</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II.</w:t>
            </w:r>
          </w:p>
        </w:tc>
      </w:tr>
      <w:tr w:rsidR="00213332" w:rsidRPr="00F50F1D" w:rsidTr="00213332">
        <w:trPr>
          <w:trHeight w:val="148"/>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RSM106</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Figüratif Desen II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2+4</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II.</w:t>
            </w:r>
          </w:p>
        </w:tc>
      </w:tr>
      <w:tr w:rsidR="00213332" w:rsidRPr="00F50F1D" w:rsidTr="00213332">
        <w:trPr>
          <w:trHeight w:val="148"/>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RSM102</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Teknik Resim Perspektif II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II.</w:t>
            </w:r>
          </w:p>
        </w:tc>
      </w:tr>
      <w:tr w:rsidR="00213332" w:rsidRPr="00F50F1D" w:rsidTr="00213332">
        <w:trPr>
          <w:trHeight w:val="148"/>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SNT102</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Sanat Tarihi II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2+0</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II.</w:t>
            </w:r>
          </w:p>
        </w:tc>
      </w:tr>
      <w:tr w:rsidR="00213332" w:rsidRPr="00F50F1D" w:rsidTr="00213332">
        <w:trPr>
          <w:trHeight w:val="148"/>
        </w:trPr>
        <w:tc>
          <w:tcPr>
            <w:tcW w:w="1242" w:type="dxa"/>
            <w:vMerge/>
            <w:tcBorders>
              <w:left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SRM104</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Bilişim Teknolojileri ve iki Boyutlu Tasarım</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II.</w:t>
            </w:r>
          </w:p>
        </w:tc>
      </w:tr>
      <w:tr w:rsidR="00213332" w:rsidRPr="00F50F1D" w:rsidTr="00213332">
        <w:trPr>
          <w:trHeight w:val="148"/>
        </w:trPr>
        <w:tc>
          <w:tcPr>
            <w:tcW w:w="1242" w:type="dxa"/>
            <w:vMerge/>
            <w:tcBorders>
              <w:left w:val="single" w:sz="4" w:space="0" w:color="auto"/>
              <w:bottom w:val="single" w:sz="4" w:space="0" w:color="auto"/>
              <w:right w:val="single" w:sz="4" w:space="0" w:color="auto"/>
            </w:tcBorders>
          </w:tcPr>
          <w:p w:rsidR="00213332" w:rsidRDefault="00213332" w:rsidP="00213332">
            <w:pPr>
              <w:tabs>
                <w:tab w:val="left" w:pos="7200"/>
              </w:tabs>
              <w:spacing w:line="276" w:lineRule="auto"/>
              <w:jc w:val="center"/>
              <w:rPr>
                <w:rFonts w:eastAsia="Calibri"/>
                <w:sz w:val="20"/>
                <w:szCs w:val="20"/>
                <w:lang w:eastAsia="en-US"/>
              </w:rPr>
            </w:pPr>
          </w:p>
        </w:tc>
        <w:tc>
          <w:tcPr>
            <w:tcW w:w="1134" w:type="dxa"/>
            <w:vMerge/>
            <w:tcBorders>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TUR102</w:t>
            </w:r>
          </w:p>
        </w:tc>
        <w:tc>
          <w:tcPr>
            <w:tcW w:w="3260"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Türk Dili</w:t>
            </w:r>
          </w:p>
        </w:tc>
        <w:tc>
          <w:tcPr>
            <w:tcW w:w="851"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2+0</w:t>
            </w:r>
          </w:p>
        </w:tc>
        <w:tc>
          <w:tcPr>
            <w:tcW w:w="709" w:type="dxa"/>
            <w:tcBorders>
              <w:top w:val="single" w:sz="4" w:space="0" w:color="auto"/>
              <w:left w:val="single" w:sz="4" w:space="0" w:color="auto"/>
              <w:bottom w:val="single" w:sz="4" w:space="0" w:color="auto"/>
              <w:right w:val="single" w:sz="4" w:space="0" w:color="auto"/>
            </w:tcBorders>
          </w:tcPr>
          <w:p w:rsidR="00213332" w:rsidRDefault="00213332" w:rsidP="00213332">
            <w:pPr>
              <w:tabs>
                <w:tab w:val="left" w:pos="7200"/>
              </w:tabs>
              <w:spacing w:line="276" w:lineRule="auto"/>
              <w:jc w:val="both"/>
              <w:rPr>
                <w:rFonts w:eastAsia="Calibri"/>
                <w:bCs/>
                <w:sz w:val="20"/>
                <w:szCs w:val="20"/>
                <w:lang w:eastAsia="en-US"/>
              </w:rPr>
            </w:pPr>
            <w:r>
              <w:rPr>
                <w:rFonts w:eastAsia="Calibri"/>
                <w:bCs/>
                <w:sz w:val="20"/>
                <w:szCs w:val="20"/>
                <w:lang w:eastAsia="en-US"/>
              </w:rPr>
              <w:t>II.</w:t>
            </w:r>
          </w:p>
        </w:tc>
      </w:tr>
    </w:tbl>
    <w:p w:rsidR="00213332" w:rsidRDefault="00213332" w:rsidP="00347B92">
      <w:pPr>
        <w:jc w:val="both"/>
        <w:rPr>
          <w:b/>
        </w:rPr>
      </w:pPr>
    </w:p>
    <w:p w:rsidR="00D76195" w:rsidRDefault="00D76195" w:rsidP="00347B92">
      <w:pPr>
        <w:jc w:val="both"/>
        <w:rPr>
          <w:b/>
        </w:rPr>
      </w:pPr>
    </w:p>
    <w:p w:rsidR="00D76195" w:rsidRDefault="00D76195" w:rsidP="00347B92">
      <w:pPr>
        <w:jc w:val="both"/>
        <w:rPr>
          <w:b/>
        </w:rPr>
      </w:pPr>
    </w:p>
    <w:p w:rsidR="00D76195" w:rsidRDefault="00D76195" w:rsidP="00347B92">
      <w:pPr>
        <w:jc w:val="both"/>
        <w:rPr>
          <w:b/>
        </w:rPr>
      </w:pPr>
    </w:p>
    <w:p w:rsidR="00D76195" w:rsidRDefault="00D76195" w:rsidP="00347B92">
      <w:pPr>
        <w:jc w:val="both"/>
        <w:rPr>
          <w:b/>
        </w:rPr>
      </w:pPr>
    </w:p>
    <w:p w:rsidR="00D76195" w:rsidRDefault="00D76195" w:rsidP="00347B92">
      <w:pPr>
        <w:jc w:val="both"/>
        <w:rPr>
          <w:b/>
        </w:rPr>
      </w:pPr>
    </w:p>
    <w:p w:rsidR="00D76195" w:rsidRDefault="00D76195" w:rsidP="00347B92">
      <w:pPr>
        <w:jc w:val="both"/>
        <w:rPr>
          <w:b/>
        </w:rPr>
      </w:pPr>
    </w:p>
    <w:p w:rsidR="00D76195" w:rsidRDefault="00D76195" w:rsidP="00347B92">
      <w:pPr>
        <w:jc w:val="both"/>
        <w:rPr>
          <w:b/>
        </w:rPr>
      </w:pPr>
    </w:p>
    <w:p w:rsidR="00D76195" w:rsidRDefault="00D76195" w:rsidP="00347B92">
      <w:pPr>
        <w:jc w:val="both"/>
        <w:rPr>
          <w:b/>
        </w:rPr>
      </w:pPr>
    </w:p>
    <w:p w:rsidR="00D76195" w:rsidRDefault="00D76195" w:rsidP="00347B92">
      <w:pPr>
        <w:jc w:val="both"/>
        <w:rPr>
          <w:b/>
        </w:rPr>
      </w:pPr>
    </w:p>
    <w:p w:rsidR="00D76195" w:rsidRDefault="00D76195" w:rsidP="00347B92">
      <w:pPr>
        <w:jc w:val="both"/>
        <w:rPr>
          <w:b/>
        </w:rPr>
      </w:pPr>
    </w:p>
    <w:p w:rsidR="00D76195" w:rsidRDefault="00D76195" w:rsidP="00347B92">
      <w:pPr>
        <w:jc w:val="both"/>
        <w:rPr>
          <w:b/>
        </w:rPr>
      </w:pPr>
    </w:p>
    <w:p w:rsidR="00D76195" w:rsidRDefault="00D76195" w:rsidP="00347B92">
      <w:pPr>
        <w:jc w:val="both"/>
        <w:rPr>
          <w:b/>
        </w:rPr>
      </w:pPr>
    </w:p>
    <w:p w:rsidR="00D76195" w:rsidRDefault="00D76195" w:rsidP="00347B92">
      <w:pPr>
        <w:jc w:val="both"/>
      </w:pPr>
      <w:r>
        <w:rPr>
          <w:b/>
        </w:rPr>
        <w:t xml:space="preserve">10- </w:t>
      </w:r>
      <w:r w:rsidRPr="00D76195">
        <w:t xml:space="preserve">Resim Bölüm </w:t>
      </w:r>
      <w:proofErr w:type="gramStart"/>
      <w:r w:rsidRPr="00D76195">
        <w:t>Başkanlığının  04</w:t>
      </w:r>
      <w:proofErr w:type="gramEnd"/>
      <w:r w:rsidRPr="00D76195">
        <w:t>/03/2014 tarih ve 903.07.3/9983 sayılı yazısı okundu.</w:t>
      </w:r>
    </w:p>
    <w:p w:rsidR="00D76195" w:rsidRPr="00D76195" w:rsidRDefault="00D76195" w:rsidP="00347B92">
      <w:pPr>
        <w:jc w:val="both"/>
      </w:pPr>
    </w:p>
    <w:p w:rsidR="00D76195" w:rsidRDefault="00D76195" w:rsidP="00347B92">
      <w:pPr>
        <w:jc w:val="both"/>
      </w:pPr>
      <w:r w:rsidRPr="00D76195">
        <w:t>Yapılan görüşmeler sonunda;</w:t>
      </w:r>
      <w:r>
        <w:rPr>
          <w:b/>
        </w:rPr>
        <w:t xml:space="preserve"> </w:t>
      </w:r>
      <w:r w:rsidRPr="00D76195">
        <w:t xml:space="preserve">Fakültemiz Resim Bölümü öğretim üyesi </w:t>
      </w:r>
      <w:proofErr w:type="spellStart"/>
      <w:r w:rsidRPr="00D76195">
        <w:t>Doç.Neslihan</w:t>
      </w:r>
      <w:proofErr w:type="spellEnd"/>
      <w:r w:rsidRPr="00D76195">
        <w:t xml:space="preserve"> </w:t>
      </w:r>
      <w:proofErr w:type="spellStart"/>
      <w:r w:rsidRPr="00D76195">
        <w:t>ÖZGENÇ’in</w:t>
      </w:r>
      <w:proofErr w:type="spellEnd"/>
      <w:r w:rsidRPr="00D76195">
        <w:t>,</w:t>
      </w:r>
      <w:r>
        <w:rPr>
          <w:b/>
        </w:rPr>
        <w:t xml:space="preserve"> “Öğretim Üyesi ve Araştırmacı Yetiştirmesi Amacıyla Yurtdışına Görevlendirilecek Öğretim Elemanlarına Sağlanacak Destekler ile Diğer Hususlara İlişkin Esas ve Usuller” çerçevesinde; </w:t>
      </w:r>
      <w:r w:rsidRPr="00D76195">
        <w:t xml:space="preserve">İspanya </w:t>
      </w:r>
      <w:proofErr w:type="spellStart"/>
      <w:r w:rsidRPr="00D76195">
        <w:t>Ourense</w:t>
      </w:r>
      <w:proofErr w:type="spellEnd"/>
      <w:r w:rsidRPr="00D76195">
        <w:t xml:space="preserve"> kentinde bulunan EASD “</w:t>
      </w:r>
      <w:proofErr w:type="spellStart"/>
      <w:r w:rsidRPr="00D76195">
        <w:t>Antonio</w:t>
      </w:r>
      <w:proofErr w:type="spellEnd"/>
      <w:r w:rsidRPr="00D76195">
        <w:t xml:space="preserve"> Failde”-Avda. Da </w:t>
      </w:r>
      <w:proofErr w:type="spellStart"/>
      <w:r w:rsidRPr="00D76195">
        <w:t>Uni</w:t>
      </w:r>
      <w:r>
        <w:t>v</w:t>
      </w:r>
      <w:r w:rsidRPr="00D76195">
        <w:t>ersidade’den</w:t>
      </w:r>
      <w:proofErr w:type="spellEnd"/>
      <w:r w:rsidRPr="00D76195">
        <w:t xml:space="preserve"> araştırmalarda bulunmak üzere; 02 Eylül 2014 24 Şubat 2015 tarihleri arasında davet aldığından, belirtilen sürenin ilk üç ayında (02 Eylül 2014 – 02 Aralık 2014) Yüksek Öğretim kurulu Başkanlığı tarafından sağlanan destek fonundan yararlanma talebinin uygun olduğuna ve gereği için Personel Dairesi Başkanlığına arzına oybirliği ile karar verildi.</w:t>
      </w:r>
    </w:p>
    <w:p w:rsidR="008A0DD5" w:rsidRDefault="008A0DD5" w:rsidP="00347B92">
      <w:pPr>
        <w:jc w:val="both"/>
      </w:pPr>
    </w:p>
    <w:p w:rsidR="008A0DD5" w:rsidRPr="00F019ED" w:rsidRDefault="008A0DD5" w:rsidP="00347B92">
      <w:pPr>
        <w:jc w:val="both"/>
      </w:pPr>
      <w:r w:rsidRPr="008A0DD5">
        <w:rPr>
          <w:b/>
        </w:rPr>
        <w:t>11-</w:t>
      </w:r>
      <w:r>
        <w:rPr>
          <w:b/>
        </w:rPr>
        <w:t xml:space="preserve"> </w:t>
      </w:r>
      <w:r w:rsidRPr="00F019ED">
        <w:t xml:space="preserve">Fakültemiz Mimarlık Bölümü ÖYP Araştırma Görevlisi Merve </w:t>
      </w:r>
      <w:proofErr w:type="spellStart"/>
      <w:r w:rsidRPr="00F019ED">
        <w:t>ERTOSUN’un</w:t>
      </w:r>
      <w:proofErr w:type="spellEnd"/>
      <w:r w:rsidRPr="00F019ED">
        <w:t xml:space="preserve"> </w:t>
      </w:r>
      <w:proofErr w:type="gramStart"/>
      <w:r w:rsidRPr="00F019ED">
        <w:t>04/03/2014</w:t>
      </w:r>
      <w:proofErr w:type="gramEnd"/>
      <w:r w:rsidRPr="00F019ED">
        <w:t xml:space="preserve"> tarih ve 5953 sayılı dilekçesi okundu.</w:t>
      </w:r>
    </w:p>
    <w:p w:rsidR="008A0DD5" w:rsidRPr="00F019ED" w:rsidRDefault="008A0DD5" w:rsidP="00347B92">
      <w:pPr>
        <w:jc w:val="both"/>
      </w:pPr>
    </w:p>
    <w:p w:rsidR="00F019ED" w:rsidRPr="00C122A0" w:rsidRDefault="00F019ED" w:rsidP="00F019ED">
      <w:pPr>
        <w:jc w:val="both"/>
      </w:pPr>
      <w:proofErr w:type="gramStart"/>
      <w:r w:rsidRPr="00C122A0">
        <w:t xml:space="preserve">Yapılan görüşmeler sonunda; Yükseköğretim Kurulu Başkanlığı tarafından Öğretim Üyesi Yetiştirme Programı (ÖYP) kapsamında Fakültemiz </w:t>
      </w:r>
      <w:r>
        <w:t xml:space="preserve">Mimarlık </w:t>
      </w:r>
      <w:r w:rsidRPr="00C122A0">
        <w:t xml:space="preserve">Bölümüne atanan </w:t>
      </w:r>
      <w:r>
        <w:t xml:space="preserve">Merve </w:t>
      </w:r>
      <w:proofErr w:type="spellStart"/>
      <w:r>
        <w:t>ERTOSUN’un</w:t>
      </w:r>
      <w:proofErr w:type="spellEnd"/>
      <w:r w:rsidRPr="00C122A0">
        <w:t>, yabancı dil puanının 65’in altında olması sebebiyle, 6 (altı) ay süreyle yabancı dil eğitimi almak üzere; 2547 Sayılı Yükseköğr</w:t>
      </w:r>
      <w:r>
        <w:t xml:space="preserve">etim Kanunun 39.maddesi gereği Marmara </w:t>
      </w:r>
      <w:r w:rsidRPr="00C122A0">
        <w:t>Üniversitesi’nde görevlendirilmesinin</w:t>
      </w:r>
      <w:r>
        <w:t xml:space="preserve"> uygun olduğuna ve gereği için Personel Dairesi Başkanlığına</w:t>
      </w:r>
      <w:r w:rsidRPr="00C122A0">
        <w:t xml:space="preserve"> arzına oybirliği ile karar verildi.</w:t>
      </w:r>
      <w:proofErr w:type="gramEnd"/>
    </w:p>
    <w:p w:rsidR="008A0DD5" w:rsidRDefault="008A0DD5" w:rsidP="00347B92">
      <w:pPr>
        <w:jc w:val="both"/>
        <w:rPr>
          <w:b/>
        </w:rPr>
      </w:pPr>
    </w:p>
    <w:p w:rsidR="00281EA0" w:rsidRPr="00281EA0" w:rsidRDefault="00281EA0" w:rsidP="00347B92">
      <w:pPr>
        <w:jc w:val="both"/>
      </w:pPr>
      <w:r>
        <w:rPr>
          <w:b/>
        </w:rPr>
        <w:t xml:space="preserve">12- </w:t>
      </w:r>
      <w:r w:rsidRPr="00281EA0">
        <w:t xml:space="preserve">Görsel İletişim Tasarımı Bölüm Başkanlığının </w:t>
      </w:r>
      <w:proofErr w:type="gramStart"/>
      <w:r w:rsidRPr="00281EA0">
        <w:t>04/03/2014</w:t>
      </w:r>
      <w:proofErr w:type="gramEnd"/>
      <w:r w:rsidRPr="00281EA0">
        <w:t xml:space="preserve"> tarih ve 302.02/10119 sayılı yazısı okundu.</w:t>
      </w:r>
    </w:p>
    <w:p w:rsidR="00281EA0" w:rsidRDefault="00281EA0" w:rsidP="00347B92">
      <w:pPr>
        <w:jc w:val="both"/>
      </w:pPr>
      <w:r w:rsidRPr="00281EA0">
        <w:t xml:space="preserve">Yapılan görüşmeler sonunda; Fakültemiz Görsel İletişim Tasarımı Bölümü </w:t>
      </w:r>
      <w:proofErr w:type="gramStart"/>
      <w:r w:rsidRPr="00281EA0">
        <w:t>1207.08023</w:t>
      </w:r>
      <w:proofErr w:type="gramEnd"/>
      <w:r w:rsidRPr="00281EA0">
        <w:t xml:space="preserve"> numaralı öğrencisi Murat </w:t>
      </w:r>
      <w:proofErr w:type="spellStart"/>
      <w:r w:rsidRPr="00281EA0">
        <w:t>KARADAYI’nın</w:t>
      </w:r>
      <w:proofErr w:type="spellEnd"/>
      <w:r w:rsidRPr="00281EA0">
        <w:t>, 2013-2014 Eğitim Öğretim Yılı Bahar Yarıyılı derse yazılma haftasında sistem üzerinden seçemediği aşağıda yazılı derslere kaydının yapılmasının uygun olduğuna ve gereği için Öğrenci İşleri Dairesi Başkanlığına arzına oybirliği ile karar verildi.</w:t>
      </w:r>
    </w:p>
    <w:p w:rsidR="00281EA0" w:rsidRDefault="00281EA0" w:rsidP="00347B92">
      <w:pPr>
        <w:jc w:val="both"/>
      </w:pPr>
    </w:p>
    <w:tbl>
      <w:tblPr>
        <w:tblStyle w:val="TabloKlavuzu"/>
        <w:tblW w:w="0" w:type="auto"/>
        <w:tblLook w:val="04A0" w:firstRow="1" w:lastRow="0" w:firstColumn="1" w:lastColumn="0" w:noHBand="0" w:noVBand="1"/>
      </w:tblPr>
      <w:tblGrid>
        <w:gridCol w:w="1476"/>
        <w:gridCol w:w="2318"/>
        <w:gridCol w:w="2126"/>
        <w:gridCol w:w="3368"/>
      </w:tblGrid>
      <w:tr w:rsidR="00281EA0" w:rsidRPr="00281EA0" w:rsidTr="00281EA0">
        <w:tc>
          <w:tcPr>
            <w:tcW w:w="1476" w:type="dxa"/>
          </w:tcPr>
          <w:p w:rsidR="00281EA0" w:rsidRPr="00281EA0" w:rsidRDefault="00281EA0" w:rsidP="00347B92">
            <w:pPr>
              <w:jc w:val="both"/>
              <w:rPr>
                <w:b/>
              </w:rPr>
            </w:pPr>
            <w:r w:rsidRPr="00281EA0">
              <w:rPr>
                <w:b/>
              </w:rPr>
              <w:t>Numarası</w:t>
            </w:r>
          </w:p>
        </w:tc>
        <w:tc>
          <w:tcPr>
            <w:tcW w:w="2318" w:type="dxa"/>
          </w:tcPr>
          <w:p w:rsidR="00281EA0" w:rsidRPr="00281EA0" w:rsidRDefault="00281EA0" w:rsidP="00347B92">
            <w:pPr>
              <w:jc w:val="both"/>
              <w:rPr>
                <w:b/>
              </w:rPr>
            </w:pPr>
            <w:r w:rsidRPr="00281EA0">
              <w:rPr>
                <w:b/>
              </w:rPr>
              <w:t>Adı Soyadı</w:t>
            </w:r>
          </w:p>
        </w:tc>
        <w:tc>
          <w:tcPr>
            <w:tcW w:w="2126" w:type="dxa"/>
          </w:tcPr>
          <w:p w:rsidR="00281EA0" w:rsidRPr="00281EA0" w:rsidRDefault="00281EA0" w:rsidP="00347B92">
            <w:pPr>
              <w:jc w:val="both"/>
              <w:rPr>
                <w:b/>
              </w:rPr>
            </w:pPr>
            <w:r w:rsidRPr="00281EA0">
              <w:rPr>
                <w:b/>
              </w:rPr>
              <w:t>Dersin Kodu</w:t>
            </w:r>
          </w:p>
        </w:tc>
        <w:tc>
          <w:tcPr>
            <w:tcW w:w="3368" w:type="dxa"/>
          </w:tcPr>
          <w:p w:rsidR="00281EA0" w:rsidRPr="00281EA0" w:rsidRDefault="00281EA0" w:rsidP="00347B92">
            <w:pPr>
              <w:jc w:val="both"/>
              <w:rPr>
                <w:b/>
              </w:rPr>
            </w:pPr>
            <w:r w:rsidRPr="00281EA0">
              <w:rPr>
                <w:b/>
              </w:rPr>
              <w:t>Dersin Adı</w:t>
            </w:r>
          </w:p>
        </w:tc>
      </w:tr>
      <w:tr w:rsidR="00281EA0" w:rsidTr="00281EA0">
        <w:tc>
          <w:tcPr>
            <w:tcW w:w="1476" w:type="dxa"/>
            <w:vMerge w:val="restart"/>
          </w:tcPr>
          <w:p w:rsidR="00281EA0" w:rsidRDefault="00281EA0" w:rsidP="00347B92">
            <w:pPr>
              <w:jc w:val="both"/>
            </w:pPr>
          </w:p>
          <w:p w:rsidR="00281EA0" w:rsidRDefault="00281EA0" w:rsidP="00347B92">
            <w:pPr>
              <w:jc w:val="both"/>
            </w:pPr>
          </w:p>
          <w:p w:rsidR="00281EA0" w:rsidRDefault="00281EA0" w:rsidP="00347B92">
            <w:pPr>
              <w:jc w:val="both"/>
            </w:pPr>
            <w:r>
              <w:t>1207.082023</w:t>
            </w:r>
          </w:p>
        </w:tc>
        <w:tc>
          <w:tcPr>
            <w:tcW w:w="2318" w:type="dxa"/>
            <w:vMerge w:val="restart"/>
          </w:tcPr>
          <w:p w:rsidR="00281EA0" w:rsidRDefault="00281EA0" w:rsidP="00347B92">
            <w:pPr>
              <w:jc w:val="both"/>
            </w:pPr>
          </w:p>
          <w:p w:rsidR="00281EA0" w:rsidRDefault="00281EA0" w:rsidP="00347B92">
            <w:pPr>
              <w:jc w:val="both"/>
            </w:pPr>
          </w:p>
          <w:p w:rsidR="00281EA0" w:rsidRDefault="00281EA0" w:rsidP="00347B92">
            <w:pPr>
              <w:jc w:val="both"/>
            </w:pPr>
            <w:r>
              <w:t>Murat KARADAYI</w:t>
            </w:r>
          </w:p>
        </w:tc>
        <w:tc>
          <w:tcPr>
            <w:tcW w:w="2126" w:type="dxa"/>
          </w:tcPr>
          <w:p w:rsidR="00281EA0" w:rsidRDefault="00281EA0" w:rsidP="00347B92">
            <w:pPr>
              <w:jc w:val="both"/>
            </w:pPr>
            <w:r>
              <w:t>GİT 202</w:t>
            </w:r>
          </w:p>
        </w:tc>
        <w:tc>
          <w:tcPr>
            <w:tcW w:w="3368" w:type="dxa"/>
          </w:tcPr>
          <w:p w:rsidR="00281EA0" w:rsidRDefault="00281EA0" w:rsidP="00347B92">
            <w:pPr>
              <w:jc w:val="both"/>
            </w:pPr>
            <w:r>
              <w:t>Grafik Tasarım ve Masaüstü Yayıncılık (1+2)</w:t>
            </w:r>
          </w:p>
        </w:tc>
      </w:tr>
      <w:tr w:rsidR="00281EA0" w:rsidTr="00281EA0">
        <w:tc>
          <w:tcPr>
            <w:tcW w:w="1476" w:type="dxa"/>
            <w:vMerge/>
          </w:tcPr>
          <w:p w:rsidR="00281EA0" w:rsidRDefault="00281EA0" w:rsidP="00347B92">
            <w:pPr>
              <w:jc w:val="both"/>
            </w:pPr>
          </w:p>
        </w:tc>
        <w:tc>
          <w:tcPr>
            <w:tcW w:w="2318" w:type="dxa"/>
            <w:vMerge/>
          </w:tcPr>
          <w:p w:rsidR="00281EA0" w:rsidRDefault="00281EA0" w:rsidP="00347B92">
            <w:pPr>
              <w:jc w:val="both"/>
            </w:pPr>
          </w:p>
        </w:tc>
        <w:tc>
          <w:tcPr>
            <w:tcW w:w="2126" w:type="dxa"/>
          </w:tcPr>
          <w:p w:rsidR="00281EA0" w:rsidRDefault="00281EA0" w:rsidP="00347B92">
            <w:pPr>
              <w:jc w:val="both"/>
            </w:pPr>
            <w:r>
              <w:t>GİT 204</w:t>
            </w:r>
          </w:p>
        </w:tc>
        <w:tc>
          <w:tcPr>
            <w:tcW w:w="3368" w:type="dxa"/>
          </w:tcPr>
          <w:p w:rsidR="00281EA0" w:rsidRDefault="00281EA0" w:rsidP="00347B92">
            <w:pPr>
              <w:jc w:val="both"/>
            </w:pPr>
            <w:r>
              <w:t>Web Tasarımına Giriş (1+2)</w:t>
            </w:r>
          </w:p>
        </w:tc>
      </w:tr>
      <w:tr w:rsidR="00281EA0" w:rsidTr="00281EA0">
        <w:tc>
          <w:tcPr>
            <w:tcW w:w="1476" w:type="dxa"/>
            <w:vMerge/>
          </w:tcPr>
          <w:p w:rsidR="00281EA0" w:rsidRDefault="00281EA0" w:rsidP="00347B92">
            <w:pPr>
              <w:jc w:val="both"/>
            </w:pPr>
          </w:p>
        </w:tc>
        <w:tc>
          <w:tcPr>
            <w:tcW w:w="2318" w:type="dxa"/>
            <w:vMerge/>
          </w:tcPr>
          <w:p w:rsidR="00281EA0" w:rsidRDefault="00281EA0" w:rsidP="00347B92">
            <w:pPr>
              <w:jc w:val="both"/>
            </w:pPr>
          </w:p>
        </w:tc>
        <w:tc>
          <w:tcPr>
            <w:tcW w:w="2126" w:type="dxa"/>
          </w:tcPr>
          <w:p w:rsidR="00281EA0" w:rsidRDefault="00281EA0" w:rsidP="00347B92">
            <w:pPr>
              <w:jc w:val="both"/>
            </w:pPr>
            <w:r>
              <w:t>GİT 206</w:t>
            </w:r>
          </w:p>
        </w:tc>
        <w:tc>
          <w:tcPr>
            <w:tcW w:w="3368" w:type="dxa"/>
          </w:tcPr>
          <w:p w:rsidR="00281EA0" w:rsidRDefault="00281EA0" w:rsidP="00347B92">
            <w:pPr>
              <w:jc w:val="both"/>
            </w:pPr>
            <w:r>
              <w:t>Reklam (1+2)</w:t>
            </w:r>
          </w:p>
        </w:tc>
      </w:tr>
      <w:tr w:rsidR="00281EA0" w:rsidTr="00281EA0">
        <w:tc>
          <w:tcPr>
            <w:tcW w:w="1476" w:type="dxa"/>
            <w:vMerge/>
          </w:tcPr>
          <w:p w:rsidR="00281EA0" w:rsidRDefault="00281EA0" w:rsidP="00347B92">
            <w:pPr>
              <w:jc w:val="both"/>
            </w:pPr>
          </w:p>
        </w:tc>
        <w:tc>
          <w:tcPr>
            <w:tcW w:w="2318" w:type="dxa"/>
            <w:vMerge/>
          </w:tcPr>
          <w:p w:rsidR="00281EA0" w:rsidRDefault="00281EA0" w:rsidP="00347B92">
            <w:pPr>
              <w:jc w:val="both"/>
            </w:pPr>
          </w:p>
        </w:tc>
        <w:tc>
          <w:tcPr>
            <w:tcW w:w="2126" w:type="dxa"/>
          </w:tcPr>
          <w:p w:rsidR="00281EA0" w:rsidRDefault="00281EA0" w:rsidP="00347B92">
            <w:pPr>
              <w:jc w:val="both"/>
            </w:pPr>
            <w:r>
              <w:t>GİT 208</w:t>
            </w:r>
          </w:p>
        </w:tc>
        <w:tc>
          <w:tcPr>
            <w:tcW w:w="3368" w:type="dxa"/>
          </w:tcPr>
          <w:p w:rsidR="00281EA0" w:rsidRDefault="00281EA0" w:rsidP="00347B92">
            <w:pPr>
              <w:jc w:val="both"/>
            </w:pPr>
            <w:r>
              <w:t>İletişim ve Sanat (2+0)</w:t>
            </w:r>
          </w:p>
        </w:tc>
      </w:tr>
      <w:tr w:rsidR="00281EA0" w:rsidTr="00281EA0">
        <w:tc>
          <w:tcPr>
            <w:tcW w:w="1476" w:type="dxa"/>
            <w:vMerge/>
          </w:tcPr>
          <w:p w:rsidR="00281EA0" w:rsidRDefault="00281EA0" w:rsidP="00347B92">
            <w:pPr>
              <w:jc w:val="both"/>
            </w:pPr>
          </w:p>
        </w:tc>
        <w:tc>
          <w:tcPr>
            <w:tcW w:w="2318" w:type="dxa"/>
            <w:vMerge/>
          </w:tcPr>
          <w:p w:rsidR="00281EA0" w:rsidRDefault="00281EA0" w:rsidP="00347B92">
            <w:pPr>
              <w:jc w:val="both"/>
            </w:pPr>
          </w:p>
        </w:tc>
        <w:tc>
          <w:tcPr>
            <w:tcW w:w="2126" w:type="dxa"/>
          </w:tcPr>
          <w:p w:rsidR="00281EA0" w:rsidRDefault="00281EA0" w:rsidP="00347B92">
            <w:pPr>
              <w:jc w:val="both"/>
            </w:pPr>
            <w:r>
              <w:t>GİT 210</w:t>
            </w:r>
          </w:p>
        </w:tc>
        <w:tc>
          <w:tcPr>
            <w:tcW w:w="3368" w:type="dxa"/>
          </w:tcPr>
          <w:p w:rsidR="00281EA0" w:rsidRDefault="00281EA0" w:rsidP="00347B92">
            <w:pPr>
              <w:jc w:val="both"/>
            </w:pPr>
            <w:r>
              <w:t>Animasyon ve Sineması (2+2)</w:t>
            </w:r>
          </w:p>
        </w:tc>
      </w:tr>
    </w:tbl>
    <w:p w:rsidR="006F5FEE" w:rsidRPr="006F5FEE" w:rsidRDefault="006F5FEE" w:rsidP="006F5FEE">
      <w:pPr>
        <w:ind w:left="7788"/>
        <w:jc w:val="both"/>
        <w:rPr>
          <w:b/>
          <w:u w:val="single"/>
        </w:rPr>
      </w:pPr>
      <w:r w:rsidRPr="006F5FEE">
        <w:rPr>
          <w:b/>
          <w:u w:val="single"/>
        </w:rPr>
        <w:lastRenderedPageBreak/>
        <w:t>FYK/371-</w:t>
      </w:r>
      <w:r>
        <w:rPr>
          <w:b/>
          <w:u w:val="single"/>
        </w:rPr>
        <w:t>6</w:t>
      </w:r>
    </w:p>
    <w:p w:rsidR="006F5FEE" w:rsidRDefault="006F5FEE" w:rsidP="006F5FEE">
      <w:pPr>
        <w:ind w:left="7788"/>
        <w:jc w:val="both"/>
        <w:rPr>
          <w:b/>
        </w:rPr>
      </w:pPr>
      <w:proofErr w:type="gramStart"/>
      <w:r w:rsidRPr="006F5FEE">
        <w:rPr>
          <w:b/>
        </w:rPr>
        <w:t>05/03/2014</w:t>
      </w:r>
      <w:proofErr w:type="gramEnd"/>
    </w:p>
    <w:p w:rsidR="00281EA0" w:rsidRDefault="00281EA0" w:rsidP="00347B92">
      <w:pPr>
        <w:jc w:val="both"/>
      </w:pPr>
    </w:p>
    <w:p w:rsidR="00D10875" w:rsidRPr="00281EA0" w:rsidRDefault="00D10875" w:rsidP="00D10875">
      <w:pPr>
        <w:jc w:val="both"/>
      </w:pPr>
      <w:r w:rsidRPr="00D10875">
        <w:rPr>
          <w:b/>
        </w:rPr>
        <w:t>13-</w:t>
      </w:r>
      <w:r>
        <w:rPr>
          <w:b/>
        </w:rPr>
        <w:t xml:space="preserve"> </w:t>
      </w:r>
      <w:r w:rsidRPr="00281EA0">
        <w:t xml:space="preserve">Görsel İletişim Tasarımı Bölüm Başkanlığının </w:t>
      </w:r>
      <w:proofErr w:type="gramStart"/>
      <w:r w:rsidRPr="00281EA0">
        <w:t>04/03/2014</w:t>
      </w:r>
      <w:proofErr w:type="gramEnd"/>
      <w:r w:rsidRPr="00281EA0">
        <w:t xml:space="preserve"> tarih ve 302.02/10119 sayılı yazısı okundu.</w:t>
      </w:r>
    </w:p>
    <w:p w:rsidR="00774AF4" w:rsidRDefault="00D10875" w:rsidP="00774AF4">
      <w:pPr>
        <w:jc w:val="both"/>
      </w:pPr>
      <w:r w:rsidRPr="00281EA0">
        <w:t>Yapılan görüşmeler sonunda;</w:t>
      </w:r>
      <w:r w:rsidR="00774AF4">
        <w:t xml:space="preserve"> </w:t>
      </w:r>
      <w:r w:rsidR="00774AF4" w:rsidRPr="00281EA0">
        <w:t xml:space="preserve">Fakültemiz Görsel İletişim Tasarımı Bölümü </w:t>
      </w:r>
      <w:proofErr w:type="gramStart"/>
      <w:r w:rsidR="00774AF4" w:rsidRPr="00281EA0">
        <w:t>1207.080</w:t>
      </w:r>
      <w:r w:rsidR="00774AF4">
        <w:t>15</w:t>
      </w:r>
      <w:proofErr w:type="gramEnd"/>
      <w:r w:rsidR="00774AF4">
        <w:t xml:space="preserve"> </w:t>
      </w:r>
      <w:r w:rsidR="00774AF4" w:rsidRPr="00281EA0">
        <w:t xml:space="preserve">numaralı öğrencisi </w:t>
      </w:r>
      <w:r w:rsidR="00774AF4">
        <w:t xml:space="preserve">Serpil </w:t>
      </w:r>
      <w:proofErr w:type="spellStart"/>
      <w:r w:rsidR="00774AF4">
        <w:t>GÜLERYÜZ’ün</w:t>
      </w:r>
      <w:proofErr w:type="spellEnd"/>
      <w:r w:rsidR="00774AF4" w:rsidRPr="00281EA0">
        <w:t>, 2013-2014 Eğitim Öğretim Yılı Bahar Yarıyılı derse yazılma haftasında sistem üzerinden seçemediği aşağıda yazılı derslere kaydının yapılmasının uygun olduğuna ve gereği için Öğrenci İşleri Dairesi Başkanlığına arzına oybirliği ile karar verildi.</w:t>
      </w:r>
    </w:p>
    <w:p w:rsidR="00774AF4" w:rsidRDefault="00774AF4" w:rsidP="00774AF4">
      <w:pPr>
        <w:jc w:val="both"/>
      </w:pPr>
    </w:p>
    <w:tbl>
      <w:tblPr>
        <w:tblStyle w:val="TabloKlavuzu"/>
        <w:tblW w:w="0" w:type="auto"/>
        <w:tblLook w:val="04A0" w:firstRow="1" w:lastRow="0" w:firstColumn="1" w:lastColumn="0" w:noHBand="0" w:noVBand="1"/>
      </w:tblPr>
      <w:tblGrid>
        <w:gridCol w:w="1476"/>
        <w:gridCol w:w="2318"/>
        <w:gridCol w:w="2126"/>
        <w:gridCol w:w="3368"/>
      </w:tblGrid>
      <w:tr w:rsidR="00774AF4" w:rsidRPr="00281EA0" w:rsidTr="00741D98">
        <w:tc>
          <w:tcPr>
            <w:tcW w:w="1476" w:type="dxa"/>
          </w:tcPr>
          <w:p w:rsidR="00774AF4" w:rsidRPr="00281EA0" w:rsidRDefault="00774AF4" w:rsidP="00741D98">
            <w:pPr>
              <w:jc w:val="both"/>
              <w:rPr>
                <w:b/>
              </w:rPr>
            </w:pPr>
            <w:r w:rsidRPr="00281EA0">
              <w:rPr>
                <w:b/>
              </w:rPr>
              <w:t>Numarası</w:t>
            </w:r>
          </w:p>
        </w:tc>
        <w:tc>
          <w:tcPr>
            <w:tcW w:w="2318" w:type="dxa"/>
          </w:tcPr>
          <w:p w:rsidR="00774AF4" w:rsidRPr="00281EA0" w:rsidRDefault="00774AF4" w:rsidP="00741D98">
            <w:pPr>
              <w:jc w:val="both"/>
              <w:rPr>
                <w:b/>
              </w:rPr>
            </w:pPr>
            <w:r w:rsidRPr="00281EA0">
              <w:rPr>
                <w:b/>
              </w:rPr>
              <w:t>Adı Soyadı</w:t>
            </w:r>
          </w:p>
        </w:tc>
        <w:tc>
          <w:tcPr>
            <w:tcW w:w="2126" w:type="dxa"/>
          </w:tcPr>
          <w:p w:rsidR="00774AF4" w:rsidRPr="00281EA0" w:rsidRDefault="00774AF4" w:rsidP="00741D98">
            <w:pPr>
              <w:jc w:val="both"/>
              <w:rPr>
                <w:b/>
              </w:rPr>
            </w:pPr>
            <w:r w:rsidRPr="00281EA0">
              <w:rPr>
                <w:b/>
              </w:rPr>
              <w:t>Dersin Kodu</w:t>
            </w:r>
          </w:p>
        </w:tc>
        <w:tc>
          <w:tcPr>
            <w:tcW w:w="3368" w:type="dxa"/>
          </w:tcPr>
          <w:p w:rsidR="00774AF4" w:rsidRPr="00281EA0" w:rsidRDefault="00774AF4" w:rsidP="00741D98">
            <w:pPr>
              <w:jc w:val="both"/>
              <w:rPr>
                <w:b/>
              </w:rPr>
            </w:pPr>
            <w:r w:rsidRPr="00281EA0">
              <w:rPr>
                <w:b/>
              </w:rPr>
              <w:t>Dersin Adı</w:t>
            </w:r>
          </w:p>
        </w:tc>
      </w:tr>
      <w:tr w:rsidR="00774AF4" w:rsidTr="00741D98">
        <w:tc>
          <w:tcPr>
            <w:tcW w:w="1476" w:type="dxa"/>
            <w:vMerge w:val="restart"/>
          </w:tcPr>
          <w:p w:rsidR="00774AF4" w:rsidRDefault="00774AF4" w:rsidP="00741D98">
            <w:pPr>
              <w:jc w:val="both"/>
            </w:pPr>
          </w:p>
          <w:p w:rsidR="00774AF4" w:rsidRDefault="00774AF4" w:rsidP="00741D98">
            <w:pPr>
              <w:jc w:val="both"/>
            </w:pPr>
          </w:p>
          <w:p w:rsidR="00774AF4" w:rsidRDefault="00774AF4" w:rsidP="00774AF4">
            <w:pPr>
              <w:jc w:val="both"/>
            </w:pPr>
            <w:r>
              <w:t>1207.080015</w:t>
            </w:r>
          </w:p>
        </w:tc>
        <w:tc>
          <w:tcPr>
            <w:tcW w:w="2318" w:type="dxa"/>
            <w:vMerge w:val="restart"/>
          </w:tcPr>
          <w:p w:rsidR="00774AF4" w:rsidRDefault="00774AF4" w:rsidP="00741D98">
            <w:pPr>
              <w:jc w:val="both"/>
            </w:pPr>
          </w:p>
          <w:p w:rsidR="00774AF4" w:rsidRDefault="00774AF4" w:rsidP="00741D98">
            <w:pPr>
              <w:jc w:val="both"/>
            </w:pPr>
          </w:p>
          <w:p w:rsidR="00774AF4" w:rsidRDefault="00774AF4" w:rsidP="00741D98">
            <w:pPr>
              <w:jc w:val="both"/>
            </w:pPr>
            <w:r>
              <w:t>Serpil GÜLERYÜZ</w:t>
            </w:r>
          </w:p>
        </w:tc>
        <w:tc>
          <w:tcPr>
            <w:tcW w:w="2126" w:type="dxa"/>
          </w:tcPr>
          <w:p w:rsidR="00774AF4" w:rsidRDefault="00774AF4" w:rsidP="00741D98">
            <w:pPr>
              <w:jc w:val="both"/>
            </w:pPr>
            <w:r>
              <w:t>TUR102</w:t>
            </w:r>
          </w:p>
        </w:tc>
        <w:tc>
          <w:tcPr>
            <w:tcW w:w="3368" w:type="dxa"/>
          </w:tcPr>
          <w:p w:rsidR="00774AF4" w:rsidRDefault="00774AF4" w:rsidP="00741D98">
            <w:pPr>
              <w:jc w:val="both"/>
            </w:pPr>
            <w:r>
              <w:t>Türk Dili (4+0)</w:t>
            </w:r>
          </w:p>
        </w:tc>
      </w:tr>
      <w:tr w:rsidR="00774AF4" w:rsidTr="00741D98">
        <w:tc>
          <w:tcPr>
            <w:tcW w:w="1476" w:type="dxa"/>
            <w:vMerge/>
          </w:tcPr>
          <w:p w:rsidR="00774AF4" w:rsidRDefault="00774AF4" w:rsidP="00741D98">
            <w:pPr>
              <w:jc w:val="both"/>
            </w:pPr>
          </w:p>
        </w:tc>
        <w:tc>
          <w:tcPr>
            <w:tcW w:w="2318" w:type="dxa"/>
            <w:vMerge/>
          </w:tcPr>
          <w:p w:rsidR="00774AF4" w:rsidRDefault="00774AF4" w:rsidP="00741D98">
            <w:pPr>
              <w:jc w:val="both"/>
            </w:pPr>
          </w:p>
        </w:tc>
        <w:tc>
          <w:tcPr>
            <w:tcW w:w="2126" w:type="dxa"/>
          </w:tcPr>
          <w:p w:rsidR="00774AF4" w:rsidRDefault="00774AF4" w:rsidP="00741D98">
            <w:pPr>
              <w:jc w:val="both"/>
            </w:pPr>
            <w:r>
              <w:t>GİT 202</w:t>
            </w:r>
          </w:p>
        </w:tc>
        <w:tc>
          <w:tcPr>
            <w:tcW w:w="3368" w:type="dxa"/>
          </w:tcPr>
          <w:p w:rsidR="00774AF4" w:rsidRDefault="00774AF4" w:rsidP="00741D98">
            <w:pPr>
              <w:jc w:val="both"/>
            </w:pPr>
            <w:r>
              <w:t>Grafik Tasarım ve Masaüstü Yayıncılık (1+2)</w:t>
            </w:r>
          </w:p>
        </w:tc>
      </w:tr>
      <w:tr w:rsidR="00774AF4" w:rsidTr="00741D98">
        <w:tc>
          <w:tcPr>
            <w:tcW w:w="1476" w:type="dxa"/>
            <w:vMerge/>
          </w:tcPr>
          <w:p w:rsidR="00774AF4" w:rsidRDefault="00774AF4" w:rsidP="00741D98">
            <w:pPr>
              <w:jc w:val="both"/>
            </w:pPr>
          </w:p>
        </w:tc>
        <w:tc>
          <w:tcPr>
            <w:tcW w:w="2318" w:type="dxa"/>
            <w:vMerge/>
          </w:tcPr>
          <w:p w:rsidR="00774AF4" w:rsidRDefault="00774AF4" w:rsidP="00741D98">
            <w:pPr>
              <w:jc w:val="both"/>
            </w:pPr>
          </w:p>
        </w:tc>
        <w:tc>
          <w:tcPr>
            <w:tcW w:w="2126" w:type="dxa"/>
          </w:tcPr>
          <w:p w:rsidR="00774AF4" w:rsidRDefault="00774AF4" w:rsidP="00741D98">
            <w:pPr>
              <w:jc w:val="both"/>
            </w:pPr>
            <w:r>
              <w:t>GİT 204</w:t>
            </w:r>
          </w:p>
        </w:tc>
        <w:tc>
          <w:tcPr>
            <w:tcW w:w="3368" w:type="dxa"/>
          </w:tcPr>
          <w:p w:rsidR="00774AF4" w:rsidRDefault="00774AF4" w:rsidP="00741D98">
            <w:pPr>
              <w:jc w:val="both"/>
            </w:pPr>
            <w:r>
              <w:t>Web Tasarımına Giriş (1+2)</w:t>
            </w:r>
          </w:p>
        </w:tc>
      </w:tr>
      <w:tr w:rsidR="00774AF4" w:rsidTr="00741D98">
        <w:tc>
          <w:tcPr>
            <w:tcW w:w="1476" w:type="dxa"/>
            <w:vMerge/>
          </w:tcPr>
          <w:p w:rsidR="00774AF4" w:rsidRDefault="00774AF4" w:rsidP="00741D98">
            <w:pPr>
              <w:jc w:val="both"/>
            </w:pPr>
          </w:p>
        </w:tc>
        <w:tc>
          <w:tcPr>
            <w:tcW w:w="2318" w:type="dxa"/>
            <w:vMerge/>
          </w:tcPr>
          <w:p w:rsidR="00774AF4" w:rsidRDefault="00774AF4" w:rsidP="00741D98">
            <w:pPr>
              <w:jc w:val="both"/>
            </w:pPr>
          </w:p>
        </w:tc>
        <w:tc>
          <w:tcPr>
            <w:tcW w:w="2126" w:type="dxa"/>
          </w:tcPr>
          <w:p w:rsidR="00774AF4" w:rsidRDefault="00774AF4" w:rsidP="00741D98">
            <w:pPr>
              <w:jc w:val="both"/>
            </w:pPr>
            <w:r>
              <w:t>GİT 206</w:t>
            </w:r>
          </w:p>
        </w:tc>
        <w:tc>
          <w:tcPr>
            <w:tcW w:w="3368" w:type="dxa"/>
          </w:tcPr>
          <w:p w:rsidR="00774AF4" w:rsidRDefault="00774AF4" w:rsidP="00741D98">
            <w:pPr>
              <w:jc w:val="both"/>
            </w:pPr>
            <w:r>
              <w:t>Reklam (1+2)</w:t>
            </w:r>
          </w:p>
        </w:tc>
      </w:tr>
      <w:tr w:rsidR="00774AF4" w:rsidTr="00741D98">
        <w:tc>
          <w:tcPr>
            <w:tcW w:w="1476" w:type="dxa"/>
            <w:vMerge/>
          </w:tcPr>
          <w:p w:rsidR="00774AF4" w:rsidRDefault="00774AF4" w:rsidP="00741D98">
            <w:pPr>
              <w:jc w:val="both"/>
            </w:pPr>
          </w:p>
        </w:tc>
        <w:tc>
          <w:tcPr>
            <w:tcW w:w="2318" w:type="dxa"/>
            <w:vMerge/>
          </w:tcPr>
          <w:p w:rsidR="00774AF4" w:rsidRDefault="00774AF4" w:rsidP="00741D98">
            <w:pPr>
              <w:jc w:val="both"/>
            </w:pPr>
          </w:p>
        </w:tc>
        <w:tc>
          <w:tcPr>
            <w:tcW w:w="2126" w:type="dxa"/>
          </w:tcPr>
          <w:p w:rsidR="00774AF4" w:rsidRDefault="00774AF4" w:rsidP="00741D98">
            <w:pPr>
              <w:jc w:val="both"/>
            </w:pPr>
            <w:r>
              <w:t>GİT 208</w:t>
            </w:r>
          </w:p>
        </w:tc>
        <w:tc>
          <w:tcPr>
            <w:tcW w:w="3368" w:type="dxa"/>
          </w:tcPr>
          <w:p w:rsidR="00774AF4" w:rsidRDefault="00774AF4" w:rsidP="00741D98">
            <w:pPr>
              <w:jc w:val="both"/>
            </w:pPr>
            <w:r>
              <w:t>İletişim ve Sanat (2+0)</w:t>
            </w:r>
          </w:p>
        </w:tc>
      </w:tr>
      <w:tr w:rsidR="00774AF4" w:rsidTr="00741D98">
        <w:tc>
          <w:tcPr>
            <w:tcW w:w="1476" w:type="dxa"/>
            <w:vMerge/>
          </w:tcPr>
          <w:p w:rsidR="00774AF4" w:rsidRDefault="00774AF4" w:rsidP="00741D98">
            <w:pPr>
              <w:jc w:val="both"/>
            </w:pPr>
          </w:p>
        </w:tc>
        <w:tc>
          <w:tcPr>
            <w:tcW w:w="2318" w:type="dxa"/>
            <w:vMerge/>
          </w:tcPr>
          <w:p w:rsidR="00774AF4" w:rsidRDefault="00774AF4" w:rsidP="00741D98">
            <w:pPr>
              <w:jc w:val="both"/>
            </w:pPr>
          </w:p>
        </w:tc>
        <w:tc>
          <w:tcPr>
            <w:tcW w:w="2126" w:type="dxa"/>
          </w:tcPr>
          <w:p w:rsidR="00774AF4" w:rsidRDefault="00774AF4" w:rsidP="00741D98">
            <w:pPr>
              <w:jc w:val="both"/>
            </w:pPr>
            <w:r>
              <w:t>GİT 210</w:t>
            </w:r>
          </w:p>
        </w:tc>
        <w:tc>
          <w:tcPr>
            <w:tcW w:w="3368" w:type="dxa"/>
          </w:tcPr>
          <w:p w:rsidR="00774AF4" w:rsidRDefault="00774AF4" w:rsidP="00741D98">
            <w:pPr>
              <w:jc w:val="both"/>
            </w:pPr>
            <w:r>
              <w:t>Animasyon ve Sineması (2+2)</w:t>
            </w:r>
          </w:p>
        </w:tc>
      </w:tr>
    </w:tbl>
    <w:p w:rsidR="00774AF4" w:rsidRDefault="00774AF4" w:rsidP="00774AF4">
      <w:pPr>
        <w:jc w:val="both"/>
      </w:pPr>
    </w:p>
    <w:p w:rsidR="00270AF2" w:rsidRPr="00281EA0" w:rsidRDefault="00270AF2" w:rsidP="00270AF2">
      <w:pPr>
        <w:jc w:val="both"/>
      </w:pPr>
      <w:r>
        <w:rPr>
          <w:b/>
        </w:rPr>
        <w:t xml:space="preserve">14- </w:t>
      </w:r>
      <w:r w:rsidRPr="00281EA0">
        <w:t xml:space="preserve">Görsel İletişim Tasarımı Bölüm Başkanlığının </w:t>
      </w:r>
      <w:proofErr w:type="gramStart"/>
      <w:r w:rsidRPr="00281EA0">
        <w:t>04/03/2014</w:t>
      </w:r>
      <w:proofErr w:type="gramEnd"/>
      <w:r w:rsidRPr="00281EA0">
        <w:t xml:space="preserve"> tarih ve 302.02/101</w:t>
      </w:r>
      <w:r>
        <w:t>17</w:t>
      </w:r>
      <w:r w:rsidRPr="00281EA0">
        <w:t xml:space="preserve"> sayılı yazısı okundu.</w:t>
      </w:r>
    </w:p>
    <w:p w:rsidR="00857770" w:rsidRDefault="00270AF2" w:rsidP="00857770">
      <w:pPr>
        <w:jc w:val="both"/>
      </w:pPr>
      <w:r w:rsidRPr="00281EA0">
        <w:t>Yapılan görüşmeler sonunda;</w:t>
      </w:r>
      <w:r>
        <w:t xml:space="preserve"> </w:t>
      </w:r>
      <w:r w:rsidRPr="00281EA0">
        <w:t xml:space="preserve">Fakültemiz Görsel İletişim Tasarımı Bölümü </w:t>
      </w:r>
      <w:proofErr w:type="gramStart"/>
      <w:r w:rsidRPr="00281EA0">
        <w:t>1</w:t>
      </w:r>
      <w:r>
        <w:t>3</w:t>
      </w:r>
      <w:r w:rsidRPr="00281EA0">
        <w:t>07.080</w:t>
      </w:r>
      <w:r>
        <w:t>13</w:t>
      </w:r>
      <w:proofErr w:type="gramEnd"/>
      <w:r>
        <w:t xml:space="preserve"> </w:t>
      </w:r>
      <w:r w:rsidRPr="00281EA0">
        <w:t xml:space="preserve">numaralı öğrencisi </w:t>
      </w:r>
      <w:r>
        <w:t xml:space="preserve">Emine </w:t>
      </w:r>
      <w:proofErr w:type="spellStart"/>
      <w:r>
        <w:t>ÖZDEN’in</w:t>
      </w:r>
      <w:proofErr w:type="spellEnd"/>
      <w:r>
        <w:t xml:space="preserve">, </w:t>
      </w:r>
      <w:r w:rsidR="00857770">
        <w:t xml:space="preserve">2013-2014 Eğitim Öğretim Yılı Bahar Yarıyılında sorumlu olduğu “GİT 108 Fotoğraf II (2+2)” dersinden muaf olması sebebiyle, eksilen AKTS açığını; “GİT 314 Grafik Tasarımı Atölyesi II (2+2)” dersiyle tamamlaması ve adı geçen derse yazılımının yapılmasının uygun olduğuna ve </w:t>
      </w:r>
      <w:r w:rsidR="00857770" w:rsidRPr="00281EA0">
        <w:t>gereği için Öğrenci İşleri Dairesi Başkanlığına arzına oybirliği ile karar verildi.</w:t>
      </w:r>
    </w:p>
    <w:p w:rsidR="00D10875" w:rsidRDefault="00D10875" w:rsidP="00270AF2">
      <w:pPr>
        <w:jc w:val="both"/>
        <w:rPr>
          <w:b/>
        </w:rPr>
      </w:pPr>
    </w:p>
    <w:p w:rsidR="00E82FE6" w:rsidRPr="00281EA0" w:rsidRDefault="00E82FE6" w:rsidP="00E82FE6">
      <w:pPr>
        <w:jc w:val="both"/>
      </w:pPr>
      <w:r>
        <w:rPr>
          <w:b/>
        </w:rPr>
        <w:t xml:space="preserve">15- </w:t>
      </w:r>
      <w:r w:rsidRPr="00281EA0">
        <w:t xml:space="preserve">Görsel İletişim Tasarımı Bölüm Başkanlığının </w:t>
      </w:r>
      <w:proofErr w:type="gramStart"/>
      <w:r w:rsidRPr="00281EA0">
        <w:t>04/03/2014</w:t>
      </w:r>
      <w:proofErr w:type="gramEnd"/>
      <w:r w:rsidRPr="00281EA0">
        <w:t xml:space="preserve"> tarih ve 302.0</w:t>
      </w:r>
      <w:r>
        <w:t>4.03</w:t>
      </w:r>
      <w:r w:rsidRPr="00281EA0">
        <w:t>/</w:t>
      </w:r>
      <w:r>
        <w:t>10118</w:t>
      </w:r>
      <w:r w:rsidRPr="00281EA0">
        <w:t xml:space="preserve"> sayılı yazısı okundu.</w:t>
      </w:r>
    </w:p>
    <w:p w:rsidR="00E82FE6" w:rsidRDefault="00E82FE6" w:rsidP="00E82FE6">
      <w:pPr>
        <w:jc w:val="both"/>
      </w:pPr>
      <w:r w:rsidRPr="00281EA0">
        <w:t>Yapılan görüşmeler sonunda;</w:t>
      </w:r>
      <w:r>
        <w:t xml:space="preserve"> </w:t>
      </w:r>
      <w:r w:rsidRPr="00281EA0">
        <w:t xml:space="preserve">Fakültemiz Görsel İletişim Tasarımı Bölümü </w:t>
      </w:r>
      <w:proofErr w:type="gramStart"/>
      <w:r w:rsidRPr="00281EA0">
        <w:t>1</w:t>
      </w:r>
      <w:r>
        <w:t>3</w:t>
      </w:r>
      <w:r w:rsidRPr="00281EA0">
        <w:t>07.080</w:t>
      </w:r>
      <w:r>
        <w:t>13</w:t>
      </w:r>
      <w:proofErr w:type="gramEnd"/>
      <w:r>
        <w:t xml:space="preserve"> </w:t>
      </w:r>
      <w:r w:rsidRPr="00281EA0">
        <w:t xml:space="preserve">numaralı öğrencisi </w:t>
      </w:r>
      <w:r>
        <w:t xml:space="preserve">Emine </w:t>
      </w:r>
      <w:proofErr w:type="spellStart"/>
      <w:r>
        <w:t>ÖZDEN’in</w:t>
      </w:r>
      <w:proofErr w:type="spellEnd"/>
      <w:r>
        <w:t xml:space="preserve">, daha önce eğitim gördüğü Yükseköğretim Kurumunda alıp başarılı olduğu “GİT 108 Fotoğraf II” dersinden muaf tutulmasının uygun olduğuna ve </w:t>
      </w:r>
      <w:r w:rsidRPr="00281EA0">
        <w:t>gereği için Öğrenci İşleri Dairesi Başkanlığına arzına oybirliği ile karar verildi.</w:t>
      </w:r>
    </w:p>
    <w:p w:rsidR="00B77192" w:rsidRDefault="00B77192" w:rsidP="00E82FE6">
      <w:pPr>
        <w:jc w:val="both"/>
      </w:pPr>
    </w:p>
    <w:p w:rsidR="00B77192" w:rsidRPr="00281EA0" w:rsidRDefault="00B77192" w:rsidP="00B77192">
      <w:pPr>
        <w:jc w:val="both"/>
      </w:pPr>
      <w:r w:rsidRPr="00B77192">
        <w:rPr>
          <w:b/>
        </w:rPr>
        <w:t>16-</w:t>
      </w:r>
      <w:r>
        <w:rPr>
          <w:b/>
        </w:rPr>
        <w:t xml:space="preserve"> </w:t>
      </w:r>
      <w:r w:rsidRPr="00281EA0">
        <w:t xml:space="preserve">Görsel İletişim Tasarımı Bölüm Başkanlığının </w:t>
      </w:r>
      <w:proofErr w:type="gramStart"/>
      <w:r w:rsidRPr="00281EA0">
        <w:t>04/03/2014</w:t>
      </w:r>
      <w:proofErr w:type="gramEnd"/>
      <w:r w:rsidRPr="00281EA0">
        <w:t xml:space="preserve"> tarih ve </w:t>
      </w:r>
      <w:r>
        <w:t>903.07.02/10120</w:t>
      </w:r>
      <w:r w:rsidRPr="00281EA0">
        <w:t xml:space="preserve"> sayılı yazısı okundu.</w:t>
      </w:r>
    </w:p>
    <w:p w:rsidR="00B77192" w:rsidRDefault="00B77192" w:rsidP="00E82FE6">
      <w:pPr>
        <w:jc w:val="both"/>
        <w:rPr>
          <w:b/>
        </w:rPr>
      </w:pPr>
    </w:p>
    <w:p w:rsidR="00B77192" w:rsidRDefault="00B77192" w:rsidP="00E82FE6">
      <w:pPr>
        <w:jc w:val="both"/>
      </w:pPr>
      <w:proofErr w:type="gramStart"/>
      <w:r w:rsidRPr="00B77192">
        <w:t xml:space="preserve">Yapılan görüşmeler sonunda; Fakültemiz Görsel İletişim Tasarımı Bölümü ÖYP Araştırma Görevlisi ve Kocaeli Üniversitesi Sosyal Bilimler Enstitüsü İletişim Bilimleri Anabilim Dalı Yüksel Lisans öğrencisi Aslı </w:t>
      </w:r>
      <w:proofErr w:type="spellStart"/>
      <w:r w:rsidRPr="00B77192">
        <w:t>İGİT’in</w:t>
      </w:r>
      <w:proofErr w:type="spellEnd"/>
      <w:r w:rsidRPr="00B77192">
        <w:t>; 2547 Sayılı Yükseköğretim Kanununun 35. Maddesi ile görevlendirme işlemleri tamamlanana kadar, eğitimini aksatmamak ve çalışmalarını yürütmek amacıyla, geçici olarak 2547 Sayılı Yükseköğretim Kanununun 39. Maddesi gereğince, Kocaeli Üniversitesi Sosyal Bilimler Enstitüsü’nde görevlendirilmesinin uygun olduğuna ve gereği için Personel Dairesi Başkanlığına arzına oybirliği ile karar verildi.</w:t>
      </w:r>
      <w:proofErr w:type="gramEnd"/>
    </w:p>
    <w:p w:rsidR="004E0DC4" w:rsidRDefault="004E0DC4" w:rsidP="00E82FE6">
      <w:pPr>
        <w:jc w:val="both"/>
      </w:pPr>
    </w:p>
    <w:p w:rsidR="006F5FEE" w:rsidRDefault="006F5FEE" w:rsidP="00E82FE6">
      <w:pPr>
        <w:jc w:val="both"/>
      </w:pPr>
    </w:p>
    <w:p w:rsidR="006F5FEE" w:rsidRDefault="006F5FEE" w:rsidP="00E82FE6">
      <w:pPr>
        <w:jc w:val="both"/>
      </w:pPr>
    </w:p>
    <w:p w:rsidR="006F5FEE" w:rsidRDefault="006F5FEE" w:rsidP="00E82FE6">
      <w:pPr>
        <w:jc w:val="both"/>
      </w:pPr>
    </w:p>
    <w:p w:rsidR="006F5FEE" w:rsidRPr="006F5FEE" w:rsidRDefault="006F5FEE" w:rsidP="006F5FEE">
      <w:pPr>
        <w:ind w:left="7788"/>
        <w:jc w:val="both"/>
        <w:rPr>
          <w:b/>
          <w:u w:val="single"/>
        </w:rPr>
      </w:pPr>
      <w:r w:rsidRPr="006F5FEE">
        <w:rPr>
          <w:b/>
          <w:u w:val="single"/>
        </w:rPr>
        <w:lastRenderedPageBreak/>
        <w:t>FYK/371-</w:t>
      </w:r>
      <w:r>
        <w:rPr>
          <w:b/>
          <w:u w:val="single"/>
        </w:rPr>
        <w:t>7</w:t>
      </w:r>
    </w:p>
    <w:p w:rsidR="006F5FEE" w:rsidRDefault="006F5FEE" w:rsidP="006F5FEE">
      <w:pPr>
        <w:ind w:left="7788"/>
        <w:jc w:val="both"/>
        <w:rPr>
          <w:b/>
        </w:rPr>
      </w:pPr>
      <w:proofErr w:type="gramStart"/>
      <w:r w:rsidRPr="006F5FEE">
        <w:rPr>
          <w:b/>
        </w:rPr>
        <w:t>05/03/2014</w:t>
      </w:r>
      <w:proofErr w:type="gramEnd"/>
    </w:p>
    <w:p w:rsidR="006F5FEE" w:rsidRDefault="006F5FEE" w:rsidP="00E82FE6">
      <w:pPr>
        <w:jc w:val="both"/>
      </w:pPr>
    </w:p>
    <w:p w:rsidR="006F5FEE" w:rsidRDefault="006F5FEE" w:rsidP="00E82FE6">
      <w:pPr>
        <w:jc w:val="both"/>
        <w:rPr>
          <w:b/>
        </w:rPr>
      </w:pPr>
    </w:p>
    <w:p w:rsidR="004E0DC4" w:rsidRPr="004E0DC4" w:rsidRDefault="004E0DC4" w:rsidP="00E82FE6">
      <w:pPr>
        <w:jc w:val="both"/>
      </w:pPr>
      <w:r w:rsidRPr="004E0DC4">
        <w:rPr>
          <w:b/>
        </w:rPr>
        <w:t>17-</w:t>
      </w:r>
      <w:r>
        <w:rPr>
          <w:b/>
        </w:rPr>
        <w:t xml:space="preserve"> </w:t>
      </w:r>
      <w:r w:rsidRPr="004E0DC4">
        <w:t>Seramik ve Cam Bölüm Başkanlığının 302.02/10038 sayılı yazısı okundu.</w:t>
      </w:r>
    </w:p>
    <w:p w:rsidR="004E0DC4" w:rsidRDefault="004E0DC4" w:rsidP="00E82FE6">
      <w:pPr>
        <w:jc w:val="both"/>
      </w:pPr>
      <w:proofErr w:type="gramStart"/>
      <w:r w:rsidRPr="004E0DC4">
        <w:t>Yapılan görüşmeler sonunda; Fakültemiz Seramik ve Cam Bölümü öğrencilerinden aşağıda isimleri yazılı olanların, 2013-2014 Eğitim Öğretim Yılı Bahar Yarıyılı derse yazılma haftasında seçmiş oldukları “GSF 054 Seramik Üretim İşletme Hesapları (2+0)” ve “GSF 098 Türk Sanatı (2+0)” derslerinin kapanması sebebiyle, söz konusu derslerin yerine ve eksik AKTS sebebiyle aşağıda belirtilen derse yazılımlarının yapılmasının uygun olduğuna ve gereği için Öğrenci İşleri Dairesi Başkanlığına arzına oybirliği ile karar verildi.</w:t>
      </w:r>
      <w:proofErr w:type="gramEnd"/>
    </w:p>
    <w:p w:rsidR="004E0DC4" w:rsidRDefault="004E0DC4" w:rsidP="00E82FE6">
      <w:pPr>
        <w:jc w:val="both"/>
      </w:pPr>
    </w:p>
    <w:tbl>
      <w:tblPr>
        <w:tblStyle w:val="TabloKlavuzu"/>
        <w:tblW w:w="0" w:type="auto"/>
        <w:tblLook w:val="04A0" w:firstRow="1" w:lastRow="0" w:firstColumn="1" w:lastColumn="0" w:noHBand="0" w:noVBand="1"/>
      </w:tblPr>
      <w:tblGrid>
        <w:gridCol w:w="2518"/>
        <w:gridCol w:w="1166"/>
        <w:gridCol w:w="2803"/>
        <w:gridCol w:w="882"/>
        <w:gridCol w:w="819"/>
      </w:tblGrid>
      <w:tr w:rsidR="004E0DC4" w:rsidRPr="004E0DC4" w:rsidTr="004E0DC4">
        <w:tc>
          <w:tcPr>
            <w:tcW w:w="2518" w:type="dxa"/>
          </w:tcPr>
          <w:p w:rsidR="004E0DC4" w:rsidRPr="004E0DC4" w:rsidRDefault="004E0DC4" w:rsidP="00E82FE6">
            <w:pPr>
              <w:jc w:val="both"/>
              <w:rPr>
                <w:b/>
              </w:rPr>
            </w:pPr>
            <w:r w:rsidRPr="004E0DC4">
              <w:rPr>
                <w:b/>
              </w:rPr>
              <w:t>Adı Soyadı</w:t>
            </w:r>
          </w:p>
        </w:tc>
        <w:tc>
          <w:tcPr>
            <w:tcW w:w="1166" w:type="dxa"/>
          </w:tcPr>
          <w:p w:rsidR="004E0DC4" w:rsidRPr="004E0DC4" w:rsidRDefault="004E0DC4" w:rsidP="00E82FE6">
            <w:pPr>
              <w:jc w:val="both"/>
              <w:rPr>
                <w:b/>
              </w:rPr>
            </w:pPr>
            <w:r w:rsidRPr="004E0DC4">
              <w:rPr>
                <w:b/>
              </w:rPr>
              <w:t>Alacağı Dersin Kodu</w:t>
            </w:r>
          </w:p>
        </w:tc>
        <w:tc>
          <w:tcPr>
            <w:tcW w:w="2803" w:type="dxa"/>
          </w:tcPr>
          <w:p w:rsidR="004E0DC4" w:rsidRPr="004E0DC4" w:rsidRDefault="004E0DC4" w:rsidP="00E82FE6">
            <w:pPr>
              <w:jc w:val="both"/>
              <w:rPr>
                <w:b/>
              </w:rPr>
            </w:pPr>
            <w:r w:rsidRPr="004E0DC4">
              <w:rPr>
                <w:b/>
              </w:rPr>
              <w:t>Alacağı Dersin Adı</w:t>
            </w:r>
          </w:p>
        </w:tc>
        <w:tc>
          <w:tcPr>
            <w:tcW w:w="882" w:type="dxa"/>
          </w:tcPr>
          <w:p w:rsidR="004E0DC4" w:rsidRPr="004E0DC4" w:rsidRDefault="004E0DC4" w:rsidP="00E82FE6">
            <w:pPr>
              <w:jc w:val="both"/>
              <w:rPr>
                <w:b/>
              </w:rPr>
            </w:pPr>
            <w:r w:rsidRPr="004E0DC4">
              <w:rPr>
                <w:b/>
              </w:rPr>
              <w:t>T+U</w:t>
            </w:r>
          </w:p>
        </w:tc>
        <w:tc>
          <w:tcPr>
            <w:tcW w:w="819" w:type="dxa"/>
          </w:tcPr>
          <w:p w:rsidR="004E0DC4" w:rsidRPr="004E0DC4" w:rsidRDefault="004E0DC4" w:rsidP="00E82FE6">
            <w:pPr>
              <w:jc w:val="both"/>
              <w:rPr>
                <w:b/>
              </w:rPr>
            </w:pPr>
            <w:r w:rsidRPr="004E0DC4">
              <w:rPr>
                <w:b/>
              </w:rPr>
              <w:t>Y.Y</w:t>
            </w:r>
          </w:p>
        </w:tc>
      </w:tr>
      <w:tr w:rsidR="004E0DC4" w:rsidTr="004E0DC4">
        <w:tc>
          <w:tcPr>
            <w:tcW w:w="2518" w:type="dxa"/>
          </w:tcPr>
          <w:p w:rsidR="004E0DC4" w:rsidRDefault="004E0DC4" w:rsidP="00E82FE6">
            <w:pPr>
              <w:jc w:val="both"/>
            </w:pPr>
            <w:r>
              <w:t>Nurbanu PIRILDAR</w:t>
            </w:r>
          </w:p>
        </w:tc>
        <w:tc>
          <w:tcPr>
            <w:tcW w:w="1166" w:type="dxa"/>
          </w:tcPr>
          <w:p w:rsidR="004E0DC4" w:rsidRDefault="004E0DC4" w:rsidP="00E82FE6">
            <w:pPr>
              <w:jc w:val="both"/>
            </w:pPr>
            <w:r>
              <w:t>GSF 006</w:t>
            </w:r>
          </w:p>
        </w:tc>
        <w:tc>
          <w:tcPr>
            <w:tcW w:w="2803" w:type="dxa"/>
          </w:tcPr>
          <w:p w:rsidR="004E0DC4" w:rsidRDefault="004E0DC4" w:rsidP="00E82FE6">
            <w:pPr>
              <w:jc w:val="both"/>
            </w:pPr>
            <w:r>
              <w:t>Estetik</w:t>
            </w:r>
          </w:p>
        </w:tc>
        <w:tc>
          <w:tcPr>
            <w:tcW w:w="882" w:type="dxa"/>
          </w:tcPr>
          <w:p w:rsidR="004E0DC4" w:rsidRDefault="004E0DC4" w:rsidP="00E82FE6">
            <w:pPr>
              <w:jc w:val="both"/>
            </w:pPr>
            <w:r>
              <w:t>2+0</w:t>
            </w:r>
          </w:p>
        </w:tc>
        <w:tc>
          <w:tcPr>
            <w:tcW w:w="819" w:type="dxa"/>
          </w:tcPr>
          <w:p w:rsidR="004E0DC4" w:rsidRDefault="004E0DC4" w:rsidP="00E82FE6">
            <w:pPr>
              <w:jc w:val="both"/>
            </w:pPr>
            <w:r>
              <w:t>VI</w:t>
            </w:r>
          </w:p>
        </w:tc>
      </w:tr>
      <w:tr w:rsidR="004E0DC4" w:rsidTr="004E0DC4">
        <w:tc>
          <w:tcPr>
            <w:tcW w:w="2518" w:type="dxa"/>
            <w:vMerge w:val="restart"/>
          </w:tcPr>
          <w:p w:rsidR="004E0DC4" w:rsidRDefault="004E0DC4" w:rsidP="00E82FE6">
            <w:pPr>
              <w:jc w:val="both"/>
            </w:pPr>
            <w:r>
              <w:t>Ahmet Cüneyt ŞEN</w:t>
            </w:r>
          </w:p>
        </w:tc>
        <w:tc>
          <w:tcPr>
            <w:tcW w:w="1166" w:type="dxa"/>
          </w:tcPr>
          <w:p w:rsidR="004E0DC4" w:rsidRDefault="004E0DC4" w:rsidP="00E82FE6">
            <w:pPr>
              <w:jc w:val="both"/>
            </w:pPr>
            <w:r>
              <w:t>GSF 008</w:t>
            </w:r>
          </w:p>
        </w:tc>
        <w:tc>
          <w:tcPr>
            <w:tcW w:w="2803" w:type="dxa"/>
          </w:tcPr>
          <w:p w:rsidR="004E0DC4" w:rsidRDefault="004E0DC4" w:rsidP="00E82FE6">
            <w:pPr>
              <w:jc w:val="both"/>
            </w:pPr>
            <w:r>
              <w:t>Dekor Teknikleri II</w:t>
            </w:r>
          </w:p>
        </w:tc>
        <w:tc>
          <w:tcPr>
            <w:tcW w:w="882" w:type="dxa"/>
          </w:tcPr>
          <w:p w:rsidR="004E0DC4" w:rsidRDefault="004E0DC4" w:rsidP="00E82FE6">
            <w:pPr>
              <w:jc w:val="both"/>
            </w:pPr>
            <w:r>
              <w:t>1+2</w:t>
            </w:r>
          </w:p>
        </w:tc>
        <w:tc>
          <w:tcPr>
            <w:tcW w:w="819" w:type="dxa"/>
          </w:tcPr>
          <w:p w:rsidR="004E0DC4" w:rsidRDefault="004E0DC4" w:rsidP="00E82FE6">
            <w:pPr>
              <w:jc w:val="both"/>
            </w:pPr>
          </w:p>
        </w:tc>
      </w:tr>
      <w:tr w:rsidR="004E0DC4" w:rsidTr="004E0DC4">
        <w:tc>
          <w:tcPr>
            <w:tcW w:w="2518" w:type="dxa"/>
            <w:vMerge/>
          </w:tcPr>
          <w:p w:rsidR="004E0DC4" w:rsidRDefault="004E0DC4" w:rsidP="00E82FE6">
            <w:pPr>
              <w:jc w:val="both"/>
            </w:pPr>
          </w:p>
        </w:tc>
        <w:tc>
          <w:tcPr>
            <w:tcW w:w="1166" w:type="dxa"/>
          </w:tcPr>
          <w:p w:rsidR="004E0DC4" w:rsidRDefault="004E0DC4" w:rsidP="00E82FE6">
            <w:pPr>
              <w:jc w:val="both"/>
            </w:pPr>
            <w:r>
              <w:t>GSF 020</w:t>
            </w:r>
          </w:p>
        </w:tc>
        <w:tc>
          <w:tcPr>
            <w:tcW w:w="2803" w:type="dxa"/>
          </w:tcPr>
          <w:p w:rsidR="004E0DC4" w:rsidRDefault="004E0DC4" w:rsidP="00E82FE6">
            <w:pPr>
              <w:jc w:val="both"/>
            </w:pPr>
            <w:r>
              <w:t>Tasarım Tarihi</w:t>
            </w:r>
          </w:p>
        </w:tc>
        <w:tc>
          <w:tcPr>
            <w:tcW w:w="882" w:type="dxa"/>
          </w:tcPr>
          <w:p w:rsidR="004E0DC4" w:rsidRDefault="004E0DC4" w:rsidP="00E82FE6">
            <w:pPr>
              <w:jc w:val="both"/>
            </w:pPr>
            <w:r>
              <w:t>2+0</w:t>
            </w:r>
          </w:p>
        </w:tc>
        <w:tc>
          <w:tcPr>
            <w:tcW w:w="819" w:type="dxa"/>
          </w:tcPr>
          <w:p w:rsidR="004E0DC4" w:rsidRDefault="004E0DC4" w:rsidP="00E82FE6">
            <w:pPr>
              <w:jc w:val="both"/>
            </w:pPr>
            <w:r>
              <w:t>VIII.</w:t>
            </w:r>
          </w:p>
        </w:tc>
      </w:tr>
      <w:tr w:rsidR="004E0DC4" w:rsidTr="004E0DC4">
        <w:tc>
          <w:tcPr>
            <w:tcW w:w="2518" w:type="dxa"/>
          </w:tcPr>
          <w:p w:rsidR="004E0DC4" w:rsidRDefault="004E0DC4" w:rsidP="00E82FE6">
            <w:pPr>
              <w:jc w:val="both"/>
            </w:pPr>
            <w:r>
              <w:t>Çiğdem PINAR</w:t>
            </w:r>
          </w:p>
        </w:tc>
        <w:tc>
          <w:tcPr>
            <w:tcW w:w="1166" w:type="dxa"/>
          </w:tcPr>
          <w:p w:rsidR="004E0DC4" w:rsidRDefault="004E0DC4" w:rsidP="00E82FE6">
            <w:pPr>
              <w:jc w:val="both"/>
            </w:pPr>
            <w:r>
              <w:t>GSF 072</w:t>
            </w:r>
          </w:p>
        </w:tc>
        <w:tc>
          <w:tcPr>
            <w:tcW w:w="2803" w:type="dxa"/>
          </w:tcPr>
          <w:p w:rsidR="004E0DC4" w:rsidRDefault="004E0DC4" w:rsidP="00E82FE6">
            <w:pPr>
              <w:jc w:val="both"/>
            </w:pPr>
            <w:r>
              <w:t>Halk Bilim</w:t>
            </w:r>
          </w:p>
        </w:tc>
        <w:tc>
          <w:tcPr>
            <w:tcW w:w="882" w:type="dxa"/>
          </w:tcPr>
          <w:p w:rsidR="004E0DC4" w:rsidRDefault="004E0DC4" w:rsidP="00E82FE6">
            <w:pPr>
              <w:jc w:val="both"/>
            </w:pPr>
            <w:r>
              <w:t>2+0</w:t>
            </w:r>
          </w:p>
        </w:tc>
        <w:tc>
          <w:tcPr>
            <w:tcW w:w="819" w:type="dxa"/>
          </w:tcPr>
          <w:p w:rsidR="004E0DC4" w:rsidRDefault="004E0DC4" w:rsidP="00E82FE6">
            <w:pPr>
              <w:jc w:val="both"/>
            </w:pPr>
            <w:r>
              <w:t>VIII.</w:t>
            </w:r>
          </w:p>
        </w:tc>
      </w:tr>
    </w:tbl>
    <w:p w:rsidR="004E0DC4" w:rsidRDefault="004E0DC4" w:rsidP="00E82FE6">
      <w:pPr>
        <w:jc w:val="both"/>
      </w:pPr>
    </w:p>
    <w:p w:rsidR="006F5FEE" w:rsidRDefault="006F5FEE" w:rsidP="00CD2B1D">
      <w:pPr>
        <w:jc w:val="both"/>
        <w:rPr>
          <w:b/>
        </w:rPr>
      </w:pPr>
    </w:p>
    <w:p w:rsidR="00CD2B1D" w:rsidRPr="00474F58" w:rsidRDefault="00CD2B1D" w:rsidP="00CD2B1D">
      <w:pPr>
        <w:jc w:val="both"/>
      </w:pPr>
      <w:r w:rsidRPr="00CD2B1D">
        <w:rPr>
          <w:b/>
        </w:rPr>
        <w:t>18-</w:t>
      </w:r>
      <w:r>
        <w:rPr>
          <w:b/>
        </w:rPr>
        <w:t xml:space="preserve"> </w:t>
      </w:r>
      <w:r w:rsidRPr="00474F58">
        <w:t>Geleneksel Türk S</w:t>
      </w:r>
      <w:r>
        <w:t xml:space="preserve">anatları Bölüm </w:t>
      </w:r>
      <w:proofErr w:type="gramStart"/>
      <w:r>
        <w:t>Başkanlığının  05</w:t>
      </w:r>
      <w:proofErr w:type="gramEnd"/>
      <w:r w:rsidRPr="00474F58">
        <w:t xml:space="preserve">/03/2014 tarih ve </w:t>
      </w:r>
      <w:r>
        <w:t>903.07.03/10164</w:t>
      </w:r>
      <w:r w:rsidRPr="00474F58">
        <w:t xml:space="preserve"> Sayılı yazısı okundu.</w:t>
      </w:r>
    </w:p>
    <w:p w:rsidR="00CD2B1D" w:rsidRPr="00474F58" w:rsidRDefault="00CD2B1D" w:rsidP="00CD2B1D">
      <w:pPr>
        <w:jc w:val="both"/>
      </w:pPr>
    </w:p>
    <w:p w:rsidR="00CD2B1D" w:rsidRDefault="00CD2B1D" w:rsidP="00CD2B1D">
      <w:pPr>
        <w:jc w:val="both"/>
      </w:pPr>
      <w:proofErr w:type="gramStart"/>
      <w:r w:rsidRPr="00D76195">
        <w:t>Yapılan görüşmeler sonunda;</w:t>
      </w:r>
      <w:r>
        <w:rPr>
          <w:b/>
        </w:rPr>
        <w:t xml:space="preserve"> </w:t>
      </w:r>
      <w:r w:rsidRPr="00D76195">
        <w:t>Fakültemiz</w:t>
      </w:r>
      <w:r>
        <w:t xml:space="preserve"> </w:t>
      </w:r>
      <w:r w:rsidRPr="00474F58">
        <w:t>Geleneksel Türk S</w:t>
      </w:r>
      <w:r>
        <w:t>anatları</w:t>
      </w:r>
      <w:r w:rsidRPr="00D76195">
        <w:t xml:space="preserve"> Bölümü öğretim üyesi </w:t>
      </w:r>
      <w:proofErr w:type="spellStart"/>
      <w:r w:rsidRPr="00D76195">
        <w:t>Doç.</w:t>
      </w:r>
      <w:r>
        <w:t>Didem</w:t>
      </w:r>
      <w:proofErr w:type="spellEnd"/>
      <w:r>
        <w:t xml:space="preserve"> </w:t>
      </w:r>
      <w:proofErr w:type="spellStart"/>
      <w:r>
        <w:t>ÖZHEKİM’in</w:t>
      </w:r>
      <w:proofErr w:type="spellEnd"/>
      <w:r w:rsidRPr="00D76195">
        <w:t>,</w:t>
      </w:r>
      <w:r>
        <w:rPr>
          <w:b/>
        </w:rPr>
        <w:t xml:space="preserve"> “Öğretim Üyesi ve Araştırmacı Yetiştirmesi Amacıyla Yurtdışına Görevlendirilecek Öğretim Elemanlarına Sağlanacak Destekler ile Diğer Hususlara İlişkin Esas ve Usuller” </w:t>
      </w:r>
      <w:r w:rsidRPr="00EA3C05">
        <w:t>çerçevesinde;</w:t>
      </w:r>
      <w:r>
        <w:rPr>
          <w:b/>
        </w:rPr>
        <w:t xml:space="preserve"> </w:t>
      </w:r>
      <w:r w:rsidRPr="00D76195">
        <w:t>İspanya</w:t>
      </w:r>
      <w:r w:rsidR="00EA3C05">
        <w:t>/</w:t>
      </w:r>
      <w:r w:rsidRPr="00D76195">
        <w:t xml:space="preserve"> </w:t>
      </w:r>
      <w:proofErr w:type="spellStart"/>
      <w:r w:rsidRPr="00D76195">
        <w:t>Ourense</w:t>
      </w:r>
      <w:proofErr w:type="spellEnd"/>
      <w:r w:rsidRPr="00D76195">
        <w:t xml:space="preserve"> kentinde bulunan </w:t>
      </w:r>
      <w:r w:rsidR="00EA3C05">
        <w:t xml:space="preserve">UNIVERSITY OF EASD, ESCOLA ARTE E SUPERIOR DE DESENO ANTONIO </w:t>
      </w:r>
      <w:proofErr w:type="spellStart"/>
      <w:r w:rsidR="00EA3C05">
        <w:t>FAİLDE’de</w:t>
      </w:r>
      <w:proofErr w:type="spellEnd"/>
      <w:r w:rsidRPr="00D76195">
        <w:t xml:space="preserve"> araştırmalarda bulunmak üzere; 02 Eylül 2014 </w:t>
      </w:r>
      <w:r w:rsidR="00EA3C05">
        <w:t>15</w:t>
      </w:r>
      <w:r w:rsidRPr="00D76195">
        <w:t xml:space="preserve"> </w:t>
      </w:r>
      <w:r w:rsidR="00EA3C05">
        <w:t>Aralık 2014</w:t>
      </w:r>
      <w:r w:rsidRPr="00D76195">
        <w:t xml:space="preserve"> tarihleri arasında davet ald</w:t>
      </w:r>
      <w:r w:rsidR="00EA3C05">
        <w:t>ığından, belirtilen süre için;</w:t>
      </w:r>
      <w:r w:rsidRPr="00D76195">
        <w:t xml:space="preserve"> Yüksek Öğretim kurulu Başkanlığı tarafından sağlanan destek fonundan yararlanma talebinin uygun olduğuna ve gereği için Personel Dairesi Başkanlığına arzına oybirliği ile karar verildi.</w:t>
      </w:r>
      <w:proofErr w:type="gramEnd"/>
    </w:p>
    <w:p w:rsidR="00CD2B1D" w:rsidRDefault="00CD2B1D" w:rsidP="00CD2B1D">
      <w:pPr>
        <w:jc w:val="both"/>
        <w:rPr>
          <w:b/>
        </w:rPr>
      </w:pPr>
    </w:p>
    <w:p w:rsidR="00DD60DD" w:rsidRPr="00474F58" w:rsidRDefault="00DD60DD" w:rsidP="00DD60DD">
      <w:pPr>
        <w:jc w:val="both"/>
      </w:pPr>
      <w:r w:rsidRPr="00CD2B1D">
        <w:rPr>
          <w:b/>
        </w:rPr>
        <w:t>1</w:t>
      </w:r>
      <w:r>
        <w:rPr>
          <w:b/>
        </w:rPr>
        <w:t>9</w:t>
      </w:r>
      <w:r w:rsidRPr="00CD2B1D">
        <w:rPr>
          <w:b/>
        </w:rPr>
        <w:t>-</w:t>
      </w:r>
      <w:r>
        <w:rPr>
          <w:b/>
        </w:rPr>
        <w:t xml:space="preserve"> </w:t>
      </w:r>
      <w:r w:rsidRPr="00474F58">
        <w:t>Geleneksel Türk S</w:t>
      </w:r>
      <w:r>
        <w:t xml:space="preserve">anatları Bölüm </w:t>
      </w:r>
      <w:proofErr w:type="gramStart"/>
      <w:r>
        <w:t>Başkanlığının  05</w:t>
      </w:r>
      <w:proofErr w:type="gramEnd"/>
      <w:r w:rsidRPr="00474F58">
        <w:t xml:space="preserve">/03/2014 tarih ve </w:t>
      </w:r>
      <w:r>
        <w:t>903.07.03/101159</w:t>
      </w:r>
      <w:r w:rsidRPr="00474F58">
        <w:t xml:space="preserve"> Sayılı yazısı okundu.</w:t>
      </w:r>
    </w:p>
    <w:p w:rsidR="00DD60DD" w:rsidRPr="00474F58" w:rsidRDefault="00DD60DD" w:rsidP="00DD60DD">
      <w:pPr>
        <w:jc w:val="both"/>
      </w:pPr>
    </w:p>
    <w:p w:rsidR="00DD60DD" w:rsidRDefault="00DD60DD" w:rsidP="00DD60DD">
      <w:pPr>
        <w:jc w:val="both"/>
      </w:pPr>
      <w:r w:rsidRPr="00D76195">
        <w:t>Yapılan görüşmeler sonunda;</w:t>
      </w:r>
      <w:r>
        <w:rPr>
          <w:b/>
        </w:rPr>
        <w:t xml:space="preserve"> </w:t>
      </w:r>
      <w:r w:rsidRPr="00D76195">
        <w:t>Fakültemiz</w:t>
      </w:r>
      <w:r>
        <w:t xml:space="preserve"> </w:t>
      </w:r>
      <w:r w:rsidRPr="00474F58">
        <w:t>Geleneksel Türk S</w:t>
      </w:r>
      <w:r>
        <w:t>anatları</w:t>
      </w:r>
      <w:r w:rsidRPr="00D76195">
        <w:t xml:space="preserve"> Bölümü öğretim üyesi </w:t>
      </w:r>
      <w:proofErr w:type="spellStart"/>
      <w:proofErr w:type="gramStart"/>
      <w:r>
        <w:t>Yrd.Doç.M</w:t>
      </w:r>
      <w:proofErr w:type="gramEnd"/>
      <w:r>
        <w:t>.Hülya</w:t>
      </w:r>
      <w:proofErr w:type="spellEnd"/>
      <w:r>
        <w:t xml:space="preserve"> </w:t>
      </w:r>
      <w:proofErr w:type="spellStart"/>
      <w:r>
        <w:t>DOĞRU’nun</w:t>
      </w:r>
      <w:proofErr w:type="spellEnd"/>
      <w:r w:rsidRPr="00D76195">
        <w:t>,</w:t>
      </w:r>
      <w:r>
        <w:rPr>
          <w:b/>
        </w:rPr>
        <w:t xml:space="preserve"> “Öğretim Üyesi ve Araştırmacı Yetiştirmesi Amacıyla Yurtdışına Görevlendirilecek Öğretim Elemanlarına Sağlanacak Destekler ile Diğer Hususlara İlişkin Esas ve Usuller” </w:t>
      </w:r>
      <w:r w:rsidRPr="00EA3C05">
        <w:t>çerçevesinde;</w:t>
      </w:r>
      <w:r>
        <w:rPr>
          <w:b/>
        </w:rPr>
        <w:t xml:space="preserve"> </w:t>
      </w:r>
      <w:r w:rsidRPr="00D76195">
        <w:t>İspanya</w:t>
      </w:r>
      <w:r>
        <w:t>/</w:t>
      </w:r>
      <w:r w:rsidRPr="00D76195">
        <w:t xml:space="preserve"> </w:t>
      </w:r>
      <w:proofErr w:type="spellStart"/>
      <w:r w:rsidRPr="00D76195">
        <w:t>Ourense</w:t>
      </w:r>
      <w:proofErr w:type="spellEnd"/>
      <w:r w:rsidRPr="00D76195">
        <w:t xml:space="preserve"> kentinde bulunan </w:t>
      </w:r>
      <w:r>
        <w:t xml:space="preserve">UNIVERSITY OF EASD, ESCOLA ARTE E SUPERIOR DE DESENO ANTONIO </w:t>
      </w:r>
      <w:proofErr w:type="spellStart"/>
      <w:r>
        <w:t>FAİLDE’de</w:t>
      </w:r>
      <w:proofErr w:type="spellEnd"/>
      <w:r w:rsidRPr="00D76195">
        <w:t xml:space="preserve"> araştırmalarda bulunmak üzere; 02 Eylül 2014</w:t>
      </w:r>
      <w:r>
        <w:t xml:space="preserve"> -02</w:t>
      </w:r>
      <w:r w:rsidRPr="00D76195">
        <w:t xml:space="preserve"> </w:t>
      </w:r>
      <w:r>
        <w:t>Aralık 2014</w:t>
      </w:r>
      <w:r w:rsidRPr="00D76195">
        <w:t xml:space="preserve"> tarihleri arasında davet ald</w:t>
      </w:r>
      <w:r>
        <w:t>ığından, belirtilen süre için;</w:t>
      </w:r>
      <w:r w:rsidRPr="00D76195">
        <w:t xml:space="preserve"> Yüksek Öğretim kurulu Başkanlığı tarafından sağlanan destek fonundan yararlanma talebinin uygun olduğuna ve gereği için Personel Dairesi Başkanlığına arzına oybirliği ile karar verildi.</w:t>
      </w:r>
    </w:p>
    <w:p w:rsidR="00DD60DD" w:rsidRPr="00CD2B1D" w:rsidRDefault="00DD60DD" w:rsidP="00DD60DD">
      <w:pPr>
        <w:jc w:val="both"/>
        <w:rPr>
          <w:b/>
        </w:rPr>
      </w:pPr>
    </w:p>
    <w:p w:rsidR="006F5FEE" w:rsidRDefault="006F5FEE" w:rsidP="00BE31DC">
      <w:pPr>
        <w:jc w:val="both"/>
        <w:rPr>
          <w:b/>
        </w:rPr>
      </w:pPr>
    </w:p>
    <w:p w:rsidR="006F5FEE" w:rsidRDefault="006F5FEE" w:rsidP="00BE31DC">
      <w:pPr>
        <w:jc w:val="both"/>
        <w:rPr>
          <w:b/>
        </w:rPr>
      </w:pPr>
    </w:p>
    <w:p w:rsidR="006F5FEE" w:rsidRDefault="006F5FEE" w:rsidP="00BE31DC">
      <w:pPr>
        <w:jc w:val="both"/>
        <w:rPr>
          <w:b/>
        </w:rPr>
      </w:pPr>
    </w:p>
    <w:p w:rsidR="006F5FEE" w:rsidRPr="006F5FEE" w:rsidRDefault="006F5FEE" w:rsidP="006F5FEE">
      <w:pPr>
        <w:ind w:left="7788"/>
        <w:jc w:val="both"/>
        <w:rPr>
          <w:b/>
          <w:u w:val="single"/>
        </w:rPr>
      </w:pPr>
      <w:r w:rsidRPr="006F5FEE">
        <w:rPr>
          <w:b/>
          <w:u w:val="single"/>
        </w:rPr>
        <w:lastRenderedPageBreak/>
        <w:t>FYK/371-</w:t>
      </w:r>
      <w:r>
        <w:rPr>
          <w:b/>
          <w:u w:val="single"/>
        </w:rPr>
        <w:t>8</w:t>
      </w:r>
    </w:p>
    <w:p w:rsidR="006F5FEE" w:rsidRDefault="006F5FEE" w:rsidP="006F5FEE">
      <w:pPr>
        <w:ind w:left="7788"/>
        <w:jc w:val="both"/>
        <w:rPr>
          <w:b/>
        </w:rPr>
      </w:pPr>
      <w:proofErr w:type="gramStart"/>
      <w:r w:rsidRPr="006F5FEE">
        <w:rPr>
          <w:b/>
        </w:rPr>
        <w:t>05/03/2014</w:t>
      </w:r>
      <w:proofErr w:type="gramEnd"/>
    </w:p>
    <w:p w:rsidR="006F5FEE" w:rsidRDefault="006F5FEE" w:rsidP="00BE31DC">
      <w:pPr>
        <w:jc w:val="both"/>
        <w:rPr>
          <w:b/>
        </w:rPr>
      </w:pPr>
    </w:p>
    <w:p w:rsidR="006F5FEE" w:rsidRDefault="006F5FEE" w:rsidP="00BE31DC">
      <w:pPr>
        <w:jc w:val="both"/>
        <w:rPr>
          <w:b/>
        </w:rPr>
      </w:pPr>
    </w:p>
    <w:p w:rsidR="00BE31DC" w:rsidRPr="00474F58" w:rsidRDefault="00BE31DC" w:rsidP="00BE31DC">
      <w:pPr>
        <w:jc w:val="both"/>
      </w:pPr>
      <w:r>
        <w:rPr>
          <w:b/>
        </w:rPr>
        <w:t xml:space="preserve">20- </w:t>
      </w:r>
      <w:r w:rsidRPr="00474F58">
        <w:t>Geleneksel Türk S</w:t>
      </w:r>
      <w:r>
        <w:t xml:space="preserve">anatları Bölüm </w:t>
      </w:r>
      <w:proofErr w:type="gramStart"/>
      <w:r>
        <w:t>Başkanlığının  05</w:t>
      </w:r>
      <w:proofErr w:type="gramEnd"/>
      <w:r w:rsidRPr="00474F58">
        <w:t xml:space="preserve">/03/2014 tarih ve </w:t>
      </w:r>
      <w:r>
        <w:t>903.07.03/102131</w:t>
      </w:r>
      <w:r w:rsidRPr="00474F58">
        <w:t>Sayılı yazısı okundu.</w:t>
      </w:r>
    </w:p>
    <w:p w:rsidR="00BE31DC" w:rsidRPr="00474F58" w:rsidRDefault="00BE31DC" w:rsidP="00BE31DC">
      <w:pPr>
        <w:jc w:val="both"/>
      </w:pPr>
    </w:p>
    <w:p w:rsidR="00DD60DD" w:rsidRPr="00CD2B1D" w:rsidRDefault="00BE31DC" w:rsidP="00BE31DC">
      <w:pPr>
        <w:jc w:val="both"/>
        <w:rPr>
          <w:b/>
        </w:rPr>
      </w:pPr>
      <w:r w:rsidRPr="00D76195">
        <w:t>Yapılan görüşmeler sonunda;</w:t>
      </w:r>
      <w:r>
        <w:t xml:space="preserve"> Fakültemiz Geleneksel Türk Sanatları Bölümü Tezhip Sanat Dalı </w:t>
      </w:r>
      <w:proofErr w:type="gramStart"/>
      <w:r>
        <w:t>0807.02006</w:t>
      </w:r>
      <w:proofErr w:type="gramEnd"/>
      <w:r>
        <w:t xml:space="preserve"> numaralı öğrencisi Emine </w:t>
      </w:r>
      <w:proofErr w:type="spellStart"/>
      <w:r>
        <w:t>YAVUZ’un</w:t>
      </w:r>
      <w:proofErr w:type="spellEnd"/>
      <w:r>
        <w:t>; 2013-2014 Eğitim Öğretim Yılı Güz Yarıyılı sonunda teorik ve pratik eğitimini başarıyla tamamlaması nedeniyle mezuniyetinin “SAÜ-</w:t>
      </w:r>
      <w:proofErr w:type="spellStart"/>
      <w:r>
        <w:t>LÖEY’Nnin</w:t>
      </w:r>
      <w:proofErr w:type="spellEnd"/>
      <w:r>
        <w:t xml:space="preserve"> 23.maddesinin </w:t>
      </w:r>
      <w:proofErr w:type="spellStart"/>
      <w:r>
        <w:t>I.fıkrası</w:t>
      </w:r>
      <w:proofErr w:type="spellEnd"/>
      <w:r>
        <w:t xml:space="preserve">” gereğince uygun olduğuna ve gereği için Öğrenci İşleri Dairesi Başkanlığına arzına oybirliği ile karar verildi. </w:t>
      </w:r>
    </w:p>
    <w:p w:rsidR="004B03F4" w:rsidRDefault="004B03F4">
      <w:pPr>
        <w:jc w:val="both"/>
        <w:rPr>
          <w:b/>
        </w:rPr>
      </w:pPr>
    </w:p>
    <w:p w:rsidR="00C41E72" w:rsidRDefault="00C41E72">
      <w:pPr>
        <w:jc w:val="both"/>
        <w:rPr>
          <w:b/>
        </w:rPr>
      </w:pPr>
      <w:r>
        <w:rPr>
          <w:b/>
        </w:rPr>
        <w:t xml:space="preserve">21- </w:t>
      </w:r>
      <w:r w:rsidRPr="00C41E72">
        <w:t xml:space="preserve">Seramik ve Cam Bölüm Başkanlığının </w:t>
      </w:r>
      <w:proofErr w:type="gramStart"/>
      <w:r w:rsidRPr="00C41E72">
        <w:t>05/03/2014</w:t>
      </w:r>
      <w:proofErr w:type="gramEnd"/>
      <w:r w:rsidRPr="00C41E72">
        <w:t xml:space="preserve"> tarih ve 302.02.10244 sayılı yazısı okundu.</w:t>
      </w:r>
    </w:p>
    <w:p w:rsidR="00C41E72" w:rsidRPr="000D5440" w:rsidRDefault="00C41E72" w:rsidP="00C41E72">
      <w:pPr>
        <w:jc w:val="both"/>
      </w:pPr>
      <w:r>
        <w:t xml:space="preserve">Yapılan görüşmeler sonunda; </w:t>
      </w:r>
      <w:r w:rsidRPr="000D5440">
        <w:t xml:space="preserve">Fakültemiz Seramik ve Cam Bölümü </w:t>
      </w:r>
      <w:proofErr w:type="gramStart"/>
      <w:r w:rsidRPr="000D5440">
        <w:t>1207.04024</w:t>
      </w:r>
      <w:proofErr w:type="gramEnd"/>
      <w:r w:rsidRPr="000D5440">
        <w:t xml:space="preserve"> numaralı öğrencisi Serdar TAĞRIKULU, 02.09.2013 tarih ve 355 Sayılı Fakülte Yönetim Kurulu kararı ile 2013-2014 Eğitim Öğretim Yılı Güz Yarıyılında Fakültemiz Seramik ve Cam Bölümüne yatay geçiş yolu ile kabul edilerek, I. Ve II. Yarıyıl derslerinden muaf edilerek, intibakı III.</w:t>
      </w:r>
      <w:r>
        <w:t xml:space="preserve"> </w:t>
      </w:r>
      <w:r w:rsidRPr="000D5440">
        <w:t>yarıyıldan yapılmıştır. Adı ecen öğrencinin derse yazılma haftasında II.</w:t>
      </w:r>
      <w:r>
        <w:t xml:space="preserve"> </w:t>
      </w:r>
      <w:r w:rsidRPr="000D5440">
        <w:t xml:space="preserve">yarıyıl derslerini Transkript örneğindeki şekliyle </w:t>
      </w:r>
      <w:r w:rsidRPr="000D5440">
        <w:rPr>
          <w:b/>
        </w:rPr>
        <w:t>“Almadı”</w:t>
      </w:r>
      <w:r>
        <w:t xml:space="preserve"> olarak göz</w:t>
      </w:r>
      <w:r w:rsidRPr="000D5440">
        <w:t xml:space="preserve">ükmesi sonucunda, yazılma işlemini gerçekleştirememiştir. Öğrenci Serdar </w:t>
      </w:r>
      <w:proofErr w:type="spellStart"/>
      <w:r w:rsidRPr="000D5440">
        <w:t>TAĞRIKULU’nun</w:t>
      </w:r>
      <w:proofErr w:type="spellEnd"/>
      <w:r w:rsidRPr="000D5440">
        <w:t xml:space="preserve"> derse yazılma işleminin </w:t>
      </w:r>
      <w:r>
        <w:t>aşağıda</w:t>
      </w:r>
      <w:r w:rsidRPr="000D5440">
        <w:t xml:space="preserve"> belirtildiği şekliyle yapılmasına ve gereği için Öğrenci İşleri Dairesi Başkanlığına arzına uygun olduğuna oybirliği ile karar verildi. </w:t>
      </w:r>
    </w:p>
    <w:p w:rsidR="00C41E72" w:rsidRDefault="00C41E72">
      <w:pPr>
        <w:jc w:val="both"/>
        <w:rPr>
          <w:b/>
        </w:rPr>
      </w:pPr>
    </w:p>
    <w:tbl>
      <w:tblPr>
        <w:tblStyle w:val="TabloKlavuzu"/>
        <w:tblW w:w="0" w:type="auto"/>
        <w:tblLook w:val="04A0" w:firstRow="1" w:lastRow="0" w:firstColumn="1" w:lastColumn="0" w:noHBand="0" w:noVBand="1"/>
      </w:tblPr>
      <w:tblGrid>
        <w:gridCol w:w="1662"/>
        <w:gridCol w:w="1616"/>
        <w:gridCol w:w="1565"/>
        <w:gridCol w:w="2211"/>
        <w:gridCol w:w="864"/>
        <w:gridCol w:w="979"/>
      </w:tblGrid>
      <w:tr w:rsidR="00C41E72" w:rsidTr="00C41E72">
        <w:tc>
          <w:tcPr>
            <w:tcW w:w="1662" w:type="dxa"/>
          </w:tcPr>
          <w:p w:rsidR="00C41E72" w:rsidRDefault="00C41E72">
            <w:pPr>
              <w:jc w:val="both"/>
              <w:rPr>
                <w:b/>
              </w:rPr>
            </w:pPr>
            <w:r>
              <w:rPr>
                <w:b/>
              </w:rPr>
              <w:t>Numarası</w:t>
            </w:r>
          </w:p>
        </w:tc>
        <w:tc>
          <w:tcPr>
            <w:tcW w:w="1616" w:type="dxa"/>
          </w:tcPr>
          <w:p w:rsidR="00C41E72" w:rsidRDefault="00C41E72">
            <w:pPr>
              <w:jc w:val="both"/>
              <w:rPr>
                <w:b/>
              </w:rPr>
            </w:pPr>
            <w:r>
              <w:rPr>
                <w:b/>
              </w:rPr>
              <w:t>Adı Soyadı</w:t>
            </w:r>
          </w:p>
        </w:tc>
        <w:tc>
          <w:tcPr>
            <w:tcW w:w="1565" w:type="dxa"/>
          </w:tcPr>
          <w:p w:rsidR="00C41E72" w:rsidRDefault="00C41E72">
            <w:pPr>
              <w:jc w:val="both"/>
              <w:rPr>
                <w:b/>
              </w:rPr>
            </w:pPr>
            <w:r>
              <w:rPr>
                <w:b/>
              </w:rPr>
              <w:t>Dersin Kodu</w:t>
            </w:r>
          </w:p>
        </w:tc>
        <w:tc>
          <w:tcPr>
            <w:tcW w:w="2211" w:type="dxa"/>
          </w:tcPr>
          <w:p w:rsidR="00C41E72" w:rsidRDefault="00C41E72">
            <w:pPr>
              <w:jc w:val="both"/>
              <w:rPr>
                <w:b/>
              </w:rPr>
            </w:pPr>
            <w:r>
              <w:rPr>
                <w:b/>
              </w:rPr>
              <w:t>Dersin Adı</w:t>
            </w:r>
          </w:p>
        </w:tc>
        <w:tc>
          <w:tcPr>
            <w:tcW w:w="864" w:type="dxa"/>
          </w:tcPr>
          <w:p w:rsidR="00C41E72" w:rsidRDefault="00C41E72">
            <w:pPr>
              <w:jc w:val="both"/>
              <w:rPr>
                <w:b/>
              </w:rPr>
            </w:pPr>
            <w:r>
              <w:rPr>
                <w:b/>
              </w:rPr>
              <w:t>T+U</w:t>
            </w:r>
          </w:p>
        </w:tc>
        <w:tc>
          <w:tcPr>
            <w:tcW w:w="979" w:type="dxa"/>
          </w:tcPr>
          <w:p w:rsidR="00C41E72" w:rsidRDefault="00C41E72">
            <w:pPr>
              <w:jc w:val="both"/>
              <w:rPr>
                <w:b/>
              </w:rPr>
            </w:pPr>
            <w:r>
              <w:rPr>
                <w:b/>
              </w:rPr>
              <w:t>Y.Y</w:t>
            </w:r>
          </w:p>
        </w:tc>
      </w:tr>
      <w:tr w:rsidR="00C41E72" w:rsidRPr="00C41E72" w:rsidTr="00C41E72">
        <w:tc>
          <w:tcPr>
            <w:tcW w:w="1662" w:type="dxa"/>
            <w:vMerge w:val="restart"/>
          </w:tcPr>
          <w:p w:rsidR="00C41E72" w:rsidRPr="00C41E72" w:rsidRDefault="00C41E72">
            <w:pPr>
              <w:jc w:val="both"/>
            </w:pPr>
          </w:p>
          <w:p w:rsidR="00C41E72" w:rsidRPr="00C41E72" w:rsidRDefault="00C41E72">
            <w:pPr>
              <w:jc w:val="both"/>
            </w:pPr>
            <w:r w:rsidRPr="00C41E72">
              <w:t>1207.04024</w:t>
            </w:r>
          </w:p>
        </w:tc>
        <w:tc>
          <w:tcPr>
            <w:tcW w:w="1616" w:type="dxa"/>
            <w:vMerge w:val="restart"/>
          </w:tcPr>
          <w:p w:rsidR="00C41E72" w:rsidRPr="00C41E72" w:rsidRDefault="00C41E72">
            <w:pPr>
              <w:jc w:val="both"/>
            </w:pPr>
          </w:p>
          <w:p w:rsidR="00C41E72" w:rsidRPr="00C41E72" w:rsidRDefault="00C41E72">
            <w:pPr>
              <w:jc w:val="both"/>
            </w:pPr>
            <w:r w:rsidRPr="00C41E72">
              <w:t>Serdar TAĞRIKULU</w:t>
            </w:r>
          </w:p>
        </w:tc>
        <w:tc>
          <w:tcPr>
            <w:tcW w:w="1565" w:type="dxa"/>
          </w:tcPr>
          <w:p w:rsidR="00C41E72" w:rsidRPr="00C41E72" w:rsidRDefault="00C41E72">
            <w:pPr>
              <w:jc w:val="both"/>
            </w:pPr>
            <w:r w:rsidRPr="00C41E72">
              <w:t>SRM208</w:t>
            </w:r>
          </w:p>
        </w:tc>
        <w:tc>
          <w:tcPr>
            <w:tcW w:w="2211" w:type="dxa"/>
          </w:tcPr>
          <w:p w:rsidR="00C41E72" w:rsidRPr="00C41E72" w:rsidRDefault="00C41E72">
            <w:pPr>
              <w:jc w:val="both"/>
            </w:pPr>
            <w:r>
              <w:t>Seramik Tasarımı II</w:t>
            </w:r>
          </w:p>
        </w:tc>
        <w:tc>
          <w:tcPr>
            <w:tcW w:w="864" w:type="dxa"/>
          </w:tcPr>
          <w:p w:rsidR="00C41E72" w:rsidRPr="00C41E72" w:rsidRDefault="00C41E72">
            <w:pPr>
              <w:jc w:val="both"/>
            </w:pPr>
            <w:r>
              <w:t>2+2</w:t>
            </w:r>
          </w:p>
        </w:tc>
        <w:tc>
          <w:tcPr>
            <w:tcW w:w="979" w:type="dxa"/>
          </w:tcPr>
          <w:p w:rsidR="00C41E72" w:rsidRPr="00C41E72" w:rsidRDefault="00C41E72">
            <w:pPr>
              <w:jc w:val="both"/>
            </w:pPr>
            <w:r>
              <w:t>IV</w:t>
            </w:r>
          </w:p>
        </w:tc>
      </w:tr>
      <w:tr w:rsidR="00C41E72" w:rsidRPr="00C41E72" w:rsidTr="00C41E72">
        <w:tc>
          <w:tcPr>
            <w:tcW w:w="1662" w:type="dxa"/>
            <w:vMerge/>
          </w:tcPr>
          <w:p w:rsidR="00C41E72" w:rsidRPr="00C41E72" w:rsidRDefault="00C41E72">
            <w:pPr>
              <w:jc w:val="both"/>
            </w:pPr>
          </w:p>
        </w:tc>
        <w:tc>
          <w:tcPr>
            <w:tcW w:w="1616" w:type="dxa"/>
            <w:vMerge/>
          </w:tcPr>
          <w:p w:rsidR="00C41E72" w:rsidRPr="00C41E72" w:rsidRDefault="00C41E72">
            <w:pPr>
              <w:jc w:val="both"/>
            </w:pPr>
          </w:p>
        </w:tc>
        <w:tc>
          <w:tcPr>
            <w:tcW w:w="1565" w:type="dxa"/>
          </w:tcPr>
          <w:p w:rsidR="00C41E72" w:rsidRPr="00C41E72" w:rsidRDefault="00C41E72">
            <w:pPr>
              <w:jc w:val="both"/>
            </w:pPr>
            <w:r w:rsidRPr="00C41E72">
              <w:t>SRM202</w:t>
            </w:r>
          </w:p>
        </w:tc>
        <w:tc>
          <w:tcPr>
            <w:tcW w:w="2211" w:type="dxa"/>
          </w:tcPr>
          <w:p w:rsidR="00C41E72" w:rsidRPr="00C41E72" w:rsidRDefault="00C41E72">
            <w:pPr>
              <w:jc w:val="both"/>
            </w:pPr>
            <w:r>
              <w:t>Alçı Kalıp Teknikleri</w:t>
            </w:r>
          </w:p>
        </w:tc>
        <w:tc>
          <w:tcPr>
            <w:tcW w:w="864" w:type="dxa"/>
          </w:tcPr>
          <w:p w:rsidR="00C41E72" w:rsidRPr="00C41E72" w:rsidRDefault="00C41E72">
            <w:pPr>
              <w:jc w:val="both"/>
            </w:pPr>
            <w:r>
              <w:t>2+2</w:t>
            </w:r>
          </w:p>
        </w:tc>
        <w:tc>
          <w:tcPr>
            <w:tcW w:w="979" w:type="dxa"/>
          </w:tcPr>
          <w:p w:rsidR="00C41E72" w:rsidRPr="00C41E72" w:rsidRDefault="00C41E72">
            <w:pPr>
              <w:jc w:val="both"/>
            </w:pPr>
            <w:r>
              <w:t>IV</w:t>
            </w:r>
          </w:p>
        </w:tc>
      </w:tr>
      <w:tr w:rsidR="00C41E72" w:rsidRPr="00C41E72" w:rsidTr="00C41E72">
        <w:tc>
          <w:tcPr>
            <w:tcW w:w="1662" w:type="dxa"/>
            <w:vMerge/>
          </w:tcPr>
          <w:p w:rsidR="00C41E72" w:rsidRPr="00C41E72" w:rsidRDefault="00C41E72">
            <w:pPr>
              <w:jc w:val="both"/>
            </w:pPr>
          </w:p>
        </w:tc>
        <w:tc>
          <w:tcPr>
            <w:tcW w:w="1616" w:type="dxa"/>
            <w:vMerge/>
          </w:tcPr>
          <w:p w:rsidR="00C41E72" w:rsidRPr="00C41E72" w:rsidRDefault="00C41E72">
            <w:pPr>
              <w:jc w:val="both"/>
            </w:pPr>
          </w:p>
        </w:tc>
        <w:tc>
          <w:tcPr>
            <w:tcW w:w="1565" w:type="dxa"/>
          </w:tcPr>
          <w:p w:rsidR="00C41E72" w:rsidRPr="00C41E72" w:rsidRDefault="00C41E72">
            <w:pPr>
              <w:jc w:val="both"/>
            </w:pPr>
            <w:r w:rsidRPr="00C41E72">
              <w:t>SRM206</w:t>
            </w:r>
          </w:p>
        </w:tc>
        <w:tc>
          <w:tcPr>
            <w:tcW w:w="2211" w:type="dxa"/>
          </w:tcPr>
          <w:p w:rsidR="00C41E72" w:rsidRPr="00C41E72" w:rsidRDefault="00C41E72">
            <w:pPr>
              <w:jc w:val="both"/>
            </w:pPr>
            <w:r>
              <w:t>Cam Şekillendirme II</w:t>
            </w:r>
          </w:p>
        </w:tc>
        <w:tc>
          <w:tcPr>
            <w:tcW w:w="864" w:type="dxa"/>
          </w:tcPr>
          <w:p w:rsidR="00C41E72" w:rsidRPr="00C41E72" w:rsidRDefault="00C41E72">
            <w:pPr>
              <w:jc w:val="both"/>
            </w:pPr>
            <w:r>
              <w:t>2+2</w:t>
            </w:r>
          </w:p>
        </w:tc>
        <w:tc>
          <w:tcPr>
            <w:tcW w:w="979" w:type="dxa"/>
          </w:tcPr>
          <w:p w:rsidR="00C41E72" w:rsidRPr="00C41E72" w:rsidRDefault="00C41E72">
            <w:pPr>
              <w:jc w:val="both"/>
            </w:pPr>
            <w:r>
              <w:t>IV</w:t>
            </w:r>
          </w:p>
        </w:tc>
      </w:tr>
      <w:tr w:rsidR="00C41E72" w:rsidRPr="00C41E72" w:rsidTr="00C41E72">
        <w:tc>
          <w:tcPr>
            <w:tcW w:w="1662" w:type="dxa"/>
            <w:vMerge/>
          </w:tcPr>
          <w:p w:rsidR="00C41E72" w:rsidRPr="00C41E72" w:rsidRDefault="00C41E72">
            <w:pPr>
              <w:jc w:val="both"/>
            </w:pPr>
          </w:p>
        </w:tc>
        <w:tc>
          <w:tcPr>
            <w:tcW w:w="1616" w:type="dxa"/>
            <w:vMerge/>
          </w:tcPr>
          <w:p w:rsidR="00C41E72" w:rsidRPr="00C41E72" w:rsidRDefault="00C41E72">
            <w:pPr>
              <w:jc w:val="both"/>
            </w:pPr>
          </w:p>
        </w:tc>
        <w:tc>
          <w:tcPr>
            <w:tcW w:w="1565" w:type="dxa"/>
          </w:tcPr>
          <w:p w:rsidR="00C41E72" w:rsidRPr="00C41E72" w:rsidRDefault="00C41E72" w:rsidP="00C41E72">
            <w:pPr>
              <w:jc w:val="both"/>
            </w:pPr>
            <w:r w:rsidRPr="00C41E72">
              <w:t>SNT306</w:t>
            </w:r>
          </w:p>
        </w:tc>
        <w:tc>
          <w:tcPr>
            <w:tcW w:w="2211" w:type="dxa"/>
          </w:tcPr>
          <w:p w:rsidR="00C41E72" w:rsidRPr="00C41E72" w:rsidRDefault="00C41E72">
            <w:pPr>
              <w:jc w:val="both"/>
            </w:pPr>
            <w:r>
              <w:t>Seramik Teknolojisi</w:t>
            </w:r>
          </w:p>
        </w:tc>
        <w:tc>
          <w:tcPr>
            <w:tcW w:w="864" w:type="dxa"/>
          </w:tcPr>
          <w:p w:rsidR="00C41E72" w:rsidRPr="00C41E72" w:rsidRDefault="00C41E72">
            <w:pPr>
              <w:jc w:val="both"/>
            </w:pPr>
            <w:r>
              <w:t>2+2</w:t>
            </w:r>
          </w:p>
        </w:tc>
        <w:tc>
          <w:tcPr>
            <w:tcW w:w="979" w:type="dxa"/>
          </w:tcPr>
          <w:p w:rsidR="00C41E72" w:rsidRPr="00C41E72" w:rsidRDefault="00C41E72">
            <w:pPr>
              <w:jc w:val="both"/>
            </w:pPr>
            <w:r>
              <w:t>IV</w:t>
            </w:r>
          </w:p>
        </w:tc>
      </w:tr>
      <w:tr w:rsidR="00C41E72" w:rsidRPr="00C41E72" w:rsidTr="00C41E72">
        <w:tc>
          <w:tcPr>
            <w:tcW w:w="1662" w:type="dxa"/>
            <w:vMerge/>
          </w:tcPr>
          <w:p w:rsidR="00C41E72" w:rsidRPr="00C41E72" w:rsidRDefault="00C41E72">
            <w:pPr>
              <w:jc w:val="both"/>
            </w:pPr>
          </w:p>
        </w:tc>
        <w:tc>
          <w:tcPr>
            <w:tcW w:w="1616" w:type="dxa"/>
            <w:vMerge/>
          </w:tcPr>
          <w:p w:rsidR="00C41E72" w:rsidRPr="00C41E72" w:rsidRDefault="00C41E72">
            <w:pPr>
              <w:jc w:val="both"/>
            </w:pPr>
          </w:p>
        </w:tc>
        <w:tc>
          <w:tcPr>
            <w:tcW w:w="1565" w:type="dxa"/>
          </w:tcPr>
          <w:p w:rsidR="00C41E72" w:rsidRPr="00C41E72" w:rsidRDefault="00C41E72">
            <w:pPr>
              <w:jc w:val="both"/>
            </w:pPr>
            <w:r w:rsidRPr="00C41E72">
              <w:t>GSF024</w:t>
            </w:r>
          </w:p>
        </w:tc>
        <w:tc>
          <w:tcPr>
            <w:tcW w:w="2211" w:type="dxa"/>
          </w:tcPr>
          <w:p w:rsidR="00C41E72" w:rsidRPr="00C41E72" w:rsidRDefault="00C41E72">
            <w:pPr>
              <w:jc w:val="both"/>
            </w:pPr>
            <w:r>
              <w:t>Yüzeysel Tasarım</w:t>
            </w:r>
          </w:p>
        </w:tc>
        <w:tc>
          <w:tcPr>
            <w:tcW w:w="864" w:type="dxa"/>
          </w:tcPr>
          <w:p w:rsidR="00C41E72" w:rsidRPr="00C41E72" w:rsidRDefault="00C41E72">
            <w:pPr>
              <w:jc w:val="both"/>
            </w:pPr>
            <w:r>
              <w:t>1+2</w:t>
            </w:r>
          </w:p>
        </w:tc>
        <w:tc>
          <w:tcPr>
            <w:tcW w:w="979" w:type="dxa"/>
          </w:tcPr>
          <w:p w:rsidR="00C41E72" w:rsidRPr="00C41E72" w:rsidRDefault="00C41E72">
            <w:pPr>
              <w:jc w:val="both"/>
            </w:pPr>
            <w:r>
              <w:t>IV</w:t>
            </w:r>
          </w:p>
        </w:tc>
      </w:tr>
    </w:tbl>
    <w:p w:rsidR="00C41E72" w:rsidRDefault="00C41E72">
      <w:pPr>
        <w:jc w:val="both"/>
        <w:rPr>
          <w:b/>
        </w:rPr>
      </w:pPr>
    </w:p>
    <w:p w:rsidR="00A360E5" w:rsidRPr="00EC5786" w:rsidRDefault="00A360E5">
      <w:pPr>
        <w:jc w:val="both"/>
      </w:pPr>
      <w:r>
        <w:rPr>
          <w:b/>
        </w:rPr>
        <w:t>22-</w:t>
      </w:r>
      <w:r w:rsidR="00EC5786">
        <w:rPr>
          <w:b/>
        </w:rPr>
        <w:t xml:space="preserve"> </w:t>
      </w:r>
      <w:r w:rsidR="00EC5786" w:rsidRPr="00EC5786">
        <w:t>2013-2014 Eğitim Öğretim Yılı Bahar Yarıyılı Fakültemiz Bölüm ve Fakülte Ortak Seçmeli Ders kontenjanları hususu görüşmeye açıldı.</w:t>
      </w:r>
    </w:p>
    <w:p w:rsidR="00EC5786" w:rsidRDefault="00EC5786">
      <w:pPr>
        <w:jc w:val="both"/>
      </w:pPr>
      <w:r w:rsidRPr="00EC5786">
        <w:t>Yapılan görüşmeler sonunda, 2013-2014 Eğitim Öğretim Yılı Bahar Yarıyılı Fakültemiz Bölüm ve Fakülte Ortak Seçmeli Ders kontenjanlarının minimum 5 olarak kabulüne ve gereği için Öğrenci İşleri Dairesi Başkanlığına arzına oybirliği ile karar verildi.</w:t>
      </w:r>
    </w:p>
    <w:p w:rsidR="00092DA9" w:rsidRDefault="00092DA9">
      <w:pPr>
        <w:jc w:val="both"/>
      </w:pPr>
    </w:p>
    <w:p w:rsidR="00B628F0" w:rsidRPr="00F019ED" w:rsidRDefault="00B628F0" w:rsidP="00B628F0">
      <w:pPr>
        <w:jc w:val="both"/>
      </w:pPr>
      <w:r w:rsidRPr="00B628F0">
        <w:rPr>
          <w:b/>
        </w:rPr>
        <w:t>23-</w:t>
      </w:r>
      <w:r>
        <w:rPr>
          <w:b/>
        </w:rPr>
        <w:t xml:space="preserve"> </w:t>
      </w:r>
      <w:r w:rsidRPr="00F019ED">
        <w:t xml:space="preserve">Fakültemiz Mimarlık Bölümü ÖYP Araştırma Görevlisi </w:t>
      </w:r>
      <w:r>
        <w:t xml:space="preserve">Emre </w:t>
      </w:r>
      <w:proofErr w:type="spellStart"/>
      <w:r>
        <w:t>DEMİRTAŞ’ın</w:t>
      </w:r>
      <w:proofErr w:type="spellEnd"/>
      <w:r w:rsidRPr="00F019ED">
        <w:t xml:space="preserve"> </w:t>
      </w:r>
      <w:proofErr w:type="gramStart"/>
      <w:r w:rsidRPr="00F019ED">
        <w:t>0</w:t>
      </w:r>
      <w:r>
        <w:t>5/03/2014</w:t>
      </w:r>
      <w:proofErr w:type="gramEnd"/>
      <w:r>
        <w:t xml:space="preserve"> tarih ve 6092</w:t>
      </w:r>
      <w:r w:rsidRPr="00F019ED">
        <w:t xml:space="preserve"> sayılı dilekçesi okundu.</w:t>
      </w:r>
    </w:p>
    <w:p w:rsidR="00B628F0" w:rsidRPr="00F019ED" w:rsidRDefault="00B628F0" w:rsidP="00B628F0">
      <w:pPr>
        <w:jc w:val="both"/>
      </w:pPr>
    </w:p>
    <w:p w:rsidR="00B628F0" w:rsidRPr="00C122A0" w:rsidRDefault="00B628F0" w:rsidP="00B628F0">
      <w:pPr>
        <w:jc w:val="both"/>
      </w:pPr>
      <w:proofErr w:type="gramStart"/>
      <w:r w:rsidRPr="00C122A0">
        <w:t xml:space="preserve">Yapılan görüşmeler sonunda; Yükseköğretim Kurulu Başkanlığı tarafından Öğretim Üyesi Yetiştirme Programı (ÖYP) kapsamında Fakültemiz </w:t>
      </w:r>
      <w:r>
        <w:t xml:space="preserve">Mimarlık </w:t>
      </w:r>
      <w:r w:rsidRPr="00C122A0">
        <w:t xml:space="preserve">Bölümüne atanan </w:t>
      </w:r>
      <w:r>
        <w:t xml:space="preserve">Emre </w:t>
      </w:r>
      <w:proofErr w:type="spellStart"/>
      <w:r>
        <w:t>DEMİRTAŞ’ın</w:t>
      </w:r>
      <w:proofErr w:type="spellEnd"/>
      <w:r w:rsidRPr="00C122A0">
        <w:t>, yabancı dil puanının 65’in altında olması sebebiyle, 6 (altı) ay süreyle yabancı dil eğitimi almak üzere; 2547 Sayılı Yükseköğr</w:t>
      </w:r>
      <w:r>
        <w:t xml:space="preserve">etim Kanunun 39.maddesi gereği Anadolu </w:t>
      </w:r>
      <w:r w:rsidRPr="00C122A0">
        <w:t>Üniversitesi’nde görevlendirilmesinin</w:t>
      </w:r>
      <w:r>
        <w:t xml:space="preserve"> uygun olduğuna ve gereği için Personel Dairesi Başkanlığına</w:t>
      </w:r>
      <w:r w:rsidRPr="00C122A0">
        <w:t xml:space="preserve"> arzına oybirliği ile karar verildi.</w:t>
      </w:r>
      <w:proofErr w:type="gramEnd"/>
    </w:p>
    <w:p w:rsidR="00B628F0" w:rsidRPr="00B628F0" w:rsidRDefault="00B628F0">
      <w:pPr>
        <w:jc w:val="both"/>
        <w:rPr>
          <w:b/>
        </w:rPr>
      </w:pPr>
    </w:p>
    <w:p w:rsidR="006F5FEE" w:rsidRPr="006F5FEE" w:rsidRDefault="006F5FEE" w:rsidP="006F5FEE">
      <w:pPr>
        <w:ind w:left="7788"/>
        <w:jc w:val="both"/>
        <w:rPr>
          <w:b/>
          <w:u w:val="single"/>
        </w:rPr>
      </w:pPr>
      <w:r w:rsidRPr="006F5FEE">
        <w:rPr>
          <w:b/>
          <w:u w:val="single"/>
        </w:rPr>
        <w:lastRenderedPageBreak/>
        <w:t>FYK/371-</w:t>
      </w:r>
      <w:r>
        <w:rPr>
          <w:b/>
          <w:u w:val="single"/>
        </w:rPr>
        <w:t>9</w:t>
      </w:r>
    </w:p>
    <w:p w:rsidR="006F5FEE" w:rsidRDefault="006F5FEE" w:rsidP="006F5FEE">
      <w:pPr>
        <w:ind w:left="7788"/>
        <w:jc w:val="both"/>
        <w:rPr>
          <w:b/>
        </w:rPr>
      </w:pPr>
      <w:proofErr w:type="gramStart"/>
      <w:r w:rsidRPr="006F5FEE">
        <w:rPr>
          <w:b/>
        </w:rPr>
        <w:t>05/03/2014</w:t>
      </w:r>
      <w:proofErr w:type="gramEnd"/>
    </w:p>
    <w:p w:rsidR="006F5FEE" w:rsidRDefault="006F5FEE">
      <w:pPr>
        <w:jc w:val="both"/>
        <w:rPr>
          <w:b/>
        </w:rPr>
      </w:pPr>
    </w:p>
    <w:p w:rsidR="006F5FEE" w:rsidRDefault="006F5FEE">
      <w:pPr>
        <w:jc w:val="both"/>
        <w:rPr>
          <w:b/>
        </w:rPr>
      </w:pPr>
    </w:p>
    <w:p w:rsidR="006F5FEE" w:rsidRDefault="006F5FEE">
      <w:pPr>
        <w:jc w:val="both"/>
        <w:rPr>
          <w:b/>
        </w:rPr>
      </w:pPr>
    </w:p>
    <w:p w:rsidR="00092DA9" w:rsidRDefault="00092DA9">
      <w:pPr>
        <w:jc w:val="both"/>
      </w:pPr>
      <w:r w:rsidRPr="00092DA9">
        <w:rPr>
          <w:b/>
        </w:rPr>
        <w:t>2</w:t>
      </w:r>
      <w:r w:rsidR="00B628F0">
        <w:rPr>
          <w:b/>
        </w:rPr>
        <w:t>4</w:t>
      </w:r>
      <w:r w:rsidRPr="00092DA9">
        <w:rPr>
          <w:b/>
        </w:rPr>
        <w:t>-</w:t>
      </w:r>
      <w:r>
        <w:rPr>
          <w:b/>
        </w:rPr>
        <w:t xml:space="preserve"> </w:t>
      </w:r>
      <w:r w:rsidRPr="00092DA9">
        <w:t>Gündemde başka madde olmadığından oturuma son verildi.</w:t>
      </w:r>
    </w:p>
    <w:p w:rsidR="006F5FEE" w:rsidRDefault="006F5FEE">
      <w:pPr>
        <w:jc w:val="both"/>
      </w:pPr>
    </w:p>
    <w:p w:rsidR="006F5FEE" w:rsidRDefault="006F5FEE">
      <w:pPr>
        <w:jc w:val="both"/>
      </w:pPr>
    </w:p>
    <w:p w:rsidR="006F5FEE" w:rsidRDefault="006F5FEE">
      <w:pPr>
        <w:jc w:val="both"/>
      </w:pPr>
      <w:bookmarkStart w:id="0" w:name="_GoBack"/>
      <w:bookmarkEnd w:id="0"/>
    </w:p>
    <w:p w:rsidR="00092DA9" w:rsidRDefault="00092DA9">
      <w:pPr>
        <w:jc w:val="both"/>
      </w:pPr>
    </w:p>
    <w:p w:rsidR="00092DA9" w:rsidRPr="005A14FE" w:rsidRDefault="00092DA9" w:rsidP="00092DA9">
      <w:pPr>
        <w:jc w:val="both"/>
        <w:rPr>
          <w:b/>
        </w:rPr>
      </w:pPr>
      <w:r w:rsidRPr="005A14FE">
        <w:rPr>
          <w:b/>
        </w:rPr>
        <w:t>Prof. Dr. Besim F. DELLALOĞLU</w:t>
      </w:r>
      <w:r w:rsidRPr="005A14FE">
        <w:rPr>
          <w:b/>
        </w:rPr>
        <w:tab/>
      </w:r>
      <w:r w:rsidRPr="005A14FE">
        <w:rPr>
          <w:b/>
        </w:rPr>
        <w:tab/>
        <w:t>Prof. Dr. Ayşe ÜSTÜN</w:t>
      </w:r>
    </w:p>
    <w:p w:rsidR="00092DA9" w:rsidRPr="005A14FE" w:rsidRDefault="00092DA9" w:rsidP="00092DA9">
      <w:pPr>
        <w:jc w:val="both"/>
        <w:rPr>
          <w:b/>
        </w:rPr>
      </w:pPr>
      <w:r w:rsidRPr="005A14FE">
        <w:rPr>
          <w:b/>
        </w:rPr>
        <w:t>DEKAN</w:t>
      </w:r>
      <w:r w:rsidRPr="005A14FE">
        <w:rPr>
          <w:b/>
        </w:rPr>
        <w:tab/>
      </w:r>
      <w:r w:rsidRPr="005A14FE">
        <w:rPr>
          <w:b/>
        </w:rPr>
        <w:tab/>
      </w:r>
      <w:r w:rsidRPr="005A14FE">
        <w:rPr>
          <w:b/>
        </w:rPr>
        <w:tab/>
      </w:r>
      <w:r w:rsidRPr="005A14FE">
        <w:rPr>
          <w:b/>
        </w:rPr>
        <w:tab/>
      </w:r>
      <w:r w:rsidRPr="005A14FE">
        <w:rPr>
          <w:b/>
        </w:rPr>
        <w:tab/>
      </w:r>
      <w:r w:rsidRPr="005A14FE">
        <w:rPr>
          <w:b/>
        </w:rPr>
        <w:tab/>
        <w:t>ÜYE</w:t>
      </w:r>
    </w:p>
    <w:p w:rsidR="00092DA9" w:rsidRPr="005A14FE" w:rsidRDefault="00092DA9" w:rsidP="00092DA9">
      <w:pPr>
        <w:jc w:val="both"/>
        <w:rPr>
          <w:b/>
        </w:rPr>
      </w:pPr>
    </w:p>
    <w:p w:rsidR="00092DA9" w:rsidRPr="005A14FE" w:rsidRDefault="00092DA9" w:rsidP="00092DA9">
      <w:pPr>
        <w:jc w:val="both"/>
        <w:rPr>
          <w:b/>
        </w:rPr>
      </w:pPr>
    </w:p>
    <w:p w:rsidR="00092DA9" w:rsidRPr="005A14FE" w:rsidRDefault="00092DA9" w:rsidP="00092DA9">
      <w:pPr>
        <w:jc w:val="both"/>
        <w:rPr>
          <w:b/>
        </w:rPr>
      </w:pPr>
      <w:r w:rsidRPr="005A14FE">
        <w:rPr>
          <w:b/>
        </w:rPr>
        <w:t>Prof. Hayriye KOÇ BAŞARA</w:t>
      </w:r>
      <w:r w:rsidRPr="005A14FE">
        <w:rPr>
          <w:b/>
        </w:rPr>
        <w:tab/>
      </w:r>
      <w:r w:rsidRPr="005A14FE">
        <w:rPr>
          <w:b/>
        </w:rPr>
        <w:tab/>
      </w:r>
      <w:r w:rsidRPr="005A14FE">
        <w:rPr>
          <w:b/>
        </w:rPr>
        <w:tab/>
        <w:t>Prof. Füsun ÇAĞLAYAN</w:t>
      </w:r>
    </w:p>
    <w:p w:rsidR="00092DA9" w:rsidRPr="005A14FE" w:rsidRDefault="00092DA9" w:rsidP="00092DA9">
      <w:pPr>
        <w:jc w:val="both"/>
        <w:rPr>
          <w:b/>
        </w:rPr>
      </w:pPr>
      <w:r w:rsidRPr="005A14FE">
        <w:rPr>
          <w:b/>
        </w:rPr>
        <w:t>ÜYE</w:t>
      </w:r>
      <w:r w:rsidRPr="005A14FE">
        <w:rPr>
          <w:b/>
        </w:rPr>
        <w:tab/>
      </w:r>
      <w:r w:rsidRPr="005A14FE">
        <w:rPr>
          <w:b/>
        </w:rPr>
        <w:tab/>
      </w:r>
      <w:r w:rsidRPr="005A14FE">
        <w:rPr>
          <w:b/>
        </w:rPr>
        <w:tab/>
      </w:r>
      <w:r w:rsidRPr="005A14FE">
        <w:rPr>
          <w:b/>
        </w:rPr>
        <w:tab/>
      </w:r>
      <w:r w:rsidRPr="005A14FE">
        <w:rPr>
          <w:b/>
        </w:rPr>
        <w:tab/>
      </w:r>
      <w:r w:rsidRPr="005A14FE">
        <w:rPr>
          <w:b/>
        </w:rPr>
        <w:tab/>
      </w:r>
      <w:r w:rsidRPr="005A14FE">
        <w:rPr>
          <w:b/>
        </w:rPr>
        <w:tab/>
      </w:r>
      <w:proofErr w:type="spellStart"/>
      <w:r w:rsidRPr="005A14FE">
        <w:rPr>
          <w:b/>
        </w:rPr>
        <w:t>ÜYE</w:t>
      </w:r>
      <w:proofErr w:type="spellEnd"/>
    </w:p>
    <w:p w:rsidR="00092DA9" w:rsidRPr="005A14FE" w:rsidRDefault="00092DA9" w:rsidP="00092DA9">
      <w:pPr>
        <w:jc w:val="both"/>
        <w:rPr>
          <w:b/>
        </w:rPr>
      </w:pPr>
    </w:p>
    <w:p w:rsidR="00092DA9" w:rsidRPr="005A14FE" w:rsidRDefault="00535273" w:rsidP="00092DA9">
      <w:pPr>
        <w:jc w:val="both"/>
        <w:rPr>
          <w:b/>
        </w:rPr>
      </w:pPr>
      <w:r>
        <w:rPr>
          <w:b/>
        </w:rPr>
        <w:tab/>
      </w:r>
    </w:p>
    <w:p w:rsidR="00092DA9" w:rsidRPr="005A14FE" w:rsidRDefault="00092DA9" w:rsidP="00092DA9">
      <w:pPr>
        <w:jc w:val="both"/>
        <w:rPr>
          <w:b/>
        </w:rPr>
      </w:pPr>
      <w:r w:rsidRPr="005A14FE">
        <w:rPr>
          <w:b/>
        </w:rPr>
        <w:t>Doç. Dr. Süreyya ÇAKIR</w:t>
      </w:r>
      <w:r w:rsidRPr="005A14FE">
        <w:rPr>
          <w:b/>
        </w:rPr>
        <w:tab/>
      </w:r>
      <w:r w:rsidRPr="005A14FE">
        <w:rPr>
          <w:b/>
        </w:rPr>
        <w:tab/>
      </w:r>
      <w:r w:rsidRPr="005A14FE">
        <w:rPr>
          <w:b/>
        </w:rPr>
        <w:tab/>
      </w:r>
      <w:r w:rsidR="00535273">
        <w:rPr>
          <w:b/>
        </w:rPr>
        <w:tab/>
      </w:r>
      <w:proofErr w:type="spellStart"/>
      <w:proofErr w:type="gramStart"/>
      <w:r w:rsidRPr="005A14FE">
        <w:rPr>
          <w:b/>
        </w:rPr>
        <w:t>Yrd.Doç.Buket</w:t>
      </w:r>
      <w:proofErr w:type="spellEnd"/>
      <w:proofErr w:type="gramEnd"/>
      <w:r w:rsidRPr="005A14FE">
        <w:rPr>
          <w:b/>
        </w:rPr>
        <w:t xml:space="preserve"> ACARTÜRK</w:t>
      </w:r>
    </w:p>
    <w:p w:rsidR="00092DA9" w:rsidRPr="005A14FE" w:rsidRDefault="00092DA9" w:rsidP="00092DA9">
      <w:pPr>
        <w:jc w:val="both"/>
        <w:rPr>
          <w:b/>
        </w:rPr>
      </w:pPr>
      <w:r w:rsidRPr="005A14FE">
        <w:rPr>
          <w:b/>
        </w:rPr>
        <w:t>ÜYE</w:t>
      </w:r>
      <w:r w:rsidRPr="005A14FE">
        <w:rPr>
          <w:b/>
        </w:rPr>
        <w:tab/>
      </w:r>
      <w:r w:rsidRPr="005A14FE">
        <w:rPr>
          <w:b/>
        </w:rPr>
        <w:tab/>
      </w:r>
      <w:r w:rsidRPr="005A14FE">
        <w:rPr>
          <w:b/>
        </w:rPr>
        <w:tab/>
      </w:r>
      <w:r w:rsidRPr="005A14FE">
        <w:rPr>
          <w:b/>
        </w:rPr>
        <w:tab/>
      </w:r>
      <w:r w:rsidRPr="005A14FE">
        <w:rPr>
          <w:b/>
        </w:rPr>
        <w:tab/>
      </w:r>
      <w:r w:rsidRPr="005A14FE">
        <w:rPr>
          <w:b/>
        </w:rPr>
        <w:tab/>
      </w:r>
      <w:r w:rsidR="00535273">
        <w:rPr>
          <w:b/>
        </w:rPr>
        <w:tab/>
      </w:r>
      <w:proofErr w:type="spellStart"/>
      <w:r w:rsidRPr="005A14FE">
        <w:rPr>
          <w:b/>
        </w:rPr>
        <w:t>ÜYE</w:t>
      </w:r>
      <w:proofErr w:type="spellEnd"/>
    </w:p>
    <w:p w:rsidR="00092DA9" w:rsidRPr="005A14FE" w:rsidRDefault="00092DA9" w:rsidP="00092DA9">
      <w:pPr>
        <w:jc w:val="both"/>
        <w:rPr>
          <w:b/>
        </w:rPr>
      </w:pPr>
    </w:p>
    <w:p w:rsidR="00092DA9" w:rsidRPr="005A14FE" w:rsidRDefault="00092DA9" w:rsidP="00092DA9">
      <w:pPr>
        <w:jc w:val="both"/>
        <w:rPr>
          <w:b/>
        </w:rPr>
      </w:pPr>
    </w:p>
    <w:p w:rsidR="00092DA9" w:rsidRPr="00092DA9" w:rsidRDefault="00092DA9">
      <w:pPr>
        <w:jc w:val="both"/>
      </w:pPr>
    </w:p>
    <w:sectPr w:rsidR="00092DA9" w:rsidRPr="00092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79"/>
    <w:rsid w:val="00092DA9"/>
    <w:rsid w:val="000A7EF0"/>
    <w:rsid w:val="000D60C4"/>
    <w:rsid w:val="00114324"/>
    <w:rsid w:val="00163085"/>
    <w:rsid w:val="00213332"/>
    <w:rsid w:val="00270AF2"/>
    <w:rsid w:val="00281EA0"/>
    <w:rsid w:val="00293482"/>
    <w:rsid w:val="002A55FC"/>
    <w:rsid w:val="002E3379"/>
    <w:rsid w:val="00342774"/>
    <w:rsid w:val="00347B92"/>
    <w:rsid w:val="00391EDB"/>
    <w:rsid w:val="003A4459"/>
    <w:rsid w:val="00474F58"/>
    <w:rsid w:val="004B03F4"/>
    <w:rsid w:val="004E0DC4"/>
    <w:rsid w:val="00530B14"/>
    <w:rsid w:val="00535273"/>
    <w:rsid w:val="005413BF"/>
    <w:rsid w:val="00561F1C"/>
    <w:rsid w:val="005A2707"/>
    <w:rsid w:val="005D722E"/>
    <w:rsid w:val="005E5DF6"/>
    <w:rsid w:val="006F5FEE"/>
    <w:rsid w:val="0070253E"/>
    <w:rsid w:val="007376F2"/>
    <w:rsid w:val="00741D98"/>
    <w:rsid w:val="007564DB"/>
    <w:rsid w:val="00766CF6"/>
    <w:rsid w:val="00774AF4"/>
    <w:rsid w:val="00792A49"/>
    <w:rsid w:val="007E6AC6"/>
    <w:rsid w:val="00857770"/>
    <w:rsid w:val="008679D0"/>
    <w:rsid w:val="008A0DD5"/>
    <w:rsid w:val="008B3917"/>
    <w:rsid w:val="009F3976"/>
    <w:rsid w:val="00A360E5"/>
    <w:rsid w:val="00A8255A"/>
    <w:rsid w:val="00AA413D"/>
    <w:rsid w:val="00AB121E"/>
    <w:rsid w:val="00AE74AB"/>
    <w:rsid w:val="00B05C79"/>
    <w:rsid w:val="00B628F0"/>
    <w:rsid w:val="00B77192"/>
    <w:rsid w:val="00BE31DC"/>
    <w:rsid w:val="00C41E72"/>
    <w:rsid w:val="00C62788"/>
    <w:rsid w:val="00C848A5"/>
    <w:rsid w:val="00CC1595"/>
    <w:rsid w:val="00CD2B1D"/>
    <w:rsid w:val="00D10875"/>
    <w:rsid w:val="00D6280E"/>
    <w:rsid w:val="00D76195"/>
    <w:rsid w:val="00DB145D"/>
    <w:rsid w:val="00DD60DD"/>
    <w:rsid w:val="00E64FDA"/>
    <w:rsid w:val="00E82FE6"/>
    <w:rsid w:val="00EA3C05"/>
    <w:rsid w:val="00EC5786"/>
    <w:rsid w:val="00F01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3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rsid w:val="00AB121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3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rsid w:val="00AB121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344">
      <w:bodyDiv w:val="1"/>
      <w:marLeft w:val="0"/>
      <w:marRight w:val="0"/>
      <w:marTop w:val="0"/>
      <w:marBottom w:val="0"/>
      <w:divBdr>
        <w:top w:val="none" w:sz="0" w:space="0" w:color="auto"/>
        <w:left w:val="none" w:sz="0" w:space="0" w:color="auto"/>
        <w:bottom w:val="none" w:sz="0" w:space="0" w:color="auto"/>
        <w:right w:val="none" w:sz="0" w:space="0" w:color="auto"/>
      </w:divBdr>
    </w:div>
    <w:div w:id="16155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2935</Words>
  <Characters>16732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cp:revision>
  <cp:lastPrinted>2014-06-17T08:33:00Z</cp:lastPrinted>
  <dcterms:created xsi:type="dcterms:W3CDTF">2014-06-17T08:33:00Z</dcterms:created>
  <dcterms:modified xsi:type="dcterms:W3CDTF">2014-06-17T08:52:00Z</dcterms:modified>
</cp:coreProperties>
</file>