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80" w:rsidRDefault="00CA2880" w:rsidP="00CA2880">
      <w:pPr>
        <w:jc w:val="both"/>
        <w:rPr>
          <w:b/>
        </w:rPr>
      </w:pPr>
    </w:p>
    <w:p w:rsidR="00CA2880" w:rsidRDefault="00CA2880" w:rsidP="00CA2880">
      <w:pPr>
        <w:jc w:val="both"/>
        <w:rPr>
          <w:b/>
        </w:rPr>
      </w:pPr>
    </w:p>
    <w:p w:rsidR="00CA2880" w:rsidRDefault="00CA2880" w:rsidP="00CA2880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CA2880" w:rsidRDefault="00CA2880" w:rsidP="00CA2880">
      <w:r>
        <w:t>Prof. Dr. Besim F.DELLALOĞLU</w:t>
      </w:r>
      <w:r>
        <w:tab/>
      </w:r>
      <w:r>
        <w:tab/>
      </w:r>
      <w:r>
        <w:tab/>
        <w:t xml:space="preserve">Prof. Hayriye KOÇ BAŞARA </w:t>
      </w:r>
    </w:p>
    <w:p w:rsidR="005874DE" w:rsidRDefault="00CA2880" w:rsidP="00CA2880">
      <w:r>
        <w:t>Doç. Didem ATİŞ ÖZHEKİM</w:t>
      </w:r>
      <w:r>
        <w:tab/>
      </w:r>
      <w:r>
        <w:tab/>
      </w:r>
      <w:r>
        <w:tab/>
        <w:t xml:space="preserve">Prof. </w:t>
      </w:r>
      <w:r w:rsidR="005874DE">
        <w:t>Dr. Ayşe ÜSTÜN</w:t>
      </w:r>
    </w:p>
    <w:p w:rsidR="00CA2880" w:rsidRDefault="005874DE" w:rsidP="00CA2880">
      <w:r>
        <w:t xml:space="preserve">Prof. </w:t>
      </w:r>
      <w:r w:rsidR="00CA2880">
        <w:t>Füsun ÇAĞLAYAN</w:t>
      </w:r>
      <w:r w:rsidR="00CA2880">
        <w:tab/>
      </w:r>
    </w:p>
    <w:p w:rsidR="00CA2880" w:rsidRDefault="00CA2880" w:rsidP="00CA2880">
      <w:pPr>
        <w:tabs>
          <w:tab w:val="center" w:pos="4536"/>
        </w:tabs>
      </w:pPr>
      <w:r>
        <w:t>Doç. Dr. Tahsin TURGAY</w:t>
      </w:r>
      <w:r>
        <w:tab/>
      </w:r>
      <w:r>
        <w:tab/>
      </w:r>
    </w:p>
    <w:p w:rsidR="00CA2880" w:rsidRDefault="00CA2880" w:rsidP="00CA2880">
      <w:pPr>
        <w:tabs>
          <w:tab w:val="center" w:pos="4536"/>
        </w:tabs>
      </w:pPr>
      <w:r>
        <w:t>Yrd. Doç. Buket ACARTÜRK</w:t>
      </w:r>
      <w:r>
        <w:tab/>
        <w:t xml:space="preserve">                       </w:t>
      </w:r>
    </w:p>
    <w:p w:rsidR="00CA2880" w:rsidRDefault="00CA2880" w:rsidP="00CA2880">
      <w:pPr>
        <w:jc w:val="center"/>
        <w:rPr>
          <w:b/>
        </w:rPr>
      </w:pPr>
    </w:p>
    <w:p w:rsidR="00CA2880" w:rsidRDefault="00CA2880" w:rsidP="00CA2880">
      <w:pPr>
        <w:jc w:val="center"/>
        <w:rPr>
          <w:b/>
        </w:rPr>
      </w:pPr>
      <w:r>
        <w:rPr>
          <w:b/>
        </w:rPr>
        <w:t>SAKARYA ÜNİVERSİTESİ</w:t>
      </w:r>
    </w:p>
    <w:p w:rsidR="00CA2880" w:rsidRDefault="00CA2880" w:rsidP="00CA2880">
      <w:pPr>
        <w:jc w:val="center"/>
        <w:rPr>
          <w:b/>
        </w:rPr>
      </w:pPr>
      <w:r>
        <w:rPr>
          <w:b/>
        </w:rPr>
        <w:t>GÜZEL SANATLAR FAKÜLTESİ</w:t>
      </w:r>
    </w:p>
    <w:p w:rsidR="00CA2880" w:rsidRDefault="00CA2880" w:rsidP="00CA288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A2880" w:rsidRDefault="00CA2880" w:rsidP="00CA2880">
      <w:pPr>
        <w:jc w:val="both"/>
      </w:pPr>
    </w:p>
    <w:p w:rsidR="00CA2880" w:rsidRDefault="00CA2880" w:rsidP="00CA2880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27/05/2015</w:t>
      </w:r>
      <w:proofErr w:type="gramEnd"/>
    </w:p>
    <w:p w:rsidR="00CA2880" w:rsidRDefault="00CA2880" w:rsidP="00CA2880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412</w:t>
      </w:r>
    </w:p>
    <w:p w:rsidR="00CA2880" w:rsidRDefault="00CA2880" w:rsidP="00CA2880">
      <w:pPr>
        <w:jc w:val="both"/>
      </w:pPr>
    </w:p>
    <w:p w:rsidR="00CA2880" w:rsidRDefault="00CA2880" w:rsidP="00CA2880">
      <w:r>
        <w:t xml:space="preserve">Fakülte Yönetim Kurulu </w:t>
      </w:r>
      <w:proofErr w:type="gramStart"/>
      <w:r>
        <w:rPr>
          <w:b/>
        </w:rPr>
        <w:t>27/05/2015</w:t>
      </w:r>
      <w:proofErr w:type="gramEnd"/>
      <w:r>
        <w:t xml:space="preserve"> tarihinde Dekan Prof. Dr. Besim F.DELLALOĞLU</w:t>
      </w:r>
    </w:p>
    <w:p w:rsidR="00CA2880" w:rsidRDefault="00CA2880" w:rsidP="00CA2880">
      <w:pPr>
        <w:jc w:val="both"/>
      </w:pP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CA2880" w:rsidRDefault="00CA2880" w:rsidP="00CA2880"/>
    <w:p w:rsidR="00CA2880" w:rsidRDefault="00CA2880" w:rsidP="00CA2880">
      <w:pPr>
        <w:jc w:val="both"/>
        <w:rPr>
          <w:b/>
        </w:rPr>
      </w:pPr>
    </w:p>
    <w:p w:rsidR="00CA2880" w:rsidRDefault="00CB003D" w:rsidP="00CA2880">
      <w:pPr>
        <w:jc w:val="both"/>
      </w:pPr>
      <w:r>
        <w:rPr>
          <w:b/>
        </w:rPr>
        <w:t>1</w:t>
      </w:r>
      <w:r w:rsidR="00CA2880">
        <w:rPr>
          <w:b/>
        </w:rPr>
        <w:t xml:space="preserve">- </w:t>
      </w:r>
      <w:r w:rsidR="00CA2880">
        <w:t>201</w:t>
      </w:r>
      <w:r w:rsidR="00905AD4">
        <w:t>5</w:t>
      </w:r>
      <w:r w:rsidR="00CA2880">
        <w:t>-201</w:t>
      </w:r>
      <w:r w:rsidR="00905AD4">
        <w:t>6</w:t>
      </w:r>
      <w:r w:rsidR="00CA2880">
        <w:t xml:space="preserve"> Eğitim Öğretim Yılı Fakültemiz Özel Yetenek Sınav Takvimi ve Sınav Yürütme Kurulu ve Değerlendirme Jürileri hususu görüşmeye açıldı.</w:t>
      </w:r>
    </w:p>
    <w:p w:rsidR="00CA2880" w:rsidRDefault="00CA2880" w:rsidP="00CA2880">
      <w:pPr>
        <w:jc w:val="both"/>
      </w:pPr>
    </w:p>
    <w:p w:rsidR="00CA2880" w:rsidRDefault="00CA2880" w:rsidP="00CA2880">
      <w:pPr>
        <w:jc w:val="both"/>
      </w:pPr>
      <w:r>
        <w:t>Yapılan görüşmeler sonunda; 201</w:t>
      </w:r>
      <w:r w:rsidR="00905AD4">
        <w:t>5</w:t>
      </w:r>
      <w:r>
        <w:t>-201</w:t>
      </w:r>
      <w:r w:rsidR="00905AD4">
        <w:t>6</w:t>
      </w:r>
      <w:r>
        <w:t xml:space="preserve"> Eğitim Öğretim Yılı Fakültemiz Özel Yetenek Sınav Takviminin, Sınav Yürütme Kurulu Üyelerinin ve Değerlendirme Jürilerinin aşağıda belirtilen isimlerden oluşmasının uygun olduğuna oybirliği ile karar verildi.</w:t>
      </w:r>
    </w:p>
    <w:p w:rsidR="00CA2880" w:rsidRDefault="00CA2880" w:rsidP="00CA2880">
      <w:pPr>
        <w:jc w:val="both"/>
      </w:pPr>
    </w:p>
    <w:p w:rsidR="00CA2880" w:rsidRDefault="00CA2880" w:rsidP="00CA2880">
      <w:pPr>
        <w:jc w:val="both"/>
      </w:pPr>
    </w:p>
    <w:p w:rsidR="00CA2880" w:rsidRDefault="00CA2880" w:rsidP="00CA2880">
      <w:pPr>
        <w:rPr>
          <w:b/>
          <w:sz w:val="20"/>
          <w:szCs w:val="20"/>
        </w:rPr>
      </w:pPr>
      <w:r>
        <w:rPr>
          <w:b/>
          <w:sz w:val="20"/>
          <w:szCs w:val="20"/>
        </w:rPr>
        <w:t>201-201</w:t>
      </w:r>
      <w:r w:rsidR="00905AD4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EĞİTİM ÖĞRETİM YILI FAKÜLTEMİZ ÖZEL YETENEK SINAV TAKVİMİ</w:t>
      </w:r>
    </w:p>
    <w:p w:rsidR="00CA2880" w:rsidRDefault="00CA2880" w:rsidP="00CA288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1701"/>
      </w:tblGrid>
      <w:tr w:rsidR="00CA2880" w:rsidTr="00FD069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AĞUSTOS 2015</w:t>
            </w:r>
            <w:r w:rsidR="00CA2880">
              <w:rPr>
                <w:bCs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ÖN KAYITLAR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lang w:eastAsia="en-US"/>
              </w:rPr>
            </w:pPr>
            <w:r>
              <w:rPr>
                <w:lang w:eastAsia="en-US"/>
              </w:rPr>
              <w:t>10.00-17.00</w:t>
            </w:r>
          </w:p>
        </w:tc>
      </w:tr>
      <w:tr w:rsidR="00CA2880" w:rsidTr="00FD069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 AĞUSTOS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ÖN KAYITLAR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lang w:eastAsia="en-US"/>
              </w:rPr>
            </w:pPr>
            <w:r>
              <w:rPr>
                <w:lang w:eastAsia="en-US"/>
              </w:rPr>
              <w:t>10.00-17.00</w:t>
            </w:r>
          </w:p>
        </w:tc>
      </w:tr>
      <w:tr w:rsidR="00CA2880" w:rsidTr="00FD069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AĞUSTOS 2015</w:t>
            </w:r>
            <w:r w:rsidR="00CA2880">
              <w:rPr>
                <w:bCs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ÖN KAYITLAR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lang w:eastAsia="en-US"/>
              </w:rPr>
            </w:pPr>
            <w:r>
              <w:rPr>
                <w:lang w:eastAsia="en-US"/>
              </w:rPr>
              <w:t>10.00-17.00</w:t>
            </w:r>
          </w:p>
        </w:tc>
      </w:tr>
      <w:tr w:rsidR="00CA2880" w:rsidTr="00FD069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 AĞUSTOS 2015</w:t>
            </w:r>
            <w:r w:rsidR="00CA2880">
              <w:rPr>
                <w:bCs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ÖN KAYITLAR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lang w:eastAsia="en-US"/>
              </w:rPr>
            </w:pPr>
            <w:r>
              <w:rPr>
                <w:lang w:eastAsia="en-US"/>
              </w:rPr>
              <w:t>10.00-17.00</w:t>
            </w:r>
          </w:p>
        </w:tc>
      </w:tr>
      <w:tr w:rsidR="00CA2880" w:rsidTr="00FD069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 AĞUSTOS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ÖN KAYITLAR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lang w:eastAsia="en-US"/>
              </w:rPr>
            </w:pPr>
            <w:r>
              <w:rPr>
                <w:lang w:eastAsia="en-US"/>
              </w:rPr>
              <w:t>10.00-17.00</w:t>
            </w:r>
          </w:p>
        </w:tc>
      </w:tr>
      <w:tr w:rsidR="00CA2880" w:rsidTr="00FD069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 AĞUSTOS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ÖN KAYITLAR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lang w:eastAsia="en-US"/>
              </w:rPr>
            </w:pPr>
            <w:r>
              <w:rPr>
                <w:lang w:eastAsia="en-US"/>
              </w:rPr>
              <w:t>10.00-17.00</w:t>
            </w:r>
          </w:p>
        </w:tc>
      </w:tr>
      <w:tr w:rsidR="00CA2880" w:rsidTr="00FD069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AĞUSTOS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ÖN KAYITLAR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lang w:eastAsia="en-US"/>
              </w:rPr>
            </w:pPr>
            <w:r>
              <w:rPr>
                <w:lang w:eastAsia="en-US"/>
              </w:rPr>
              <w:t>10.00-17.00</w:t>
            </w:r>
          </w:p>
        </w:tc>
      </w:tr>
      <w:tr w:rsidR="00CA2880" w:rsidTr="00FD069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 AĞUSTOS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ÖN KAYITLAR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lang w:eastAsia="en-US"/>
              </w:rPr>
            </w:pPr>
            <w:r>
              <w:rPr>
                <w:lang w:eastAsia="en-US"/>
              </w:rPr>
              <w:t>10.00-17.00</w:t>
            </w:r>
          </w:p>
        </w:tc>
      </w:tr>
      <w:tr w:rsidR="00CA2880" w:rsidTr="00FD0692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AĞUSTOS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ÖN KAYITLAR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lang w:eastAsia="en-US"/>
              </w:rPr>
            </w:pPr>
            <w:r>
              <w:rPr>
                <w:lang w:eastAsia="en-US"/>
              </w:rPr>
              <w:t>10.00-17.00</w:t>
            </w:r>
          </w:p>
        </w:tc>
      </w:tr>
      <w:tr w:rsidR="00CA2880" w:rsidTr="00FD0692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 AĞUSTOS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ÖN KAYITLAR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80" w:rsidRDefault="00905AD4">
            <w:pPr>
              <w:rPr>
                <w:lang w:eastAsia="en-US"/>
              </w:rPr>
            </w:pPr>
            <w:r>
              <w:rPr>
                <w:lang w:eastAsia="en-US"/>
              </w:rPr>
              <w:t>10.00-17.00</w:t>
            </w:r>
          </w:p>
        </w:tc>
      </w:tr>
      <w:tr w:rsidR="00CA2880" w:rsidTr="00FD069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 w:rsidP="00905AD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  <w:r w:rsidR="00CA2880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AĞUSTOS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ÖN KAYITLAR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10.00-17.00</w:t>
            </w:r>
          </w:p>
        </w:tc>
      </w:tr>
      <w:tr w:rsidR="00CA2880" w:rsidTr="00FD069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 w:rsidP="00905AD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  <w:r w:rsidR="00CA2880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AĞUSTOS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 w:rsidP="00905AD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ÖN KAYITLAR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80" w:rsidRDefault="00905AD4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10.00-17.00</w:t>
            </w:r>
          </w:p>
        </w:tc>
      </w:tr>
      <w:tr w:rsidR="00CA2880" w:rsidTr="00FD069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 w:rsidP="00905AD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  <w:r w:rsidR="00CA2880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AĞUSTOS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ÖN KAYITLAR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80" w:rsidRDefault="00905AD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10.00-17.00</w:t>
            </w:r>
          </w:p>
        </w:tc>
      </w:tr>
      <w:tr w:rsidR="00CA2880" w:rsidTr="00FD069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 w:rsidP="00905AD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27 AĞUSTOS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ÖN KAYITLAR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80" w:rsidRDefault="00905AD4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10.00-17.00</w:t>
            </w:r>
          </w:p>
        </w:tc>
      </w:tr>
      <w:tr w:rsidR="00CA2880" w:rsidTr="00FD069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28 AĞUSTOS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80" w:rsidRDefault="00905AD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ÖN KAYITLAR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80" w:rsidRDefault="00905AD4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10.00-17.00</w:t>
            </w:r>
          </w:p>
        </w:tc>
      </w:tr>
      <w:tr w:rsidR="00CA2880" w:rsidTr="00FD069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80" w:rsidRDefault="00CA2880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80" w:rsidRDefault="00CA2880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80" w:rsidRDefault="00CA2880">
            <w:pPr>
              <w:rPr>
                <w:bCs/>
                <w:lang w:eastAsia="en-US"/>
              </w:rPr>
            </w:pPr>
          </w:p>
        </w:tc>
      </w:tr>
      <w:tr w:rsidR="00CA2880" w:rsidTr="00FD069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80" w:rsidRDefault="00CA2880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80" w:rsidRDefault="00CA2880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880" w:rsidRDefault="00CA2880">
            <w:pPr>
              <w:rPr>
                <w:bCs/>
                <w:lang w:eastAsia="en-US"/>
              </w:rPr>
            </w:pPr>
          </w:p>
        </w:tc>
      </w:tr>
      <w:tr w:rsidR="00CA2880" w:rsidTr="00FD069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Pr="00FD0692" w:rsidRDefault="00FD0692" w:rsidP="00FD0692">
            <w:pPr>
              <w:rPr>
                <w:bCs/>
                <w:sz w:val="22"/>
                <w:szCs w:val="22"/>
                <w:lang w:eastAsia="en-US"/>
              </w:rPr>
            </w:pPr>
            <w:r w:rsidRPr="00FD0692">
              <w:rPr>
                <w:bCs/>
                <w:sz w:val="22"/>
                <w:szCs w:val="22"/>
                <w:lang w:eastAsia="en-US"/>
              </w:rPr>
              <w:t>10</w:t>
            </w:r>
            <w:r w:rsidR="00CA2880" w:rsidRPr="00FD0692">
              <w:rPr>
                <w:bCs/>
                <w:sz w:val="22"/>
                <w:szCs w:val="22"/>
                <w:lang w:eastAsia="en-US"/>
              </w:rPr>
              <w:t xml:space="preserve"> EYLÜL 201</w:t>
            </w:r>
            <w:r w:rsidR="00905AD4" w:rsidRPr="00FD0692">
              <w:rPr>
                <w:bCs/>
                <w:sz w:val="22"/>
                <w:szCs w:val="22"/>
                <w:lang w:eastAsia="en-US"/>
              </w:rPr>
              <w:t xml:space="preserve">5 </w:t>
            </w:r>
            <w:r w:rsidRPr="00FD0692">
              <w:rPr>
                <w:bCs/>
                <w:sz w:val="22"/>
                <w:szCs w:val="22"/>
                <w:lang w:eastAsia="en-US"/>
              </w:rPr>
              <w:t>PERŞE</w:t>
            </w:r>
            <w:r>
              <w:rPr>
                <w:bCs/>
                <w:sz w:val="22"/>
                <w:szCs w:val="22"/>
                <w:lang w:eastAsia="en-US"/>
              </w:rPr>
              <w:t>MBE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ÖZEL YETENEK SINAVLARI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10.00-17.30</w:t>
            </w:r>
          </w:p>
        </w:tc>
      </w:tr>
      <w:tr w:rsidR="00CA2880" w:rsidTr="00FD069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14 EYLÜL 2015</w:t>
            </w:r>
            <w:r w:rsidR="00CA2880">
              <w:rPr>
                <w:bCs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ASİL KAYITLARI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 09.30-16.30</w:t>
            </w:r>
          </w:p>
        </w:tc>
      </w:tr>
      <w:tr w:rsidR="00CA2880" w:rsidTr="00FD069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905AD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15 EYLÜL 2015</w:t>
            </w:r>
            <w:r w:rsidR="00CA2880">
              <w:rPr>
                <w:bCs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ASİL KAYITLARI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 09.30-16.30</w:t>
            </w:r>
          </w:p>
        </w:tc>
      </w:tr>
      <w:tr w:rsidR="00CA2880" w:rsidTr="00FD0692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FD0692" w:rsidP="00FD069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16-</w:t>
            </w:r>
            <w:r w:rsidR="00905AD4">
              <w:rPr>
                <w:bCs/>
                <w:lang w:eastAsia="en-US"/>
              </w:rPr>
              <w:t>17-18-21-22-EYLÜL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YEDEK ADAY KAYITLARI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880" w:rsidRDefault="00CA2880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 09.30-16.30</w:t>
            </w:r>
          </w:p>
        </w:tc>
      </w:tr>
    </w:tbl>
    <w:p w:rsidR="00CA2880" w:rsidRDefault="00CA2880" w:rsidP="00CA2880"/>
    <w:p w:rsidR="00FD0692" w:rsidRDefault="00FD0692" w:rsidP="00CA2880"/>
    <w:p w:rsidR="00CA2880" w:rsidRPr="00874154" w:rsidRDefault="00874154" w:rsidP="00CA2880">
      <w:pPr>
        <w:rPr>
          <w:b/>
        </w:rPr>
      </w:pPr>
      <w:r w:rsidRPr="00874154">
        <w:rPr>
          <w:b/>
        </w:rPr>
        <w:t>ÖZELYETENEK SINAVLARI ÜST KURULU VE DEĞERLENDİRME JÜRİSİ</w:t>
      </w:r>
    </w:p>
    <w:p w:rsidR="00874154" w:rsidRDefault="00874154" w:rsidP="00CA2880">
      <w:pPr>
        <w:rPr>
          <w:b/>
          <w:sz w:val="20"/>
          <w:szCs w:val="20"/>
        </w:rPr>
      </w:pPr>
    </w:p>
    <w:p w:rsidR="00FD0692" w:rsidRPr="00FD0692" w:rsidRDefault="00FD0692" w:rsidP="00CA2880">
      <w:pPr>
        <w:rPr>
          <w:b/>
          <w:u w:val="single"/>
        </w:rPr>
      </w:pPr>
      <w:r w:rsidRPr="00FD0692">
        <w:rPr>
          <w:b/>
          <w:u w:val="single"/>
        </w:rPr>
        <w:t>Desen Sınavı Jürisi</w:t>
      </w:r>
      <w:r w:rsidRPr="00FD0692">
        <w:rPr>
          <w:b/>
          <w:u w:val="single"/>
        </w:rPr>
        <w:tab/>
      </w:r>
      <w:r w:rsidRPr="00FD0692">
        <w:rPr>
          <w:b/>
        </w:rPr>
        <w:tab/>
      </w:r>
      <w:r w:rsidRPr="00FD0692">
        <w:rPr>
          <w:b/>
        </w:rPr>
        <w:tab/>
      </w:r>
      <w:r w:rsidRPr="00FD0692">
        <w:rPr>
          <w:b/>
        </w:rPr>
        <w:tab/>
      </w:r>
      <w:r w:rsidRPr="00FD0692">
        <w:rPr>
          <w:b/>
          <w:u w:val="single"/>
        </w:rPr>
        <w:t>İmge-Kavram Sınavı Jürisi</w:t>
      </w:r>
    </w:p>
    <w:p w:rsidR="00874154" w:rsidRPr="00874154" w:rsidRDefault="00874154" w:rsidP="00CA2880">
      <w:r w:rsidRPr="00874154">
        <w:t xml:space="preserve">Prof. </w:t>
      </w:r>
      <w:r w:rsidR="00FD0692">
        <w:t>Hayriye KOÇ BAŞARA</w:t>
      </w:r>
      <w:r w:rsidR="00FD0692">
        <w:tab/>
      </w:r>
      <w:r w:rsidR="00FD0692">
        <w:tab/>
        <w:t>Prof. Hayriye KOÇ BAŞARA</w:t>
      </w:r>
    </w:p>
    <w:p w:rsidR="00874154" w:rsidRPr="00874154" w:rsidRDefault="00874154" w:rsidP="00CA2880">
      <w:r w:rsidRPr="00874154">
        <w:t>Doç. Şive Neşe BAYDAR</w:t>
      </w:r>
      <w:r w:rsidR="00FD0692">
        <w:tab/>
      </w:r>
      <w:r w:rsidR="00FD0692">
        <w:tab/>
      </w:r>
      <w:r w:rsidR="00FD0692">
        <w:tab/>
      </w:r>
      <w:proofErr w:type="spellStart"/>
      <w:r w:rsidR="00FD0692">
        <w:t>Doç.Şive</w:t>
      </w:r>
      <w:proofErr w:type="spellEnd"/>
      <w:r w:rsidR="00FD0692">
        <w:t xml:space="preserve"> Neşe BAYDAR</w:t>
      </w:r>
    </w:p>
    <w:p w:rsidR="00874154" w:rsidRPr="00874154" w:rsidRDefault="00874154" w:rsidP="00CA2880">
      <w:r w:rsidRPr="00874154">
        <w:t xml:space="preserve">Doç. </w:t>
      </w:r>
      <w:r w:rsidR="00FD0692">
        <w:t>Neslihan ÖZGENÇ</w:t>
      </w:r>
      <w:r w:rsidR="00FD0692">
        <w:tab/>
      </w:r>
      <w:r w:rsidR="00FD0692">
        <w:tab/>
      </w:r>
      <w:r w:rsidR="00FD0692">
        <w:tab/>
        <w:t>Doç. Neslihan ÖZGENÇ</w:t>
      </w:r>
    </w:p>
    <w:p w:rsidR="00874154" w:rsidRPr="00874154" w:rsidRDefault="00874154" w:rsidP="00CA2880">
      <w:proofErr w:type="spellStart"/>
      <w:proofErr w:type="gramStart"/>
      <w:r w:rsidRPr="00874154">
        <w:t>Yrd.Doç.N</w:t>
      </w:r>
      <w:proofErr w:type="gramEnd"/>
      <w:r w:rsidRPr="00874154">
        <w:t>.Gülgün</w:t>
      </w:r>
      <w:proofErr w:type="spellEnd"/>
      <w:r w:rsidRPr="00874154">
        <w:t xml:space="preserve"> ELİTEZ</w:t>
      </w:r>
      <w:r w:rsidR="00FD0692">
        <w:tab/>
      </w:r>
      <w:r w:rsidR="00FD0692">
        <w:tab/>
      </w:r>
      <w:r w:rsidR="00FD0692">
        <w:tab/>
      </w:r>
      <w:proofErr w:type="spellStart"/>
      <w:r w:rsidR="00FD0692">
        <w:t>Yrd.Doç</w:t>
      </w:r>
      <w:proofErr w:type="spellEnd"/>
      <w:r w:rsidR="00FD0692">
        <w:t xml:space="preserve">. </w:t>
      </w:r>
      <w:proofErr w:type="spellStart"/>
      <w:r w:rsidR="00FD0692">
        <w:t>N.Gülgün</w:t>
      </w:r>
      <w:proofErr w:type="spellEnd"/>
      <w:r w:rsidR="00FD0692">
        <w:t xml:space="preserve"> ELİTEZ</w:t>
      </w:r>
    </w:p>
    <w:p w:rsidR="00874154" w:rsidRDefault="00874154" w:rsidP="00CA2880">
      <w:proofErr w:type="spellStart"/>
      <w:r w:rsidRPr="00874154">
        <w:t>Yrd.Doç.</w:t>
      </w:r>
      <w:r w:rsidR="00FD0692">
        <w:t>M.Hülya</w:t>
      </w:r>
      <w:proofErr w:type="spellEnd"/>
      <w:r w:rsidR="00FD0692">
        <w:t xml:space="preserve"> DOĞRU</w:t>
      </w:r>
      <w:r w:rsidR="00FD0692">
        <w:tab/>
      </w:r>
      <w:r w:rsidR="00FD0692">
        <w:tab/>
      </w:r>
      <w:r w:rsidR="00FD0692">
        <w:tab/>
      </w:r>
      <w:proofErr w:type="spellStart"/>
      <w:r w:rsidR="00FD0692">
        <w:t>Yrd.Doç.</w:t>
      </w:r>
      <w:r w:rsidR="002561C0">
        <w:t>M.Hülya</w:t>
      </w:r>
      <w:proofErr w:type="spellEnd"/>
      <w:r w:rsidR="002561C0">
        <w:t xml:space="preserve"> DOĞRU</w:t>
      </w:r>
      <w:bookmarkStart w:id="0" w:name="_GoBack"/>
      <w:bookmarkEnd w:id="0"/>
    </w:p>
    <w:p w:rsidR="00874154" w:rsidRDefault="00FD0692" w:rsidP="00CA28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Yrd.Doç.Suzan</w:t>
      </w:r>
      <w:proofErr w:type="spellEnd"/>
      <w:proofErr w:type="gramEnd"/>
      <w:r>
        <w:t xml:space="preserve"> ORHAN</w:t>
      </w:r>
    </w:p>
    <w:p w:rsidR="00874154" w:rsidRDefault="00FD0692" w:rsidP="00CA28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Yrd.Doç.Dr</w:t>
      </w:r>
      <w:proofErr w:type="gramEnd"/>
      <w:r>
        <w:t>.Burak</w:t>
      </w:r>
      <w:proofErr w:type="spellEnd"/>
      <w:r>
        <w:t xml:space="preserve"> DELİER</w:t>
      </w:r>
    </w:p>
    <w:p w:rsidR="00FD0692" w:rsidRDefault="00FD0692" w:rsidP="00CA2880"/>
    <w:p w:rsidR="00FD0692" w:rsidRDefault="00FD0692" w:rsidP="00CA2880">
      <w:pPr>
        <w:rPr>
          <w:b/>
          <w:u w:val="single"/>
        </w:rPr>
      </w:pPr>
      <w:r w:rsidRPr="00FD0692">
        <w:rPr>
          <w:b/>
          <w:u w:val="single"/>
        </w:rPr>
        <w:t>YEDEK ÜYELER</w:t>
      </w:r>
    </w:p>
    <w:p w:rsidR="00FD0692" w:rsidRPr="00FD0692" w:rsidRDefault="00FD0692" w:rsidP="00CA2880">
      <w:proofErr w:type="spellStart"/>
      <w:r w:rsidRPr="00FD0692">
        <w:t>Doç.Didem</w:t>
      </w:r>
      <w:proofErr w:type="spellEnd"/>
      <w:r w:rsidRPr="00FD0692">
        <w:t xml:space="preserve"> ATİŞ ÖZHEKİM</w:t>
      </w:r>
    </w:p>
    <w:p w:rsidR="00FD0692" w:rsidRPr="00FD0692" w:rsidRDefault="00FD0692" w:rsidP="00CA2880">
      <w:proofErr w:type="spellStart"/>
      <w:proofErr w:type="gramStart"/>
      <w:r w:rsidRPr="00FD0692">
        <w:t>Yrd.Doç.Dr</w:t>
      </w:r>
      <w:proofErr w:type="gramEnd"/>
      <w:r w:rsidRPr="00FD0692">
        <w:t>.Gülseren</w:t>
      </w:r>
      <w:proofErr w:type="spellEnd"/>
      <w:r w:rsidRPr="00FD0692">
        <w:t xml:space="preserve"> İLDEŞ</w:t>
      </w:r>
    </w:p>
    <w:p w:rsidR="00FD0692" w:rsidRPr="00FD0692" w:rsidRDefault="00FD0692" w:rsidP="00CA2880">
      <w:proofErr w:type="spellStart"/>
      <w:proofErr w:type="gramStart"/>
      <w:r w:rsidRPr="00FD0692">
        <w:t>Yrd.Doç.Dr</w:t>
      </w:r>
      <w:proofErr w:type="gramEnd"/>
      <w:r w:rsidRPr="00FD0692">
        <w:t>.Hatice</w:t>
      </w:r>
      <w:proofErr w:type="spellEnd"/>
      <w:r w:rsidRPr="00FD0692">
        <w:t xml:space="preserve"> Senem DOYDUK</w:t>
      </w:r>
    </w:p>
    <w:p w:rsidR="00874154" w:rsidRDefault="00874154" w:rsidP="00CA2880">
      <w:pPr>
        <w:rPr>
          <w:b/>
          <w:sz w:val="20"/>
          <w:szCs w:val="20"/>
        </w:rPr>
      </w:pPr>
    </w:p>
    <w:p w:rsidR="00FD0692" w:rsidRDefault="00FD0692" w:rsidP="00CA2880">
      <w:pPr>
        <w:rPr>
          <w:b/>
        </w:rPr>
      </w:pPr>
    </w:p>
    <w:p w:rsidR="00CA2880" w:rsidRPr="00874154" w:rsidRDefault="00CA2880" w:rsidP="00CA2880">
      <w:pPr>
        <w:rPr>
          <w:b/>
        </w:rPr>
      </w:pPr>
      <w:r w:rsidRPr="00874154">
        <w:rPr>
          <w:b/>
        </w:rPr>
        <w:t>SINAV YÜRÜTME KURULU ÜYELERİ</w:t>
      </w:r>
    </w:p>
    <w:p w:rsidR="00CA2880" w:rsidRDefault="00CA2880" w:rsidP="00CA2880"/>
    <w:p w:rsidR="00CA2880" w:rsidRDefault="00CA2880" w:rsidP="00CA2880">
      <w:proofErr w:type="spellStart"/>
      <w:proofErr w:type="gramStart"/>
      <w:r>
        <w:t>Yrd.Doç.Gülgün</w:t>
      </w:r>
      <w:proofErr w:type="spellEnd"/>
      <w:proofErr w:type="gramEnd"/>
      <w:r>
        <w:t xml:space="preserve"> ELİTEZ (Başkan)</w:t>
      </w:r>
    </w:p>
    <w:p w:rsidR="00CA2880" w:rsidRDefault="00CA2880" w:rsidP="00CA2880">
      <w:proofErr w:type="spellStart"/>
      <w:proofErr w:type="gramStart"/>
      <w:r>
        <w:t>Okt.Gökçe</w:t>
      </w:r>
      <w:proofErr w:type="spellEnd"/>
      <w:proofErr w:type="gramEnd"/>
      <w:r>
        <w:t xml:space="preserve"> BÜYÜKŞENGÜR (Başkan Yardımcısı)</w:t>
      </w:r>
    </w:p>
    <w:p w:rsidR="00D23DA1" w:rsidRDefault="00D23DA1"/>
    <w:p w:rsidR="002C0AB4" w:rsidRPr="00B2281D" w:rsidRDefault="002C0AB4" w:rsidP="002C0AB4">
      <w:pPr>
        <w:jc w:val="both"/>
      </w:pPr>
      <w:r>
        <w:rPr>
          <w:b/>
        </w:rPr>
        <w:t xml:space="preserve">2- </w:t>
      </w:r>
      <w:r w:rsidRPr="00B2281D">
        <w:t>201</w:t>
      </w:r>
      <w:r>
        <w:t>5</w:t>
      </w:r>
      <w:r w:rsidRPr="00B2281D">
        <w:t>-201</w:t>
      </w:r>
      <w:r>
        <w:t>6</w:t>
      </w:r>
      <w:r w:rsidRPr="00B2281D">
        <w:t xml:space="preserve"> Eğitim Öğretim Yılı Fakültemiz</w:t>
      </w:r>
      <w:r>
        <w:t xml:space="preserve"> Özel Yetenek Sınavı Alt Yürütme Komisyonu ve Yardımcıları</w:t>
      </w:r>
      <w:r w:rsidRPr="00B2281D">
        <w:t xml:space="preserve"> hususu görüşmeye açıldı.</w:t>
      </w:r>
    </w:p>
    <w:p w:rsidR="002C0AB4" w:rsidRDefault="002C0AB4" w:rsidP="002C0AB4">
      <w:pPr>
        <w:jc w:val="both"/>
      </w:pPr>
    </w:p>
    <w:p w:rsidR="002C0AB4" w:rsidRPr="00B2281D" w:rsidRDefault="002C0AB4" w:rsidP="002C0AB4">
      <w:pPr>
        <w:jc w:val="both"/>
      </w:pPr>
      <w:r w:rsidRPr="00B2281D">
        <w:t>Yapılan görüşmeler sonunda; 201</w:t>
      </w:r>
      <w:r>
        <w:t>5</w:t>
      </w:r>
      <w:r w:rsidRPr="00B2281D">
        <w:t>-201</w:t>
      </w:r>
      <w:r>
        <w:t>6</w:t>
      </w:r>
      <w:r w:rsidRPr="00B2281D">
        <w:t xml:space="preserve"> Eğitim Öğretim Yılı Fakültemiz</w:t>
      </w:r>
      <w:r>
        <w:t xml:space="preserve"> </w:t>
      </w:r>
      <w:r w:rsidRPr="00B2281D">
        <w:t>Özel Ye</w:t>
      </w:r>
      <w:r>
        <w:t xml:space="preserve">tenek Sınavı Alt Yürütme Komisyonu ve Yardımcılarının aşağıda belirtilen isimlerden oluşmasına ve sınav tarihlerinde Rektörlüğe bağlı birimlerden talep edilecek mekan, araç ve </w:t>
      </w:r>
      <w:proofErr w:type="gramStart"/>
      <w:r>
        <w:t xml:space="preserve">görevlilerin  </w:t>
      </w:r>
      <w:r w:rsidRPr="00B2281D">
        <w:t>aşağıda</w:t>
      </w:r>
      <w:r>
        <w:t>ki</w:t>
      </w:r>
      <w:proofErr w:type="gramEnd"/>
      <w:r>
        <w:t xml:space="preserve"> şekliyle</w:t>
      </w:r>
      <w:r w:rsidRPr="00B2281D">
        <w:t xml:space="preserve"> uygun olduğuna oybirliği ile karar verildi.</w:t>
      </w:r>
    </w:p>
    <w:p w:rsidR="002C0AB4" w:rsidRPr="00306C19" w:rsidRDefault="002C0AB4" w:rsidP="002C0AB4">
      <w:pPr>
        <w:pStyle w:val="ListeParagraf"/>
        <w:ind w:left="0"/>
        <w:rPr>
          <w:rFonts w:ascii="Times New Roman" w:hAnsi="Times New Roman" w:cs="Times New Roman"/>
          <w:b/>
        </w:rPr>
      </w:pPr>
    </w:p>
    <w:p w:rsidR="002C0AB4" w:rsidRDefault="002C0AB4" w:rsidP="002C0AB4">
      <w:pPr>
        <w:rPr>
          <w:b/>
          <w:sz w:val="22"/>
          <w:szCs w:val="22"/>
        </w:rPr>
      </w:pPr>
      <w:r>
        <w:rPr>
          <w:b/>
          <w:sz w:val="22"/>
          <w:szCs w:val="22"/>
        </w:rPr>
        <w:t>GÜZEL SANATLAR FAKÜLTESİ ÖZEL YETENEK SINAVI ALT YÜRÜTME KOMİSYONU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Öğr.Gör</w:t>
      </w:r>
      <w:proofErr w:type="gramEnd"/>
      <w:r>
        <w:rPr>
          <w:sz w:val="22"/>
          <w:szCs w:val="22"/>
        </w:rPr>
        <w:t>.Can</w:t>
      </w:r>
      <w:proofErr w:type="spellEnd"/>
      <w:r>
        <w:rPr>
          <w:sz w:val="22"/>
          <w:szCs w:val="22"/>
        </w:rPr>
        <w:t xml:space="preserve"> HACIOSMANOĞLU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Öğr.Gör</w:t>
      </w:r>
      <w:proofErr w:type="gramEnd"/>
      <w:r>
        <w:rPr>
          <w:sz w:val="22"/>
          <w:szCs w:val="22"/>
        </w:rPr>
        <w:t>.Cavit</w:t>
      </w:r>
      <w:proofErr w:type="spellEnd"/>
      <w:r>
        <w:rPr>
          <w:sz w:val="22"/>
          <w:szCs w:val="22"/>
        </w:rPr>
        <w:t xml:space="preserve"> ÜNAL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Öğr.Gör</w:t>
      </w:r>
      <w:proofErr w:type="gramEnd"/>
      <w:r>
        <w:rPr>
          <w:sz w:val="22"/>
          <w:szCs w:val="22"/>
        </w:rPr>
        <w:t>.Güner</w:t>
      </w:r>
      <w:proofErr w:type="spellEnd"/>
      <w:r>
        <w:rPr>
          <w:sz w:val="22"/>
          <w:szCs w:val="22"/>
        </w:rPr>
        <w:t xml:space="preserve"> DÖNMEZ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Öğr.Gör</w:t>
      </w:r>
      <w:proofErr w:type="gramEnd"/>
      <w:r>
        <w:rPr>
          <w:sz w:val="22"/>
          <w:szCs w:val="22"/>
        </w:rPr>
        <w:t>.Alev</w:t>
      </w:r>
      <w:proofErr w:type="spellEnd"/>
      <w:r>
        <w:rPr>
          <w:sz w:val="22"/>
          <w:szCs w:val="22"/>
        </w:rPr>
        <w:t xml:space="preserve"> DEMİRKESEN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Öğr.Gör</w:t>
      </w:r>
      <w:proofErr w:type="gramEnd"/>
      <w:r>
        <w:rPr>
          <w:sz w:val="22"/>
          <w:szCs w:val="22"/>
        </w:rPr>
        <w:t>.Nilay</w:t>
      </w:r>
      <w:proofErr w:type="spellEnd"/>
      <w:r>
        <w:rPr>
          <w:sz w:val="22"/>
          <w:szCs w:val="22"/>
        </w:rPr>
        <w:t xml:space="preserve"> KARAMAN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Öğr.Gör</w:t>
      </w:r>
      <w:proofErr w:type="gramEnd"/>
      <w:r>
        <w:rPr>
          <w:sz w:val="22"/>
          <w:szCs w:val="22"/>
        </w:rPr>
        <w:t>.Ayşen</w:t>
      </w:r>
      <w:proofErr w:type="spellEnd"/>
      <w:r>
        <w:rPr>
          <w:sz w:val="22"/>
          <w:szCs w:val="22"/>
        </w:rPr>
        <w:t xml:space="preserve"> KARAKOÇ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Öğr.Gör</w:t>
      </w:r>
      <w:proofErr w:type="gramEnd"/>
      <w:r>
        <w:rPr>
          <w:sz w:val="22"/>
          <w:szCs w:val="22"/>
        </w:rPr>
        <w:t>.Mustafa</w:t>
      </w:r>
      <w:proofErr w:type="spellEnd"/>
      <w:r>
        <w:rPr>
          <w:sz w:val="22"/>
          <w:szCs w:val="22"/>
        </w:rPr>
        <w:t xml:space="preserve"> GENÇ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Öğr.Gör</w:t>
      </w:r>
      <w:proofErr w:type="gramEnd"/>
      <w:r>
        <w:rPr>
          <w:sz w:val="22"/>
          <w:szCs w:val="22"/>
        </w:rPr>
        <w:t>.Orhan</w:t>
      </w:r>
      <w:proofErr w:type="spellEnd"/>
      <w:r>
        <w:rPr>
          <w:sz w:val="22"/>
          <w:szCs w:val="22"/>
        </w:rPr>
        <w:t xml:space="preserve"> ALTUĞ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</w:p>
    <w:p w:rsidR="00B92EA8" w:rsidRDefault="00B92EA8" w:rsidP="002C0AB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Öğr.Gör.Zeynep</w:t>
      </w:r>
      <w:proofErr w:type="spellEnd"/>
      <w:r>
        <w:rPr>
          <w:sz w:val="22"/>
          <w:szCs w:val="22"/>
        </w:rPr>
        <w:t xml:space="preserve"> ÇAVDAR KALELİ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Öğr.Gör</w:t>
      </w:r>
      <w:proofErr w:type="gramEnd"/>
      <w:r>
        <w:rPr>
          <w:sz w:val="22"/>
          <w:szCs w:val="22"/>
        </w:rPr>
        <w:t>.Ayşegül</w:t>
      </w:r>
      <w:proofErr w:type="spellEnd"/>
      <w:r>
        <w:rPr>
          <w:sz w:val="22"/>
          <w:szCs w:val="22"/>
        </w:rPr>
        <w:t xml:space="preserve"> ŞAHİN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Öğr.Gör</w:t>
      </w:r>
      <w:proofErr w:type="gramEnd"/>
      <w:r>
        <w:rPr>
          <w:sz w:val="22"/>
          <w:szCs w:val="22"/>
        </w:rPr>
        <w:t>.Mustafa</w:t>
      </w:r>
      <w:proofErr w:type="spellEnd"/>
      <w:r>
        <w:rPr>
          <w:sz w:val="22"/>
          <w:szCs w:val="22"/>
        </w:rPr>
        <w:t xml:space="preserve"> ERDEN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Öğr.Gör</w:t>
      </w:r>
      <w:proofErr w:type="gramEnd"/>
      <w:r>
        <w:rPr>
          <w:sz w:val="22"/>
          <w:szCs w:val="22"/>
        </w:rPr>
        <w:t>.Veli</w:t>
      </w:r>
      <w:proofErr w:type="spellEnd"/>
      <w:r>
        <w:rPr>
          <w:sz w:val="22"/>
          <w:szCs w:val="22"/>
        </w:rPr>
        <w:t xml:space="preserve"> TUTAŞ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Öğr.Gör</w:t>
      </w:r>
      <w:proofErr w:type="gramEnd"/>
      <w:r>
        <w:rPr>
          <w:sz w:val="22"/>
          <w:szCs w:val="22"/>
        </w:rPr>
        <w:t>.Elif</w:t>
      </w:r>
      <w:proofErr w:type="spellEnd"/>
      <w:r>
        <w:rPr>
          <w:sz w:val="22"/>
          <w:szCs w:val="22"/>
        </w:rPr>
        <w:t xml:space="preserve"> DASTARLI DELLALOĞLU</w:t>
      </w:r>
      <w:r>
        <w:rPr>
          <w:sz w:val="22"/>
          <w:szCs w:val="22"/>
        </w:rPr>
        <w:tab/>
        <w:t>Güzel Sanatlar Fakültesi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Öğr.Gör</w:t>
      </w:r>
      <w:proofErr w:type="spellEnd"/>
      <w:proofErr w:type="gramEnd"/>
      <w:r>
        <w:rPr>
          <w:sz w:val="22"/>
          <w:szCs w:val="22"/>
        </w:rPr>
        <w:t>. Murat ERTÜRK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lastRenderedPageBreak/>
        <w:t>Okt.Gülay</w:t>
      </w:r>
      <w:proofErr w:type="spellEnd"/>
      <w:proofErr w:type="gramEnd"/>
      <w:r>
        <w:rPr>
          <w:sz w:val="22"/>
          <w:szCs w:val="22"/>
        </w:rPr>
        <w:t xml:space="preserve"> İNCE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Okt.Ayşe</w:t>
      </w:r>
      <w:proofErr w:type="spellEnd"/>
      <w:proofErr w:type="gramEnd"/>
      <w:r>
        <w:rPr>
          <w:sz w:val="22"/>
          <w:szCs w:val="22"/>
        </w:rPr>
        <w:t xml:space="preserve"> ÖNUÇAK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Arş.Gör</w:t>
      </w:r>
      <w:proofErr w:type="gramEnd"/>
      <w:r>
        <w:rPr>
          <w:sz w:val="22"/>
          <w:szCs w:val="22"/>
        </w:rPr>
        <w:t>.H.Arda</w:t>
      </w:r>
      <w:proofErr w:type="spellEnd"/>
      <w:r>
        <w:rPr>
          <w:sz w:val="22"/>
          <w:szCs w:val="22"/>
        </w:rPr>
        <w:t xml:space="preserve"> OSKAY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</w:p>
    <w:p w:rsidR="002C0AB4" w:rsidRDefault="002C0AB4" w:rsidP="002C0AB4">
      <w:pPr>
        <w:rPr>
          <w:b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Arş.Gör</w:t>
      </w:r>
      <w:proofErr w:type="gramEnd"/>
      <w:r>
        <w:rPr>
          <w:sz w:val="22"/>
          <w:szCs w:val="22"/>
        </w:rPr>
        <w:t>.İbrahim</w:t>
      </w:r>
      <w:proofErr w:type="spellEnd"/>
      <w:r>
        <w:rPr>
          <w:sz w:val="22"/>
          <w:szCs w:val="22"/>
        </w:rPr>
        <w:t xml:space="preserve"> ERDEK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  <w:r>
        <w:rPr>
          <w:b/>
          <w:sz w:val="22"/>
          <w:szCs w:val="22"/>
        </w:rPr>
        <w:t xml:space="preserve"> 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 w:rsidRPr="00133F0F">
        <w:rPr>
          <w:sz w:val="22"/>
          <w:szCs w:val="22"/>
        </w:rPr>
        <w:t>Arş.Gör</w:t>
      </w:r>
      <w:proofErr w:type="gramEnd"/>
      <w:r w:rsidRPr="00133F0F">
        <w:rPr>
          <w:sz w:val="22"/>
          <w:szCs w:val="22"/>
        </w:rPr>
        <w:t>.Pınar</w:t>
      </w:r>
      <w:proofErr w:type="spellEnd"/>
      <w:r w:rsidRPr="00133F0F">
        <w:rPr>
          <w:sz w:val="22"/>
          <w:szCs w:val="22"/>
        </w:rPr>
        <w:t xml:space="preserve"> GÜZELGÜN</w:t>
      </w:r>
      <w:r w:rsidRPr="00133F0F">
        <w:rPr>
          <w:sz w:val="22"/>
          <w:szCs w:val="22"/>
        </w:rPr>
        <w:tab/>
      </w:r>
      <w:r w:rsidRPr="00133F0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3F0F">
        <w:rPr>
          <w:sz w:val="22"/>
          <w:szCs w:val="22"/>
        </w:rPr>
        <w:t>Güzel Sanatlar Fakültesi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Arş.Gör</w:t>
      </w:r>
      <w:proofErr w:type="spellEnd"/>
      <w:proofErr w:type="gramEnd"/>
      <w:r>
        <w:rPr>
          <w:sz w:val="22"/>
          <w:szCs w:val="22"/>
        </w:rPr>
        <w:t>. Özge SAYILGAN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Arş.Gör</w:t>
      </w:r>
      <w:proofErr w:type="gramEnd"/>
      <w:r>
        <w:rPr>
          <w:sz w:val="22"/>
          <w:szCs w:val="22"/>
        </w:rPr>
        <w:t>.Onur</w:t>
      </w:r>
      <w:proofErr w:type="spellEnd"/>
      <w:r>
        <w:rPr>
          <w:sz w:val="22"/>
          <w:szCs w:val="22"/>
        </w:rPr>
        <w:t xml:space="preserve"> KARAALİOĞLU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Arş.Gör</w:t>
      </w:r>
      <w:proofErr w:type="gramEnd"/>
      <w:r>
        <w:rPr>
          <w:sz w:val="22"/>
          <w:szCs w:val="22"/>
        </w:rPr>
        <w:t>.Serkan</w:t>
      </w:r>
      <w:proofErr w:type="spellEnd"/>
      <w:r>
        <w:rPr>
          <w:sz w:val="22"/>
          <w:szCs w:val="22"/>
        </w:rPr>
        <w:t xml:space="preserve"> TAŞKENT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Arş.Gör</w:t>
      </w:r>
      <w:proofErr w:type="gramEnd"/>
      <w:r>
        <w:rPr>
          <w:sz w:val="22"/>
          <w:szCs w:val="22"/>
        </w:rPr>
        <w:t>.Serefraz</w:t>
      </w:r>
      <w:proofErr w:type="spellEnd"/>
      <w:r>
        <w:rPr>
          <w:sz w:val="22"/>
          <w:szCs w:val="22"/>
        </w:rPr>
        <w:t xml:space="preserve"> KARAKUŞ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Arş.Gör</w:t>
      </w:r>
      <w:proofErr w:type="gramEnd"/>
      <w:r>
        <w:rPr>
          <w:sz w:val="22"/>
          <w:szCs w:val="22"/>
        </w:rPr>
        <w:t>.Hilal</w:t>
      </w:r>
      <w:proofErr w:type="spellEnd"/>
      <w:r>
        <w:rPr>
          <w:sz w:val="22"/>
          <w:szCs w:val="22"/>
        </w:rPr>
        <w:t xml:space="preserve"> EREK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Arş.Gör</w:t>
      </w:r>
      <w:proofErr w:type="spellEnd"/>
      <w:proofErr w:type="gramEnd"/>
      <w:r>
        <w:rPr>
          <w:sz w:val="22"/>
          <w:szCs w:val="22"/>
        </w:rPr>
        <w:t>. Nihan BÖLÜKBAŞ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</w:p>
    <w:p w:rsidR="002C0AB4" w:rsidRDefault="002C0AB4" w:rsidP="002C0AB4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Arş.Gör</w:t>
      </w:r>
      <w:proofErr w:type="spellEnd"/>
      <w:proofErr w:type="gramEnd"/>
      <w:r>
        <w:rPr>
          <w:sz w:val="22"/>
          <w:szCs w:val="22"/>
        </w:rPr>
        <w:t>. Mürsel KOCA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Güzel Sanatlar Fakültesi</w:t>
      </w:r>
    </w:p>
    <w:p w:rsidR="002C0AB4" w:rsidRDefault="002C0AB4" w:rsidP="002C0AB4">
      <w:pPr>
        <w:rPr>
          <w:sz w:val="22"/>
          <w:szCs w:val="22"/>
        </w:rPr>
      </w:pPr>
    </w:p>
    <w:p w:rsidR="002C0AB4" w:rsidRDefault="002C0AB4" w:rsidP="002C0AB4">
      <w:pPr>
        <w:rPr>
          <w:b/>
          <w:sz w:val="18"/>
          <w:szCs w:val="18"/>
        </w:rPr>
      </w:pPr>
    </w:p>
    <w:p w:rsidR="002C0AB4" w:rsidRPr="00EE6F12" w:rsidRDefault="002C0AB4" w:rsidP="002C0AB4">
      <w:pPr>
        <w:rPr>
          <w:b/>
          <w:sz w:val="18"/>
          <w:szCs w:val="18"/>
        </w:rPr>
      </w:pPr>
      <w:r w:rsidRPr="00EE6F12">
        <w:rPr>
          <w:b/>
          <w:sz w:val="18"/>
          <w:szCs w:val="18"/>
        </w:rPr>
        <w:t>GÜZEL SANATLAR FAKÜLTESİ ÖZEL YETENEK SINAVI ALT YÜRÜTME KOMİSYON YARDIMCILARI</w:t>
      </w:r>
    </w:p>
    <w:p w:rsidR="002C0AB4" w:rsidRDefault="002C0AB4" w:rsidP="002C0AB4">
      <w:pPr>
        <w:rPr>
          <w:sz w:val="22"/>
          <w:szCs w:val="22"/>
        </w:rPr>
      </w:pPr>
    </w:p>
    <w:p w:rsidR="002C0AB4" w:rsidRPr="00330A09" w:rsidRDefault="002C0AB4" w:rsidP="002C0AB4">
      <w:r w:rsidRPr="00330A09">
        <w:t>Zuhal KARAGÜLLE</w:t>
      </w:r>
      <w:r w:rsidRPr="00330A09">
        <w:tab/>
      </w:r>
      <w:r w:rsidRPr="00330A09">
        <w:tab/>
      </w:r>
      <w:r w:rsidRPr="00330A09">
        <w:tab/>
        <w:t>Güzel Sanatlar Fakültesi</w:t>
      </w:r>
    </w:p>
    <w:p w:rsidR="002C0AB4" w:rsidRPr="00330A09" w:rsidRDefault="002C0AB4" w:rsidP="002C0AB4">
      <w:r w:rsidRPr="00330A09">
        <w:t>Aynur KIROĞLU</w:t>
      </w:r>
      <w:r w:rsidRPr="00330A09">
        <w:tab/>
      </w:r>
      <w:r w:rsidRPr="00330A09">
        <w:tab/>
      </w:r>
      <w:r w:rsidRPr="00330A09">
        <w:tab/>
        <w:t>Güzel Sanatlar Fakültesi</w:t>
      </w:r>
    </w:p>
    <w:p w:rsidR="002C0AB4" w:rsidRPr="00330A09" w:rsidRDefault="002C0AB4" w:rsidP="002C0AB4">
      <w:r w:rsidRPr="00330A09">
        <w:t>Gülhan</w:t>
      </w:r>
      <w:r w:rsidRPr="00330A09">
        <w:tab/>
        <w:t>BELKIS</w:t>
      </w:r>
      <w:r w:rsidRPr="00330A09">
        <w:tab/>
      </w:r>
      <w:r w:rsidRPr="00330A09">
        <w:tab/>
      </w:r>
      <w:r w:rsidRPr="00330A09">
        <w:tab/>
        <w:t>Güzel Sanatlar Fakültesi</w:t>
      </w:r>
    </w:p>
    <w:p w:rsidR="002C0AB4" w:rsidRDefault="002C0AB4" w:rsidP="002C0AB4">
      <w:r w:rsidRPr="00330A09">
        <w:t>Ali KUTLU</w:t>
      </w:r>
      <w:r w:rsidRPr="00330A09">
        <w:tab/>
      </w:r>
      <w:r w:rsidRPr="00330A09">
        <w:tab/>
      </w:r>
      <w:r w:rsidRPr="00330A09">
        <w:tab/>
      </w:r>
      <w:r w:rsidRPr="00330A09">
        <w:tab/>
        <w:t>Güzel Sanatlar Fakültesi</w:t>
      </w:r>
    </w:p>
    <w:p w:rsidR="00FD0692" w:rsidRPr="00330A09" w:rsidRDefault="00FD0692" w:rsidP="002C0AB4">
      <w:r>
        <w:t>Tuğba ALPAGUT</w:t>
      </w:r>
      <w:r>
        <w:tab/>
      </w:r>
      <w:r>
        <w:tab/>
      </w:r>
      <w:r>
        <w:tab/>
        <w:t>Güzel Sanatlar Fakültesi</w:t>
      </w:r>
    </w:p>
    <w:p w:rsidR="002C0AB4" w:rsidRPr="00330A09" w:rsidRDefault="002C0AB4" w:rsidP="002C0AB4">
      <w:proofErr w:type="spellStart"/>
      <w:r w:rsidRPr="00330A09">
        <w:t>Ahmed</w:t>
      </w:r>
      <w:proofErr w:type="spellEnd"/>
      <w:r w:rsidRPr="00330A09">
        <w:t xml:space="preserve"> GÜLME</w:t>
      </w:r>
      <w:r w:rsidRPr="00330A09">
        <w:tab/>
      </w:r>
      <w:r w:rsidRPr="00330A09">
        <w:tab/>
      </w:r>
      <w:r w:rsidRPr="00330A09">
        <w:tab/>
        <w:t>Güzel Sanatlar Fakültesi</w:t>
      </w:r>
    </w:p>
    <w:p w:rsidR="002C0AB4" w:rsidRPr="00330A09" w:rsidRDefault="002C0AB4" w:rsidP="002C0AB4">
      <w:r w:rsidRPr="00330A09">
        <w:t>Murat ÇORAPÇI</w:t>
      </w:r>
      <w:r w:rsidRPr="00330A09">
        <w:tab/>
      </w:r>
      <w:r w:rsidRPr="00330A09">
        <w:tab/>
      </w:r>
      <w:r w:rsidRPr="00330A09">
        <w:tab/>
        <w:t>Güzel Sanatlar Fakültesi</w:t>
      </w:r>
    </w:p>
    <w:p w:rsidR="002C0AB4" w:rsidRPr="00330A09" w:rsidRDefault="002C0AB4" w:rsidP="002C0AB4">
      <w:r w:rsidRPr="00330A09">
        <w:t>Ferdi GÜREL</w:t>
      </w:r>
      <w:r w:rsidRPr="00330A09">
        <w:tab/>
      </w:r>
      <w:r w:rsidRPr="00330A09">
        <w:tab/>
      </w:r>
      <w:r w:rsidRPr="00330A09">
        <w:tab/>
      </w:r>
      <w:r w:rsidRPr="00330A09">
        <w:tab/>
        <w:t>Güzel Sanatlar Fakültesi</w:t>
      </w:r>
    </w:p>
    <w:p w:rsidR="002C0AB4" w:rsidRDefault="002C0AB4" w:rsidP="002C0AB4">
      <w:pPr>
        <w:jc w:val="both"/>
        <w:rPr>
          <w:b/>
        </w:rPr>
      </w:pPr>
    </w:p>
    <w:p w:rsidR="002C0AB4" w:rsidRPr="00330A09" w:rsidRDefault="002C0AB4" w:rsidP="002C0AB4">
      <w:pPr>
        <w:rPr>
          <w:b/>
        </w:rPr>
      </w:pPr>
      <w:r w:rsidRPr="00330A09">
        <w:rPr>
          <w:b/>
        </w:rPr>
        <w:t xml:space="preserve">İHTİYAÇ DUYULAN DİGER PERSONEL – </w:t>
      </w:r>
      <w:proofErr w:type="gramStart"/>
      <w:r w:rsidRPr="00330A09">
        <w:rPr>
          <w:b/>
        </w:rPr>
        <w:t>MEKAN</w:t>
      </w:r>
      <w:proofErr w:type="gramEnd"/>
      <w:r w:rsidRPr="00330A09">
        <w:rPr>
          <w:b/>
        </w:rPr>
        <w:t xml:space="preserve"> VE ARAÇLAR</w:t>
      </w:r>
    </w:p>
    <w:p w:rsidR="002C0AB4" w:rsidRPr="00330A09" w:rsidRDefault="002C0AB4" w:rsidP="002C0AB4"/>
    <w:p w:rsidR="002C0AB4" w:rsidRPr="00330A09" w:rsidRDefault="00853330" w:rsidP="002C0AB4">
      <w:proofErr w:type="gramStart"/>
      <w:r>
        <w:t>10</w:t>
      </w:r>
      <w:r w:rsidR="002C0AB4" w:rsidRPr="00330A09">
        <w:t xml:space="preserve">  Eylül</w:t>
      </w:r>
      <w:proofErr w:type="gramEnd"/>
      <w:r w:rsidR="002C0AB4" w:rsidRPr="00330A09">
        <w:t xml:space="preserve"> 201</w:t>
      </w:r>
      <w:r w:rsidR="002C0AB4">
        <w:t>5 tarihinde</w:t>
      </w:r>
      <w:r w:rsidR="002C0AB4" w:rsidRPr="00330A09">
        <w:t xml:space="preserve"> </w:t>
      </w:r>
      <w:r w:rsidR="002C0AB4">
        <w:t>Yeni Kütüphane Binası 2.kat</w:t>
      </w:r>
      <w:r w:rsidR="002C0AB4" w:rsidRPr="00330A09">
        <w:t xml:space="preserve"> sınav salonu olarak kullanılmak üzere.</w:t>
      </w:r>
    </w:p>
    <w:p w:rsidR="002C0AB4" w:rsidRPr="00330A09" w:rsidRDefault="002C0AB4" w:rsidP="002C0AB4">
      <w:r w:rsidRPr="00330A09">
        <w:t>Güvenlik Görevlisi (1 bayan, 1 erkek)</w:t>
      </w:r>
    </w:p>
    <w:p w:rsidR="002C0AB4" w:rsidRPr="00330A09" w:rsidRDefault="002C0AB4" w:rsidP="002C0AB4">
      <w:r w:rsidRPr="00330A09">
        <w:t>Sağlık Personeli (1 kişi)</w:t>
      </w:r>
    </w:p>
    <w:p w:rsidR="002C0AB4" w:rsidRPr="00330A09" w:rsidRDefault="002C0AB4" w:rsidP="002C0AB4">
      <w:r w:rsidRPr="00330A09">
        <w:t>Binek otomobil (1 adet)</w:t>
      </w:r>
    </w:p>
    <w:p w:rsidR="002C0AB4" w:rsidRPr="00330A09" w:rsidRDefault="002C0AB4" w:rsidP="002C0AB4">
      <w:r w:rsidRPr="00330A09">
        <w:t>Malzemelerin Fakültemizden sınav salonuna taşınması için minibüs veya kamyonet (1 adet)</w:t>
      </w:r>
    </w:p>
    <w:p w:rsidR="002C0AB4" w:rsidRDefault="002C0AB4" w:rsidP="002C0AB4">
      <w:pPr>
        <w:rPr>
          <w:b/>
        </w:rPr>
      </w:pPr>
    </w:p>
    <w:p w:rsidR="00FD0692" w:rsidRDefault="00FD0692" w:rsidP="002C0AB4">
      <w:pPr>
        <w:rPr>
          <w:b/>
        </w:rPr>
      </w:pPr>
    </w:p>
    <w:p w:rsidR="00874154" w:rsidRPr="00937F12" w:rsidRDefault="00937F12" w:rsidP="00937F12">
      <w:pPr>
        <w:jc w:val="both"/>
      </w:pPr>
      <w:r w:rsidRPr="00937F12">
        <w:rPr>
          <w:b/>
        </w:rPr>
        <w:t>3-</w:t>
      </w:r>
      <w:r>
        <w:rPr>
          <w:b/>
        </w:rPr>
        <w:t xml:space="preserve"> </w:t>
      </w:r>
      <w:r w:rsidRPr="00937F12">
        <w:t xml:space="preserve">Mimarlık Bölüm Başkanlığının </w:t>
      </w:r>
      <w:proofErr w:type="gramStart"/>
      <w:r w:rsidRPr="00937F12">
        <w:t>26/05/2015</w:t>
      </w:r>
      <w:proofErr w:type="gramEnd"/>
      <w:r w:rsidRPr="00937F12">
        <w:t xml:space="preserve"> tarih ve 903.07.03/22422 sayılı yazısı okundu.</w:t>
      </w:r>
    </w:p>
    <w:p w:rsidR="00937F12" w:rsidRDefault="00937F12" w:rsidP="00937F12">
      <w:pPr>
        <w:jc w:val="both"/>
      </w:pPr>
      <w:r w:rsidRPr="00937F12">
        <w:t>Yapılan görüşmeler sonunda;</w:t>
      </w:r>
      <w:r>
        <w:t xml:space="preserve"> Fakültemiz Mimarlık Bölümü </w:t>
      </w:r>
      <w:proofErr w:type="spellStart"/>
      <w:proofErr w:type="gramStart"/>
      <w:r>
        <w:t>Arş.Gör</w:t>
      </w:r>
      <w:proofErr w:type="gramEnd"/>
      <w:r>
        <w:t>.Nihan</w:t>
      </w:r>
      <w:proofErr w:type="spellEnd"/>
      <w:r>
        <w:t xml:space="preserve"> </w:t>
      </w:r>
      <w:proofErr w:type="spellStart"/>
      <w:r>
        <w:t>BÖLÜKBAŞ’ın</w:t>
      </w:r>
      <w:proofErr w:type="spellEnd"/>
      <w:r>
        <w:t>, 12/06/2015 – 27/06/2015 tarihleri arasında, “</w:t>
      </w:r>
      <w:proofErr w:type="spellStart"/>
      <w:r>
        <w:t>Public&amp;Private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Pruitt-Igoe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, </w:t>
      </w:r>
      <w:proofErr w:type="spellStart"/>
      <w:r>
        <w:t>St.Lois</w:t>
      </w:r>
      <w:proofErr w:type="spellEnd"/>
      <w:r>
        <w:t xml:space="preserve">, </w:t>
      </w:r>
      <w:proofErr w:type="spellStart"/>
      <w:r>
        <w:t>Missouri</w:t>
      </w:r>
      <w:proofErr w:type="spellEnd"/>
      <w:r>
        <w:t xml:space="preserve">, U.S.” başlıklı yüksek lisans tezi için </w:t>
      </w:r>
      <w:proofErr w:type="spellStart"/>
      <w:r>
        <w:t>Pius</w:t>
      </w:r>
      <w:proofErr w:type="spellEnd"/>
      <w:r>
        <w:t xml:space="preserve"> XII </w:t>
      </w:r>
      <w:proofErr w:type="spellStart"/>
      <w:r>
        <w:t>Memorial</w:t>
      </w:r>
      <w:proofErr w:type="spellEnd"/>
      <w:r>
        <w:t xml:space="preserve"> Library, </w:t>
      </w:r>
      <w:proofErr w:type="spellStart"/>
      <w:r>
        <w:t>Sain</w:t>
      </w:r>
      <w:proofErr w:type="spellEnd"/>
      <w:r>
        <w:t xml:space="preserve"> </w:t>
      </w:r>
      <w:proofErr w:type="spellStart"/>
      <w:r>
        <w:t>Lois</w:t>
      </w:r>
      <w:proofErr w:type="spellEnd"/>
      <w:r>
        <w:t xml:space="preserve"> </w:t>
      </w:r>
      <w:proofErr w:type="spellStart"/>
      <w:r>
        <w:t>University’de</w:t>
      </w:r>
      <w:proofErr w:type="spellEnd"/>
      <w:r>
        <w:t xml:space="preserve"> gerekli araştırmaları yapmak üzere; 2547 Sayılı Yükseköğretim Kanununun 39.Maddesi ile </w:t>
      </w:r>
      <w:proofErr w:type="spellStart"/>
      <w:r>
        <w:t>Yuriçinde</w:t>
      </w:r>
      <w:proofErr w:type="spellEnd"/>
      <w:r>
        <w:t xml:space="preserve"> ve Yurtdışında Görevlendirmelerde Uyulacak Esaslara İlişkin Yönetmeliğin 2.Maddesinin (a) fıkrası v</w:t>
      </w:r>
      <w:r w:rsidR="00FD0692">
        <w:t>e 3. Maddesi gereğince, yolluksuz</w:t>
      </w:r>
      <w:r>
        <w:t xml:space="preserve"> (uçakla) – </w:t>
      </w:r>
      <w:r w:rsidR="00FD0692">
        <w:t xml:space="preserve">(2 gün) </w:t>
      </w:r>
      <w:r>
        <w:t>yevmiyeli, maaşlı – izinli olarak Amerika’da görevlendirilmesinin uygun olduğuna oybirliği ile karar verildi.</w:t>
      </w:r>
    </w:p>
    <w:p w:rsidR="006B1DA8" w:rsidRDefault="006B1DA8" w:rsidP="00937F12">
      <w:pPr>
        <w:jc w:val="both"/>
      </w:pPr>
    </w:p>
    <w:p w:rsidR="006B1DA8" w:rsidRPr="00937F12" w:rsidRDefault="006B1DA8" w:rsidP="006B1DA8">
      <w:pPr>
        <w:jc w:val="both"/>
      </w:pPr>
      <w:r>
        <w:rPr>
          <w:b/>
        </w:rPr>
        <w:t>4</w:t>
      </w:r>
      <w:r w:rsidRPr="00937F12">
        <w:rPr>
          <w:b/>
        </w:rPr>
        <w:t>-</w:t>
      </w:r>
      <w:r>
        <w:rPr>
          <w:b/>
        </w:rPr>
        <w:t xml:space="preserve"> </w:t>
      </w:r>
      <w:r>
        <w:t>Seramik ve Cam</w:t>
      </w:r>
      <w:r w:rsidRPr="00937F12">
        <w:t xml:space="preserve"> Bölüm Başkanlığının </w:t>
      </w:r>
      <w:proofErr w:type="gramStart"/>
      <w:r w:rsidRPr="00937F12">
        <w:t>2</w:t>
      </w:r>
      <w:r>
        <w:t>6</w:t>
      </w:r>
      <w:r w:rsidRPr="00937F12">
        <w:t>/05/2015</w:t>
      </w:r>
      <w:proofErr w:type="gramEnd"/>
      <w:r w:rsidRPr="00937F12">
        <w:t xml:space="preserve"> tarih ve 903.07.03/22</w:t>
      </w:r>
      <w:r>
        <w:t>486</w:t>
      </w:r>
      <w:r w:rsidRPr="00937F12">
        <w:t xml:space="preserve"> sayılı yazısı okundu.</w:t>
      </w:r>
    </w:p>
    <w:p w:rsidR="006B1DA8" w:rsidRPr="00937F12" w:rsidRDefault="006B1DA8" w:rsidP="006B1DA8">
      <w:pPr>
        <w:jc w:val="both"/>
      </w:pPr>
      <w:r w:rsidRPr="00937F12">
        <w:t>Yapılan görüşmeler sonunda;</w:t>
      </w:r>
      <w:r>
        <w:t xml:space="preserve"> 0</w:t>
      </w:r>
      <w:r w:rsidR="00886F34">
        <w:t>6</w:t>
      </w:r>
      <w:r>
        <w:t>.05.2015 tarih ve</w:t>
      </w:r>
      <w:r w:rsidR="00886F34">
        <w:t xml:space="preserve"> 410</w:t>
      </w:r>
      <w:r>
        <w:t xml:space="preserve"> sayılı Fakülte Yönetim Kurulu ve </w:t>
      </w:r>
      <w:r w:rsidR="00552956">
        <w:t>21.05.2015</w:t>
      </w:r>
      <w:r>
        <w:t xml:space="preserve"> tarih ve </w:t>
      </w:r>
      <w:r w:rsidR="00552956">
        <w:t xml:space="preserve">550 </w:t>
      </w:r>
      <w:r>
        <w:t xml:space="preserve">sayılı Üniversite Yönetim </w:t>
      </w:r>
      <w:proofErr w:type="gramStart"/>
      <w:r>
        <w:t xml:space="preserve">Kurulu’nun </w:t>
      </w:r>
      <w:r w:rsidR="00552956">
        <w:t xml:space="preserve"> 10</w:t>
      </w:r>
      <w:proofErr w:type="gramEnd"/>
      <w:r w:rsidR="00552956">
        <w:t xml:space="preserve"> </w:t>
      </w:r>
      <w:proofErr w:type="spellStart"/>
      <w:r>
        <w:t>nolu</w:t>
      </w:r>
      <w:proofErr w:type="spellEnd"/>
      <w:r>
        <w:t xml:space="preserve"> kararı </w:t>
      </w:r>
      <w:r w:rsidR="008615F5">
        <w:t xml:space="preserve">gereğince uygun bulunan, </w:t>
      </w:r>
      <w:r>
        <w:t xml:space="preserve">Fakültemiz Seramik ve Cam Bölümü Öğretim Üyesi </w:t>
      </w:r>
      <w:proofErr w:type="spellStart"/>
      <w:r>
        <w:t>Doç.Buket</w:t>
      </w:r>
      <w:proofErr w:type="spellEnd"/>
      <w:r>
        <w:t xml:space="preserve"> </w:t>
      </w:r>
      <w:proofErr w:type="spellStart"/>
      <w:r>
        <w:t>ACARTÜRK’ün</w:t>
      </w:r>
      <w:proofErr w:type="spellEnd"/>
      <w:r>
        <w:t xml:space="preserve">, 22 Haziran – 22 Eylül 2015 tarihleri arasında, eğitim ve araştırma amacıyla Letonya  Sanat Akademisinde, </w:t>
      </w:r>
      <w:r w:rsidR="00552956">
        <w:t xml:space="preserve">2547 Sayılı Yükseköğretim Kanununun 39.Maddesi ile Yurtiçinde ve Yurtdışında Görevlendirmelerde Uyulacak Esaslara İlişkin Yönetmeliğin </w:t>
      </w:r>
      <w:r w:rsidR="00552956">
        <w:lastRenderedPageBreak/>
        <w:t xml:space="preserve">2.Maddesinin (a) fıkrası ve 3. Maddesi gereğince, Üniversitemiz Yayın Teşvik Programı kapsamında, yolluk-yevmiye ve tüm masrafları için maksimum 3000 TL destek sağlanarak görevlendirilmesi uygun talebinin iptalinin uygun olduğun ve gereği için Üniversite Yönetim Kuruluna arzına oy birliği ile karar verildi. </w:t>
      </w:r>
    </w:p>
    <w:p w:rsidR="006B1DA8" w:rsidRDefault="006B1DA8" w:rsidP="00937F12">
      <w:pPr>
        <w:jc w:val="both"/>
      </w:pPr>
    </w:p>
    <w:p w:rsidR="00C96B5B" w:rsidRDefault="00C96B5B" w:rsidP="00937F12">
      <w:pPr>
        <w:jc w:val="both"/>
      </w:pPr>
      <w:r w:rsidRPr="000C679E">
        <w:rPr>
          <w:b/>
        </w:rPr>
        <w:t>5-</w:t>
      </w:r>
      <w:r>
        <w:t xml:space="preserve"> Resim Bölüm Başkanlığının </w:t>
      </w:r>
      <w:proofErr w:type="gramStart"/>
      <w:r>
        <w:t>21/05/2015</w:t>
      </w:r>
      <w:proofErr w:type="gramEnd"/>
      <w:r>
        <w:t xml:space="preserve"> tarih ve 903.07.02/21907 sayılı yazısı okundu.</w:t>
      </w:r>
    </w:p>
    <w:p w:rsidR="00C96B5B" w:rsidRDefault="00C96B5B" w:rsidP="00937F12">
      <w:pPr>
        <w:jc w:val="both"/>
      </w:pPr>
      <w:r>
        <w:t xml:space="preserve">Yapılan görüşmeler sonunda; Fakültemiz Resim bölümü Öğretim Üyesi Prof. Hayriye KOÇ </w:t>
      </w:r>
      <w:proofErr w:type="spellStart"/>
      <w:r>
        <w:t>BAŞARA’nın</w:t>
      </w:r>
      <w:proofErr w:type="spellEnd"/>
      <w:r>
        <w:t xml:space="preserve">, 28 Haziran – 05 </w:t>
      </w:r>
      <w:proofErr w:type="gramStart"/>
      <w:r>
        <w:t>temmuz</w:t>
      </w:r>
      <w:proofErr w:type="gramEnd"/>
      <w:r>
        <w:t xml:space="preserve"> 2015 tarihleri arasında Portakal Çiçeği VII. Uluslararası Plastik Sanatlar </w:t>
      </w:r>
      <w:proofErr w:type="spellStart"/>
      <w:r>
        <w:t>Kolonisi’ne</w:t>
      </w:r>
      <w:proofErr w:type="spellEnd"/>
      <w:r>
        <w:t xml:space="preserve"> davetli olarak katılmak üzere; 2547 Sayılı Yükseköğretim Kanununun 39.Maddesi ile Yurtiçinde ve Yurtdışında Görevlendirmelerde Uyulacak Esaslara İlişkin Yönetmeliğin 2.Maddesinin (a) fıkrası ve 3. Maddesi gereğince, 28 Haziran – 05 Temmuz 2015 tarihleri arasında yolluksuz-</w:t>
      </w:r>
      <w:proofErr w:type="spellStart"/>
      <w:r>
        <w:t>yevmiyesiz</w:t>
      </w:r>
      <w:proofErr w:type="spellEnd"/>
      <w:r>
        <w:t>, görevli izinli olarak görevlendirilmesinin uygun olduğuna oybirliği ile karar verildi.</w:t>
      </w:r>
    </w:p>
    <w:p w:rsidR="0061001B" w:rsidRDefault="0061001B" w:rsidP="00937F12">
      <w:pPr>
        <w:jc w:val="both"/>
      </w:pPr>
    </w:p>
    <w:p w:rsidR="0061001B" w:rsidRPr="0061001B" w:rsidRDefault="0061001B" w:rsidP="00937F12">
      <w:pPr>
        <w:jc w:val="both"/>
      </w:pPr>
      <w:r w:rsidRPr="0061001B">
        <w:rPr>
          <w:b/>
        </w:rPr>
        <w:t>6-</w:t>
      </w:r>
      <w:r>
        <w:rPr>
          <w:b/>
        </w:rPr>
        <w:t xml:space="preserve"> </w:t>
      </w:r>
      <w:r w:rsidRPr="0061001B">
        <w:t>Gündemde başka madde olmadığından oturuma son verildi.</w:t>
      </w:r>
    </w:p>
    <w:p w:rsidR="0061001B" w:rsidRDefault="0061001B" w:rsidP="00937F12">
      <w:pPr>
        <w:jc w:val="both"/>
        <w:rPr>
          <w:b/>
        </w:rPr>
      </w:pPr>
    </w:p>
    <w:p w:rsidR="0061001B" w:rsidRDefault="0061001B" w:rsidP="00937F12">
      <w:pPr>
        <w:jc w:val="both"/>
        <w:rPr>
          <w:b/>
        </w:rPr>
      </w:pPr>
    </w:p>
    <w:p w:rsidR="0061001B" w:rsidRDefault="0061001B" w:rsidP="00937F12">
      <w:pPr>
        <w:jc w:val="both"/>
        <w:rPr>
          <w:b/>
        </w:rPr>
      </w:pPr>
      <w:r>
        <w:rPr>
          <w:b/>
        </w:rPr>
        <w:t>Prof. Dr. Besim F.DELLALOĞLU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Füsun ÇAĞLAYAN</w:t>
      </w:r>
    </w:p>
    <w:p w:rsidR="0061001B" w:rsidRDefault="0061001B" w:rsidP="00937F12">
      <w:pPr>
        <w:jc w:val="both"/>
        <w:rPr>
          <w:b/>
        </w:rPr>
      </w:pPr>
      <w:r>
        <w:rPr>
          <w:b/>
        </w:rPr>
        <w:t>DEKAN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ÜYE</w:t>
      </w:r>
    </w:p>
    <w:p w:rsidR="0061001B" w:rsidRDefault="0061001B" w:rsidP="00937F12">
      <w:pPr>
        <w:jc w:val="both"/>
        <w:rPr>
          <w:b/>
        </w:rPr>
      </w:pPr>
    </w:p>
    <w:p w:rsidR="0061001B" w:rsidRDefault="0061001B" w:rsidP="00937F12">
      <w:pPr>
        <w:jc w:val="both"/>
        <w:rPr>
          <w:b/>
        </w:rPr>
      </w:pPr>
    </w:p>
    <w:p w:rsidR="0061001B" w:rsidRDefault="0061001B" w:rsidP="00937F12">
      <w:pPr>
        <w:jc w:val="both"/>
        <w:rPr>
          <w:b/>
        </w:rPr>
      </w:pPr>
      <w:proofErr w:type="spellStart"/>
      <w:r>
        <w:rPr>
          <w:b/>
        </w:rPr>
        <w:t>Doç.Didem</w:t>
      </w:r>
      <w:proofErr w:type="spellEnd"/>
      <w:r>
        <w:rPr>
          <w:b/>
        </w:rPr>
        <w:t xml:space="preserve"> ATİŞ ÖZHEKİM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Doç.Dr.Tahsin</w:t>
      </w:r>
      <w:proofErr w:type="spellEnd"/>
      <w:proofErr w:type="gramEnd"/>
      <w:r>
        <w:rPr>
          <w:b/>
        </w:rPr>
        <w:t xml:space="preserve"> TURGAY</w:t>
      </w:r>
    </w:p>
    <w:p w:rsidR="0061001B" w:rsidRDefault="0061001B" w:rsidP="00937F12">
      <w:pPr>
        <w:jc w:val="both"/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</w:p>
    <w:p w:rsidR="0061001B" w:rsidRDefault="0061001B" w:rsidP="00937F12">
      <w:pPr>
        <w:jc w:val="both"/>
        <w:rPr>
          <w:b/>
        </w:rPr>
      </w:pPr>
    </w:p>
    <w:p w:rsidR="0061001B" w:rsidRDefault="0061001B" w:rsidP="00937F12">
      <w:pPr>
        <w:jc w:val="both"/>
        <w:rPr>
          <w:b/>
        </w:rPr>
      </w:pPr>
    </w:p>
    <w:p w:rsidR="0061001B" w:rsidRDefault="0061001B" w:rsidP="00937F12">
      <w:pPr>
        <w:jc w:val="both"/>
        <w:rPr>
          <w:b/>
        </w:rPr>
      </w:pPr>
      <w:proofErr w:type="spellStart"/>
      <w:proofErr w:type="gramStart"/>
      <w:r>
        <w:rPr>
          <w:b/>
        </w:rPr>
        <w:t>Yrd.Doç.Buket</w:t>
      </w:r>
      <w:proofErr w:type="spellEnd"/>
      <w:proofErr w:type="gramEnd"/>
      <w:r>
        <w:rPr>
          <w:b/>
        </w:rPr>
        <w:t xml:space="preserve"> ACARTÜRK</w:t>
      </w:r>
    </w:p>
    <w:p w:rsidR="0061001B" w:rsidRDefault="0061001B" w:rsidP="00937F12">
      <w:pPr>
        <w:jc w:val="both"/>
        <w:rPr>
          <w:b/>
        </w:rPr>
      </w:pPr>
      <w:r>
        <w:rPr>
          <w:b/>
        </w:rPr>
        <w:t>ÜYE</w:t>
      </w: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5C7A1F">
      <w:pPr>
        <w:jc w:val="center"/>
        <w:rPr>
          <w:b/>
        </w:rPr>
      </w:pPr>
      <w:r>
        <w:rPr>
          <w:b/>
        </w:rPr>
        <w:t>SAKARYA ÜNİVERSİTESİ</w:t>
      </w:r>
    </w:p>
    <w:p w:rsidR="005C7A1F" w:rsidRDefault="005C7A1F" w:rsidP="005C7A1F">
      <w:pPr>
        <w:jc w:val="center"/>
        <w:rPr>
          <w:b/>
        </w:rPr>
      </w:pPr>
      <w:r>
        <w:rPr>
          <w:b/>
        </w:rPr>
        <w:t>GÜZEL SANATLAR FAKÜLTESİ</w:t>
      </w:r>
    </w:p>
    <w:p w:rsidR="005C7A1F" w:rsidRDefault="005C7A1F" w:rsidP="005C7A1F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5C7A1F" w:rsidRDefault="005C7A1F" w:rsidP="005C7A1F">
      <w:pPr>
        <w:jc w:val="both"/>
      </w:pPr>
    </w:p>
    <w:p w:rsidR="005C7A1F" w:rsidRDefault="005C7A1F" w:rsidP="005C7A1F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27/05/2015</w:t>
      </w:r>
      <w:proofErr w:type="gramEnd"/>
    </w:p>
    <w:p w:rsidR="005C7A1F" w:rsidRDefault="005C7A1F" w:rsidP="005C7A1F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412</w:t>
      </w:r>
    </w:p>
    <w:p w:rsidR="005C7A1F" w:rsidRDefault="005C7A1F" w:rsidP="005C7A1F">
      <w:pPr>
        <w:jc w:val="both"/>
      </w:pPr>
    </w:p>
    <w:p w:rsidR="005C7A1F" w:rsidRDefault="005C7A1F" w:rsidP="005C7A1F">
      <w:r>
        <w:t xml:space="preserve">Fakülte Yönetim Kurulu </w:t>
      </w:r>
      <w:proofErr w:type="gramStart"/>
      <w:r>
        <w:rPr>
          <w:b/>
        </w:rPr>
        <w:t>27/05/2015</w:t>
      </w:r>
      <w:proofErr w:type="gramEnd"/>
      <w:r>
        <w:t xml:space="preserve"> tarihinde Dekan Prof. Dr. Besim F.DELLALOĞLU</w:t>
      </w:r>
    </w:p>
    <w:p w:rsidR="005C7A1F" w:rsidRDefault="005C7A1F" w:rsidP="005C7A1F">
      <w:pPr>
        <w:jc w:val="both"/>
      </w:pP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937F12">
      <w:pPr>
        <w:jc w:val="both"/>
        <w:rPr>
          <w:b/>
        </w:rPr>
      </w:pPr>
    </w:p>
    <w:p w:rsidR="005C7A1F" w:rsidRDefault="005C7A1F" w:rsidP="005C7A1F">
      <w:pPr>
        <w:ind w:left="5664"/>
        <w:jc w:val="both"/>
        <w:rPr>
          <w:b/>
        </w:rPr>
      </w:pPr>
      <w:r>
        <w:rPr>
          <w:b/>
        </w:rPr>
        <w:t>ASLININ AYNIDIR</w:t>
      </w:r>
    </w:p>
    <w:p w:rsidR="005C7A1F" w:rsidRDefault="005C7A1F" w:rsidP="005C7A1F">
      <w:pPr>
        <w:ind w:left="5664"/>
        <w:jc w:val="both"/>
        <w:rPr>
          <w:b/>
        </w:rPr>
      </w:pPr>
    </w:p>
    <w:p w:rsidR="005C7A1F" w:rsidRDefault="005C7A1F" w:rsidP="005C7A1F">
      <w:pPr>
        <w:ind w:left="5664"/>
        <w:jc w:val="both"/>
        <w:rPr>
          <w:b/>
        </w:rPr>
      </w:pPr>
    </w:p>
    <w:p w:rsidR="005C7A1F" w:rsidRDefault="005C7A1F" w:rsidP="005C7A1F">
      <w:pPr>
        <w:ind w:left="5664"/>
        <w:jc w:val="both"/>
        <w:rPr>
          <w:b/>
        </w:rPr>
      </w:pPr>
      <w:r>
        <w:rPr>
          <w:b/>
        </w:rPr>
        <w:t>Zuhal KARAGÜLLE</w:t>
      </w:r>
    </w:p>
    <w:p w:rsidR="005C7A1F" w:rsidRPr="0061001B" w:rsidRDefault="005C7A1F" w:rsidP="005C7A1F">
      <w:pPr>
        <w:ind w:left="5664"/>
        <w:jc w:val="both"/>
        <w:rPr>
          <w:b/>
        </w:rPr>
      </w:pPr>
      <w:r>
        <w:rPr>
          <w:b/>
        </w:rPr>
        <w:t>Fakülte Sekreteri</w:t>
      </w:r>
    </w:p>
    <w:sectPr w:rsidR="005C7A1F" w:rsidRPr="0061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80"/>
    <w:rsid w:val="000C679E"/>
    <w:rsid w:val="0024481A"/>
    <w:rsid w:val="002561C0"/>
    <w:rsid w:val="002C0AB4"/>
    <w:rsid w:val="00552956"/>
    <w:rsid w:val="005874DE"/>
    <w:rsid w:val="005C7A1F"/>
    <w:rsid w:val="0061001B"/>
    <w:rsid w:val="006B1DA8"/>
    <w:rsid w:val="00853330"/>
    <w:rsid w:val="008615F5"/>
    <w:rsid w:val="00874154"/>
    <w:rsid w:val="00886F34"/>
    <w:rsid w:val="00905AD4"/>
    <w:rsid w:val="00937F12"/>
    <w:rsid w:val="00A03959"/>
    <w:rsid w:val="00B6312C"/>
    <w:rsid w:val="00B92EA8"/>
    <w:rsid w:val="00C96B5B"/>
    <w:rsid w:val="00CA2880"/>
    <w:rsid w:val="00CB003D"/>
    <w:rsid w:val="00D23DA1"/>
    <w:rsid w:val="00F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2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C0A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2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C0A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2D26F-B0D5-419E-8286-B4E7A31D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19</cp:revision>
  <cp:lastPrinted>2015-05-28T11:27:00Z</cp:lastPrinted>
  <dcterms:created xsi:type="dcterms:W3CDTF">2015-05-26T11:13:00Z</dcterms:created>
  <dcterms:modified xsi:type="dcterms:W3CDTF">2015-05-28T13:23:00Z</dcterms:modified>
</cp:coreProperties>
</file>