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BC" w:rsidRDefault="004B4BBC" w:rsidP="004B4BBC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4B4BBC" w:rsidRDefault="004B4BBC" w:rsidP="004B4BBC">
      <w:r>
        <w:t>Prof. Hayriye KOÇ BAŞARA</w:t>
      </w:r>
      <w:r>
        <w:tab/>
      </w:r>
    </w:p>
    <w:p w:rsidR="004B4BBC" w:rsidRDefault="004B4BBC" w:rsidP="004B4BBC">
      <w:r>
        <w:t>Prof. Dr. Ayşe ÜSTÜN</w:t>
      </w:r>
    </w:p>
    <w:p w:rsidR="004B4BBC" w:rsidRDefault="004B4BBC" w:rsidP="004B4BBC">
      <w:r>
        <w:t>Prof. Dr. Süreyya ÇAKIR</w:t>
      </w:r>
    </w:p>
    <w:p w:rsidR="004B4BBC" w:rsidRDefault="004B4BBC" w:rsidP="004B4BBC">
      <w:r>
        <w:t xml:space="preserve">Prof. Didem </w:t>
      </w:r>
      <w:r w:rsidR="00FD14D9">
        <w:t>ATİŞ</w:t>
      </w:r>
      <w:r>
        <w:tab/>
      </w:r>
      <w:r>
        <w:tab/>
      </w:r>
    </w:p>
    <w:p w:rsidR="004B4BBC" w:rsidRDefault="004B4BBC" w:rsidP="004B4BBC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4B4BBC" w:rsidRDefault="004B4BBC" w:rsidP="004B4BBC">
      <w:r>
        <w:t>Doç. Buket ACARTÜRK</w:t>
      </w:r>
      <w:r>
        <w:tab/>
      </w:r>
    </w:p>
    <w:p w:rsidR="004B4BBC" w:rsidRDefault="004B4BBC" w:rsidP="004B4BBC">
      <w:r>
        <w:t>Yrd. Doç. Suzan ORHAN</w:t>
      </w:r>
      <w:r>
        <w:tab/>
      </w:r>
    </w:p>
    <w:p w:rsidR="004B4BBC" w:rsidRDefault="004B4BBC" w:rsidP="004B4BBC">
      <w:r>
        <w:tab/>
      </w:r>
      <w:r>
        <w:tab/>
      </w:r>
      <w:r>
        <w:tab/>
      </w:r>
    </w:p>
    <w:p w:rsidR="004B4BBC" w:rsidRDefault="004B4BBC" w:rsidP="004B4BBC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SAKARYA ÜNİVERSİTESİ</w:t>
      </w:r>
    </w:p>
    <w:p w:rsidR="004B4BBC" w:rsidRDefault="004B4BBC" w:rsidP="004B4BBC">
      <w:pPr>
        <w:jc w:val="center"/>
        <w:rPr>
          <w:b/>
        </w:rPr>
      </w:pPr>
      <w:r>
        <w:rPr>
          <w:b/>
        </w:rPr>
        <w:t>SANAT TASARIM VE MİMARLIK FAKÜLTESİ</w:t>
      </w:r>
    </w:p>
    <w:p w:rsidR="004B4BBC" w:rsidRDefault="004B4BBC" w:rsidP="004B4BB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B4BBC" w:rsidRDefault="004B4BBC" w:rsidP="004B4BBC">
      <w:pPr>
        <w:jc w:val="both"/>
      </w:pPr>
    </w:p>
    <w:p w:rsidR="004B4BBC" w:rsidRDefault="004B4BBC" w:rsidP="004B4BBC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 w:rsidR="001826A7">
        <w:rPr>
          <w:b/>
        </w:rPr>
        <w:t>27</w:t>
      </w:r>
      <w:r>
        <w:rPr>
          <w:b/>
        </w:rPr>
        <w:t>/12/2016</w:t>
      </w:r>
      <w:proofErr w:type="gramEnd"/>
    </w:p>
    <w:p w:rsidR="004B4BBC" w:rsidRDefault="001826A7" w:rsidP="004B4BBC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474</w:t>
      </w:r>
    </w:p>
    <w:p w:rsidR="004B4BBC" w:rsidRDefault="004B4BBC" w:rsidP="004B4BBC">
      <w:pPr>
        <w:jc w:val="both"/>
      </w:pPr>
    </w:p>
    <w:p w:rsidR="004B4BBC" w:rsidRDefault="004B4BBC" w:rsidP="004B4BBC">
      <w:pPr>
        <w:jc w:val="both"/>
      </w:pPr>
      <w:r>
        <w:t xml:space="preserve">Fakülte Yönetim Kurulu </w:t>
      </w:r>
      <w:r w:rsidR="001826A7">
        <w:rPr>
          <w:b/>
        </w:rPr>
        <w:t>27</w:t>
      </w:r>
      <w:r>
        <w:rPr>
          <w:b/>
        </w:rPr>
        <w:t>/12/2016</w:t>
      </w:r>
      <w:r>
        <w:t xml:space="preserve"> tarihinde Dekan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6E60E0" w:rsidRDefault="006E60E0"/>
    <w:p w:rsidR="002C417A" w:rsidRPr="00F87F4F" w:rsidRDefault="002C417A" w:rsidP="00F87F4F">
      <w:pPr>
        <w:jc w:val="both"/>
      </w:pPr>
      <w:r w:rsidRPr="002C417A">
        <w:rPr>
          <w:b/>
        </w:rPr>
        <w:t>1-</w:t>
      </w:r>
      <w:r w:rsidRPr="00F87F4F">
        <w:t>2016-2017 Eğitim Öğretim Yılı Fakültemiz Bölümleri Bahar Yarıyılı Ders Planları hususu görüşmeye açıldı.</w:t>
      </w:r>
    </w:p>
    <w:p w:rsidR="002C417A" w:rsidRDefault="002C417A" w:rsidP="00F87F4F">
      <w:pPr>
        <w:jc w:val="both"/>
      </w:pPr>
      <w:r w:rsidRPr="00F87F4F">
        <w:t>Yapılan görüşmeler sonunda;  2016-2017 Eğitim Öğretim Yılı Bahar Yarıyılı Ders Planlarının SABİS çıktılarının ekteki şekliyle uyg</w:t>
      </w:r>
      <w:r w:rsidR="00F87F4F" w:rsidRPr="00F87F4F">
        <w:t>un olduğuna oybirliği ile karar verildi.</w:t>
      </w:r>
    </w:p>
    <w:p w:rsidR="00F87F4F" w:rsidRDefault="00F87F4F" w:rsidP="00F87F4F">
      <w:pPr>
        <w:jc w:val="both"/>
      </w:pPr>
    </w:p>
    <w:p w:rsidR="008833DF" w:rsidRDefault="00F87F4F" w:rsidP="008833DF">
      <w:pPr>
        <w:jc w:val="both"/>
      </w:pPr>
      <w:r w:rsidRPr="00F87F4F">
        <w:rPr>
          <w:b/>
        </w:rPr>
        <w:t>2-</w:t>
      </w:r>
      <w:r w:rsidR="008833DF" w:rsidRPr="008833DF">
        <w:t xml:space="preserve"> </w:t>
      </w:r>
      <w:r w:rsidR="008833DF" w:rsidRPr="00775607">
        <w:t>Fakültemiz Bölümleri Araştırma Görevlilerinin yeniden atamaları hususu görüşmeye açıldı.</w:t>
      </w:r>
    </w:p>
    <w:p w:rsidR="008833DF" w:rsidRPr="00775607" w:rsidRDefault="008833DF" w:rsidP="008833DF">
      <w:pPr>
        <w:jc w:val="both"/>
      </w:pPr>
    </w:p>
    <w:p w:rsidR="008833DF" w:rsidRDefault="008833DF" w:rsidP="008833DF">
      <w:pPr>
        <w:jc w:val="both"/>
      </w:pPr>
      <w:r w:rsidRPr="00775607">
        <w:t>Yapılan görüşmeler sonunda;  Fakültemiz Bölümlerinde görevli ekli listede isimleri yazılı Araştırma Görevlilerinin, 2547 Sayılı Yükseköğretim Kanununun 33- 35 ve 50/d maddeleri uyarınca, 15.</w:t>
      </w:r>
      <w:r w:rsidR="00DE243B">
        <w:t>01</w:t>
      </w:r>
      <w:r w:rsidRPr="00775607">
        <w:t>.201</w:t>
      </w:r>
      <w:r w:rsidR="00DE243B">
        <w:t>7</w:t>
      </w:r>
      <w:r w:rsidRPr="00775607">
        <w:t xml:space="preserve"> tarihi itibarı ile </w:t>
      </w:r>
      <w:r w:rsidR="00DE243B">
        <w:t xml:space="preserve">1 </w:t>
      </w:r>
      <w:proofErr w:type="gramStart"/>
      <w:r w:rsidR="00DE243B">
        <w:t>yıl</w:t>
      </w:r>
      <w:r>
        <w:t xml:space="preserve"> </w:t>
      </w:r>
      <w:r w:rsidRPr="00775607">
        <w:t xml:space="preserve"> süre</w:t>
      </w:r>
      <w:proofErr w:type="gramEnd"/>
      <w:r w:rsidRPr="00775607">
        <w:t xml:space="preserve"> ile yeniden atanmalarının uygun olduğuna oybirliği ile karar verildi.</w:t>
      </w:r>
    </w:p>
    <w:p w:rsidR="00F87F4F" w:rsidRDefault="00F87F4F" w:rsidP="00F87F4F">
      <w:pPr>
        <w:jc w:val="both"/>
        <w:rPr>
          <w:b/>
        </w:rPr>
      </w:pPr>
    </w:p>
    <w:p w:rsidR="00983B97" w:rsidRDefault="00983B97" w:rsidP="00983B97">
      <w:pPr>
        <w:jc w:val="both"/>
      </w:pPr>
      <w:r>
        <w:rPr>
          <w:b/>
        </w:rPr>
        <w:t>3</w:t>
      </w:r>
      <w:r w:rsidRPr="00F87F4F">
        <w:rPr>
          <w:b/>
        </w:rPr>
        <w:t>-</w:t>
      </w:r>
      <w:r w:rsidRPr="008833DF">
        <w:t xml:space="preserve"> </w:t>
      </w:r>
      <w:r w:rsidRPr="00775607">
        <w:t xml:space="preserve">Fakültemiz Bölümleri </w:t>
      </w:r>
      <w:r>
        <w:t>Öğretim</w:t>
      </w:r>
      <w:r w:rsidRPr="00775607">
        <w:t xml:space="preserve"> Görevlileri</w:t>
      </w:r>
      <w:r>
        <w:t xml:space="preserve"> ve Okutmanların</w:t>
      </w:r>
      <w:r w:rsidRPr="00775607">
        <w:t xml:space="preserve"> yeniden atamaları hususu görüşmeye açıldı.</w:t>
      </w:r>
    </w:p>
    <w:p w:rsidR="00983B97" w:rsidRPr="00775607" w:rsidRDefault="00983B97" w:rsidP="00983B97">
      <w:pPr>
        <w:jc w:val="both"/>
      </w:pPr>
    </w:p>
    <w:p w:rsidR="00983B97" w:rsidRDefault="00983B97" w:rsidP="00983B97">
      <w:pPr>
        <w:jc w:val="both"/>
      </w:pPr>
      <w:r w:rsidRPr="00775607">
        <w:t xml:space="preserve">Yapılan görüşmeler sonunda;  Fakültemiz Bölümlerinde görevli ekli listede isimleri yazılı </w:t>
      </w:r>
      <w:r>
        <w:t>Öğretim</w:t>
      </w:r>
      <w:r w:rsidRPr="00775607">
        <w:t xml:space="preserve"> Görevlileri</w:t>
      </w:r>
      <w:r>
        <w:t xml:space="preserve"> ve Okutmanların</w:t>
      </w:r>
      <w:r w:rsidRPr="00775607">
        <w:t>, 15.</w:t>
      </w:r>
      <w:r>
        <w:t>01</w:t>
      </w:r>
      <w:r w:rsidRPr="00775607">
        <w:t>.201</w:t>
      </w:r>
      <w:r>
        <w:t>7</w:t>
      </w:r>
      <w:r w:rsidRPr="00775607">
        <w:t xml:space="preserve"> tarihi itibarı ile </w:t>
      </w:r>
      <w:r>
        <w:t xml:space="preserve">1 </w:t>
      </w:r>
      <w:proofErr w:type="gramStart"/>
      <w:r>
        <w:t xml:space="preserve">yıl </w:t>
      </w:r>
      <w:r w:rsidRPr="00775607">
        <w:t xml:space="preserve"> süre</w:t>
      </w:r>
      <w:proofErr w:type="gramEnd"/>
      <w:r w:rsidRPr="00775607">
        <w:t xml:space="preserve"> ile yeniden atanmalarının uygun olduğuna oybirliği ile karar verildi.</w:t>
      </w:r>
    </w:p>
    <w:p w:rsidR="00382055" w:rsidRDefault="00382055" w:rsidP="00983B97">
      <w:pPr>
        <w:jc w:val="both"/>
      </w:pPr>
    </w:p>
    <w:p w:rsidR="00382055" w:rsidRPr="00382055" w:rsidRDefault="00382055" w:rsidP="00382055">
      <w:pPr>
        <w:jc w:val="both"/>
      </w:pPr>
      <w:r w:rsidRPr="00382055">
        <w:rPr>
          <w:b/>
        </w:rPr>
        <w:t>4-</w:t>
      </w:r>
      <w:r>
        <w:rPr>
          <w:b/>
        </w:rPr>
        <w:t xml:space="preserve"> </w:t>
      </w:r>
      <w:r w:rsidRPr="00382055">
        <w:t xml:space="preserve">Görsel İletişim Tasarımı Bölüm Başkanlığının </w:t>
      </w:r>
      <w:proofErr w:type="gramStart"/>
      <w:r w:rsidRPr="00382055">
        <w:t>26/12/2016</w:t>
      </w:r>
      <w:proofErr w:type="gramEnd"/>
      <w:r w:rsidRPr="00382055">
        <w:t xml:space="preserve"> tarih ve 200/E.55993 sayılı yazısı okundu.</w:t>
      </w:r>
    </w:p>
    <w:p w:rsidR="00382055" w:rsidRDefault="00382055" w:rsidP="00382055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82055">
        <w:t>Yapılan görüşmeler sonunda;</w:t>
      </w:r>
      <w:r>
        <w:rPr>
          <w:rFonts w:ascii="TimesNewRomanPSMT" w:eastAsiaTheme="minorHAnsi" w:hAnsi="TimesNewRomanPSMT" w:cs="TimesNewRomanPSMT"/>
          <w:lang w:eastAsia="en-US"/>
        </w:rPr>
        <w:t xml:space="preserve"> 2016-2017 Eğitim-Öğretim Yılı Bahar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Yarıyılında  Fakültemiz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Görsel İletişim Tasarımı Bölümü ders programında yer alan ve Fakültemiz öğretim elemanları tarafından karşılanamayan,  aşağıda bilgileri yazılı dersleri vermek üzere;  2547 Sayılı Kanunun 31. Maddesi ile </w:t>
      </w:r>
      <w:r>
        <w:rPr>
          <w:rFonts w:ascii="ArialMT" w:eastAsiaTheme="minorHAnsi" w:hAnsi="ArialMT" w:cs="ArialMT"/>
          <w:sz w:val="20"/>
          <w:szCs w:val="20"/>
          <w:lang w:eastAsia="en-US"/>
        </w:rPr>
        <w:t>gereğince</w:t>
      </w:r>
      <w:r>
        <w:rPr>
          <w:rFonts w:ascii="TimesNewRomanPSMT" w:eastAsiaTheme="minorHAnsi" w:hAnsi="TimesNewRomanPSMT" w:cs="TimesNewRomanPSMT"/>
          <w:lang w:eastAsia="en-US"/>
        </w:rPr>
        <w:t xml:space="preserve">;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Emrahan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GÜLTEKİN’in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görevlendirilmesinin uygun olduğuna ve gereği için Üniversite Yönetim Kurulu’na arzına oybirliği ile karar verildi.</w:t>
      </w:r>
    </w:p>
    <w:p w:rsidR="00382055" w:rsidRDefault="00382055" w:rsidP="00382055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3"/>
        <w:gridCol w:w="678"/>
        <w:gridCol w:w="2126"/>
      </w:tblGrid>
      <w:tr w:rsidR="00382055" w:rsidRPr="00382055" w:rsidTr="00382055">
        <w:tc>
          <w:tcPr>
            <w:tcW w:w="1242" w:type="dxa"/>
          </w:tcPr>
          <w:p w:rsidR="00382055" w:rsidRPr="00382055" w:rsidRDefault="00382055" w:rsidP="00983B97">
            <w:pPr>
              <w:jc w:val="both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261" w:type="dxa"/>
          </w:tcPr>
          <w:p w:rsidR="00382055" w:rsidRPr="00382055" w:rsidRDefault="00382055" w:rsidP="00983B97">
            <w:pPr>
              <w:jc w:val="both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023" w:type="dxa"/>
          </w:tcPr>
          <w:p w:rsidR="00382055" w:rsidRPr="00382055" w:rsidRDefault="00382055" w:rsidP="00382055">
            <w:pPr>
              <w:jc w:val="center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78" w:type="dxa"/>
          </w:tcPr>
          <w:p w:rsidR="00382055" w:rsidRPr="00382055" w:rsidRDefault="00382055" w:rsidP="00382055">
            <w:pPr>
              <w:jc w:val="center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T+U</w:t>
            </w:r>
          </w:p>
        </w:tc>
        <w:tc>
          <w:tcPr>
            <w:tcW w:w="2126" w:type="dxa"/>
          </w:tcPr>
          <w:p w:rsidR="00382055" w:rsidRPr="00382055" w:rsidRDefault="00382055" w:rsidP="00382055">
            <w:pPr>
              <w:jc w:val="center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Saati ve Günü</w:t>
            </w:r>
          </w:p>
        </w:tc>
      </w:tr>
      <w:tr w:rsidR="00382055" w:rsidRPr="00382055" w:rsidTr="00382055">
        <w:tc>
          <w:tcPr>
            <w:tcW w:w="1242" w:type="dxa"/>
          </w:tcPr>
          <w:p w:rsidR="00382055" w:rsidRPr="00382055" w:rsidRDefault="00382055" w:rsidP="00983B97">
            <w:pPr>
              <w:jc w:val="both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>GİT 304</w:t>
            </w:r>
          </w:p>
        </w:tc>
        <w:tc>
          <w:tcPr>
            <w:tcW w:w="3261" w:type="dxa"/>
          </w:tcPr>
          <w:p w:rsidR="00382055" w:rsidRPr="00382055" w:rsidRDefault="00382055" w:rsidP="00983B97">
            <w:pPr>
              <w:jc w:val="both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 xml:space="preserve">Proje Tasarımı II (Grafik </w:t>
            </w:r>
            <w:proofErr w:type="spellStart"/>
            <w:proofErr w:type="gramStart"/>
            <w:r w:rsidRPr="00382055">
              <w:rPr>
                <w:sz w:val="18"/>
                <w:szCs w:val="18"/>
              </w:rPr>
              <w:t>Tas.Atöl</w:t>
            </w:r>
            <w:proofErr w:type="gramEnd"/>
            <w:r w:rsidRPr="00382055">
              <w:rPr>
                <w:sz w:val="18"/>
                <w:szCs w:val="18"/>
              </w:rPr>
              <w:t>.II</w:t>
            </w:r>
            <w:proofErr w:type="spellEnd"/>
            <w:r w:rsidRPr="00382055">
              <w:rPr>
                <w:sz w:val="18"/>
                <w:szCs w:val="18"/>
              </w:rPr>
              <w:t>)</w:t>
            </w:r>
          </w:p>
        </w:tc>
        <w:tc>
          <w:tcPr>
            <w:tcW w:w="1023" w:type="dxa"/>
          </w:tcPr>
          <w:p w:rsidR="00382055" w:rsidRPr="00382055" w:rsidRDefault="00382055" w:rsidP="00382055">
            <w:pPr>
              <w:jc w:val="center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>10</w:t>
            </w:r>
          </w:p>
        </w:tc>
        <w:tc>
          <w:tcPr>
            <w:tcW w:w="678" w:type="dxa"/>
          </w:tcPr>
          <w:p w:rsidR="00382055" w:rsidRPr="00382055" w:rsidRDefault="00382055" w:rsidP="00382055">
            <w:pPr>
              <w:jc w:val="center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>3+2</w:t>
            </w:r>
          </w:p>
        </w:tc>
        <w:tc>
          <w:tcPr>
            <w:tcW w:w="2126" w:type="dxa"/>
          </w:tcPr>
          <w:p w:rsidR="00382055" w:rsidRPr="00382055" w:rsidRDefault="00382055" w:rsidP="00983B97">
            <w:pPr>
              <w:jc w:val="both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>Çarşamba-08.00-12.00</w:t>
            </w:r>
          </w:p>
        </w:tc>
      </w:tr>
      <w:tr w:rsidR="00382055" w:rsidRPr="00382055" w:rsidTr="00382055">
        <w:tc>
          <w:tcPr>
            <w:tcW w:w="1242" w:type="dxa"/>
          </w:tcPr>
          <w:p w:rsidR="00382055" w:rsidRPr="00382055" w:rsidRDefault="00382055" w:rsidP="00983B97">
            <w:pPr>
              <w:jc w:val="both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>GİT 418</w:t>
            </w:r>
          </w:p>
        </w:tc>
        <w:tc>
          <w:tcPr>
            <w:tcW w:w="3261" w:type="dxa"/>
          </w:tcPr>
          <w:p w:rsidR="00382055" w:rsidRPr="00382055" w:rsidRDefault="00382055" w:rsidP="00983B97">
            <w:pPr>
              <w:jc w:val="both"/>
              <w:rPr>
                <w:sz w:val="18"/>
                <w:szCs w:val="18"/>
              </w:rPr>
            </w:pPr>
            <w:proofErr w:type="spellStart"/>
            <w:r w:rsidRPr="00382055">
              <w:rPr>
                <w:sz w:val="18"/>
                <w:szCs w:val="18"/>
              </w:rPr>
              <w:t>Portfolyo</w:t>
            </w:r>
            <w:proofErr w:type="spellEnd"/>
            <w:r w:rsidRPr="00382055">
              <w:rPr>
                <w:sz w:val="18"/>
                <w:szCs w:val="18"/>
              </w:rPr>
              <w:t xml:space="preserve"> Tasarımı</w:t>
            </w:r>
          </w:p>
        </w:tc>
        <w:tc>
          <w:tcPr>
            <w:tcW w:w="1023" w:type="dxa"/>
          </w:tcPr>
          <w:p w:rsidR="00382055" w:rsidRPr="00382055" w:rsidRDefault="00382055" w:rsidP="00382055">
            <w:pPr>
              <w:jc w:val="center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>5</w:t>
            </w:r>
          </w:p>
        </w:tc>
        <w:tc>
          <w:tcPr>
            <w:tcW w:w="678" w:type="dxa"/>
          </w:tcPr>
          <w:p w:rsidR="00382055" w:rsidRPr="00382055" w:rsidRDefault="00382055" w:rsidP="00382055">
            <w:pPr>
              <w:jc w:val="center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>1+2</w:t>
            </w:r>
          </w:p>
        </w:tc>
        <w:tc>
          <w:tcPr>
            <w:tcW w:w="2126" w:type="dxa"/>
          </w:tcPr>
          <w:p w:rsidR="00382055" w:rsidRPr="00382055" w:rsidRDefault="00382055" w:rsidP="00983B97">
            <w:pPr>
              <w:jc w:val="both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>Salı 14.00-16.00</w:t>
            </w:r>
          </w:p>
        </w:tc>
      </w:tr>
    </w:tbl>
    <w:p w:rsidR="00983B97" w:rsidRDefault="00983B97" w:rsidP="00983B97">
      <w:pPr>
        <w:jc w:val="both"/>
        <w:rPr>
          <w:b/>
        </w:rPr>
      </w:pPr>
    </w:p>
    <w:p w:rsidR="00077077" w:rsidRPr="00382055" w:rsidRDefault="00077077" w:rsidP="00077077">
      <w:pPr>
        <w:jc w:val="both"/>
      </w:pPr>
      <w:r>
        <w:rPr>
          <w:b/>
        </w:rPr>
        <w:lastRenderedPageBreak/>
        <w:t>5</w:t>
      </w:r>
      <w:r w:rsidRPr="00382055">
        <w:rPr>
          <w:b/>
        </w:rPr>
        <w:t>-</w:t>
      </w:r>
      <w:r>
        <w:rPr>
          <w:b/>
        </w:rPr>
        <w:t xml:space="preserve"> </w:t>
      </w:r>
      <w:r w:rsidRPr="00382055">
        <w:t xml:space="preserve">Görsel İletişim Tasarımı Bölüm Başkanlığının </w:t>
      </w:r>
      <w:proofErr w:type="gramStart"/>
      <w:r w:rsidRPr="00382055">
        <w:t>26/12/2016</w:t>
      </w:r>
      <w:proofErr w:type="gramEnd"/>
      <w:r w:rsidRPr="00382055">
        <w:t xml:space="preserve"> tarih ve 200/E.5599</w:t>
      </w:r>
      <w:r>
        <w:t>2</w:t>
      </w:r>
      <w:r w:rsidRPr="00382055">
        <w:t xml:space="preserve"> sayılı yazısı okundu.</w:t>
      </w:r>
    </w:p>
    <w:p w:rsidR="00077077" w:rsidRDefault="00077077" w:rsidP="00077077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82055">
        <w:t>Yapılan görüşmeler sonunda;</w:t>
      </w:r>
      <w:r>
        <w:rPr>
          <w:rFonts w:ascii="TimesNewRomanPSMT" w:eastAsiaTheme="minorHAnsi" w:hAnsi="TimesNewRomanPSMT" w:cs="TimesNewRomanPSMT"/>
          <w:lang w:eastAsia="en-US"/>
        </w:rPr>
        <w:t xml:space="preserve"> 2016-2017 Eğitim-Öğretim Yılı Bahar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Yarıyılında  Fakültemiz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Görsel İletişim Tasarımı Bölümü ders programında yer alan ve Fakültemiz öğretim elemanları tarafından karşılanamayan,  aşağıda bilgileri yazılı dersleri vermek üzere;  2547 Sayılı Kanunun 31. Maddesi ile </w:t>
      </w:r>
      <w:r>
        <w:rPr>
          <w:rFonts w:ascii="ArialMT" w:eastAsiaTheme="minorHAnsi" w:hAnsi="ArialMT" w:cs="ArialMT"/>
          <w:sz w:val="20"/>
          <w:szCs w:val="20"/>
          <w:lang w:eastAsia="en-US"/>
        </w:rPr>
        <w:t>gereğince</w:t>
      </w:r>
      <w:r>
        <w:rPr>
          <w:rFonts w:ascii="TimesNewRomanPSMT" w:eastAsiaTheme="minorHAnsi" w:hAnsi="TimesNewRomanPSMT" w:cs="TimesNewRomanPSMT"/>
          <w:lang w:eastAsia="en-US"/>
        </w:rPr>
        <w:t xml:space="preserve">; Gökhan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ÇALIŞIR’ın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görevlendirilmesinin uygun olduğuna ve gereği için Üniversite Yönetim Kurulu’na arzına oybirliği ile karar verildi.</w:t>
      </w:r>
    </w:p>
    <w:p w:rsidR="00077077" w:rsidRDefault="00077077" w:rsidP="000770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3"/>
        <w:gridCol w:w="678"/>
        <w:gridCol w:w="2126"/>
      </w:tblGrid>
      <w:tr w:rsidR="00077077" w:rsidRPr="00382055" w:rsidTr="004342C5">
        <w:tc>
          <w:tcPr>
            <w:tcW w:w="1242" w:type="dxa"/>
          </w:tcPr>
          <w:p w:rsidR="00077077" w:rsidRPr="00382055" w:rsidRDefault="00077077" w:rsidP="004342C5">
            <w:pPr>
              <w:jc w:val="both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261" w:type="dxa"/>
          </w:tcPr>
          <w:p w:rsidR="00077077" w:rsidRPr="00382055" w:rsidRDefault="00077077" w:rsidP="004342C5">
            <w:pPr>
              <w:jc w:val="both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023" w:type="dxa"/>
          </w:tcPr>
          <w:p w:rsidR="00077077" w:rsidRPr="00382055" w:rsidRDefault="00077077" w:rsidP="004342C5">
            <w:pPr>
              <w:jc w:val="center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78" w:type="dxa"/>
          </w:tcPr>
          <w:p w:rsidR="00077077" w:rsidRPr="00382055" w:rsidRDefault="00077077" w:rsidP="004342C5">
            <w:pPr>
              <w:jc w:val="center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T+U</w:t>
            </w:r>
          </w:p>
        </w:tc>
        <w:tc>
          <w:tcPr>
            <w:tcW w:w="2126" w:type="dxa"/>
          </w:tcPr>
          <w:p w:rsidR="00077077" w:rsidRPr="00382055" w:rsidRDefault="00077077" w:rsidP="004342C5">
            <w:pPr>
              <w:jc w:val="center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Saati ve Günü</w:t>
            </w:r>
          </w:p>
        </w:tc>
      </w:tr>
      <w:tr w:rsidR="00077077" w:rsidRPr="00382055" w:rsidTr="004342C5">
        <w:tc>
          <w:tcPr>
            <w:tcW w:w="1242" w:type="dxa"/>
          </w:tcPr>
          <w:p w:rsidR="00077077" w:rsidRPr="00382055" w:rsidRDefault="00077077" w:rsidP="00077077">
            <w:pPr>
              <w:jc w:val="both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 xml:space="preserve">GİT </w:t>
            </w:r>
            <w:r>
              <w:rPr>
                <w:sz w:val="18"/>
                <w:szCs w:val="18"/>
              </w:rPr>
              <w:t>104</w:t>
            </w:r>
          </w:p>
        </w:tc>
        <w:tc>
          <w:tcPr>
            <w:tcW w:w="3261" w:type="dxa"/>
          </w:tcPr>
          <w:p w:rsidR="00077077" w:rsidRPr="00382055" w:rsidRDefault="00077077" w:rsidP="00434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Tasarımda Bilgisayar Uygulamaları II</w:t>
            </w:r>
          </w:p>
        </w:tc>
        <w:tc>
          <w:tcPr>
            <w:tcW w:w="1023" w:type="dxa"/>
          </w:tcPr>
          <w:p w:rsidR="00077077" w:rsidRPr="00382055" w:rsidRDefault="00077077" w:rsidP="004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8" w:type="dxa"/>
          </w:tcPr>
          <w:p w:rsidR="00077077" w:rsidRPr="00382055" w:rsidRDefault="00077077" w:rsidP="004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82055">
              <w:rPr>
                <w:sz w:val="18"/>
                <w:szCs w:val="18"/>
              </w:rPr>
              <w:t>+2</w:t>
            </w:r>
          </w:p>
        </w:tc>
        <w:tc>
          <w:tcPr>
            <w:tcW w:w="2126" w:type="dxa"/>
          </w:tcPr>
          <w:p w:rsidR="00077077" w:rsidRPr="00382055" w:rsidRDefault="00077077" w:rsidP="000770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  <w:r w:rsidRPr="0038205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13.00-16</w:t>
            </w:r>
            <w:r w:rsidRPr="00382055">
              <w:rPr>
                <w:sz w:val="18"/>
                <w:szCs w:val="18"/>
              </w:rPr>
              <w:t>.00</w:t>
            </w:r>
          </w:p>
        </w:tc>
      </w:tr>
    </w:tbl>
    <w:p w:rsidR="00077077" w:rsidRDefault="00077077" w:rsidP="00983B97">
      <w:pPr>
        <w:jc w:val="both"/>
        <w:rPr>
          <w:b/>
        </w:rPr>
      </w:pPr>
    </w:p>
    <w:p w:rsidR="00124104" w:rsidRPr="00382055" w:rsidRDefault="00124104" w:rsidP="00124104">
      <w:pPr>
        <w:jc w:val="both"/>
      </w:pPr>
      <w:r>
        <w:rPr>
          <w:b/>
        </w:rPr>
        <w:t xml:space="preserve">6- </w:t>
      </w:r>
      <w:r w:rsidRPr="00382055">
        <w:t xml:space="preserve">Görsel İletişim Tasarımı Bölüm Başkanlığının </w:t>
      </w:r>
      <w:proofErr w:type="gramStart"/>
      <w:r w:rsidRPr="00382055">
        <w:t>26/12/2016</w:t>
      </w:r>
      <w:proofErr w:type="gramEnd"/>
      <w:r w:rsidRPr="00382055">
        <w:t xml:space="preserve"> tarih ve 200/E.559</w:t>
      </w:r>
      <w:r>
        <w:t>80</w:t>
      </w:r>
      <w:r w:rsidRPr="00382055">
        <w:t xml:space="preserve"> sayılı yazısı okundu.</w:t>
      </w:r>
    </w:p>
    <w:p w:rsidR="00124104" w:rsidRDefault="00124104" w:rsidP="00124104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382055">
        <w:t>Yapılan görüşmeler sonunda;</w:t>
      </w:r>
      <w:r>
        <w:rPr>
          <w:rFonts w:ascii="TimesNewRomanPSMT" w:eastAsiaTheme="minorHAnsi" w:hAnsi="TimesNewRomanPSMT" w:cs="TimesNewRomanPSMT"/>
          <w:lang w:eastAsia="en-US"/>
        </w:rPr>
        <w:t xml:space="preserve"> 2016-2017 Eğitim-Öğretim Yılı Bahar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Yarıyılında  Fakültemiz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Görsel İletişim Tasarımı Bölümü ders programında yer alan ve Fakültemiz öğretim elemanları tarafından karşılanamayan,  aşağıda bilgileri yazılı dersleri vermek üzere;  2547 Sayılı Kanunun 31. Maddesi ile </w:t>
      </w:r>
      <w:r>
        <w:rPr>
          <w:rFonts w:ascii="ArialMT" w:eastAsiaTheme="minorHAnsi" w:hAnsi="ArialMT" w:cs="ArialMT"/>
          <w:sz w:val="20"/>
          <w:szCs w:val="20"/>
          <w:lang w:eastAsia="en-US"/>
        </w:rPr>
        <w:t>gereğince</w:t>
      </w:r>
      <w:r>
        <w:rPr>
          <w:rFonts w:ascii="TimesNewRomanPSMT" w:eastAsiaTheme="minorHAnsi" w:hAnsi="TimesNewRomanPSMT" w:cs="TimesNewRomanPSMT"/>
          <w:lang w:eastAsia="en-US"/>
        </w:rPr>
        <w:t xml:space="preserve">;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Mesrure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Melis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BİLGİN’in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görevlendirilmesinin uygun olduğuna ve gereği için Üniversite Yönetim Kurulu’na arzına oybirliği ile karar verildi.</w:t>
      </w:r>
    </w:p>
    <w:p w:rsidR="00124104" w:rsidRDefault="00124104" w:rsidP="0012410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0"/>
          <w:szCs w:val="20"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242"/>
        <w:gridCol w:w="3261"/>
        <w:gridCol w:w="1023"/>
        <w:gridCol w:w="678"/>
        <w:gridCol w:w="3118"/>
      </w:tblGrid>
      <w:tr w:rsidR="00124104" w:rsidRPr="00382055" w:rsidTr="00674AD5">
        <w:tc>
          <w:tcPr>
            <w:tcW w:w="1242" w:type="dxa"/>
          </w:tcPr>
          <w:p w:rsidR="00124104" w:rsidRPr="00382055" w:rsidRDefault="00124104" w:rsidP="004342C5">
            <w:pPr>
              <w:jc w:val="both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261" w:type="dxa"/>
          </w:tcPr>
          <w:p w:rsidR="00124104" w:rsidRPr="00382055" w:rsidRDefault="00124104" w:rsidP="004342C5">
            <w:pPr>
              <w:jc w:val="both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023" w:type="dxa"/>
          </w:tcPr>
          <w:p w:rsidR="00124104" w:rsidRPr="00382055" w:rsidRDefault="00124104" w:rsidP="004342C5">
            <w:pPr>
              <w:jc w:val="center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678" w:type="dxa"/>
          </w:tcPr>
          <w:p w:rsidR="00124104" w:rsidRPr="00382055" w:rsidRDefault="00124104" w:rsidP="004342C5">
            <w:pPr>
              <w:jc w:val="center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T+U</w:t>
            </w:r>
          </w:p>
        </w:tc>
        <w:tc>
          <w:tcPr>
            <w:tcW w:w="3118" w:type="dxa"/>
          </w:tcPr>
          <w:p w:rsidR="00124104" w:rsidRPr="00382055" w:rsidRDefault="00124104" w:rsidP="004342C5">
            <w:pPr>
              <w:jc w:val="center"/>
              <w:rPr>
                <w:b/>
                <w:sz w:val="18"/>
                <w:szCs w:val="18"/>
              </w:rPr>
            </w:pPr>
            <w:r w:rsidRPr="00382055">
              <w:rPr>
                <w:b/>
                <w:sz w:val="18"/>
                <w:szCs w:val="18"/>
              </w:rPr>
              <w:t>Saati ve Günü</w:t>
            </w:r>
          </w:p>
        </w:tc>
      </w:tr>
      <w:tr w:rsidR="00124104" w:rsidRPr="00382055" w:rsidTr="00674AD5">
        <w:tc>
          <w:tcPr>
            <w:tcW w:w="1242" w:type="dxa"/>
          </w:tcPr>
          <w:p w:rsidR="00124104" w:rsidRPr="00382055" w:rsidRDefault="00124104" w:rsidP="004342C5">
            <w:pPr>
              <w:jc w:val="both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 xml:space="preserve">GİT </w:t>
            </w:r>
            <w:r w:rsidR="00674AD5">
              <w:rPr>
                <w:sz w:val="18"/>
                <w:szCs w:val="18"/>
              </w:rPr>
              <w:t>102</w:t>
            </w:r>
          </w:p>
        </w:tc>
        <w:tc>
          <w:tcPr>
            <w:tcW w:w="3261" w:type="dxa"/>
          </w:tcPr>
          <w:p w:rsidR="00124104" w:rsidRPr="00382055" w:rsidRDefault="00674AD5" w:rsidP="00434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Tasarım II</w:t>
            </w:r>
          </w:p>
        </w:tc>
        <w:tc>
          <w:tcPr>
            <w:tcW w:w="1023" w:type="dxa"/>
          </w:tcPr>
          <w:p w:rsidR="00124104" w:rsidRPr="00382055" w:rsidRDefault="00674AD5" w:rsidP="004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8" w:type="dxa"/>
          </w:tcPr>
          <w:p w:rsidR="00124104" w:rsidRPr="00382055" w:rsidRDefault="00674AD5" w:rsidP="004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2+4</w:t>
            </w:r>
          </w:p>
        </w:tc>
        <w:tc>
          <w:tcPr>
            <w:tcW w:w="3118" w:type="dxa"/>
          </w:tcPr>
          <w:p w:rsidR="00124104" w:rsidRPr="00382055" w:rsidRDefault="00124104" w:rsidP="00674A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74AD5">
              <w:rPr>
                <w:sz w:val="18"/>
                <w:szCs w:val="18"/>
              </w:rPr>
              <w:t>erşembe</w:t>
            </w:r>
            <w:r w:rsidRPr="00382055">
              <w:rPr>
                <w:sz w:val="18"/>
                <w:szCs w:val="18"/>
              </w:rPr>
              <w:t>-</w:t>
            </w:r>
            <w:r w:rsidR="00674AD5">
              <w:rPr>
                <w:sz w:val="18"/>
                <w:szCs w:val="18"/>
              </w:rPr>
              <w:t>09.00-11.00/13.00-15.00</w:t>
            </w:r>
          </w:p>
        </w:tc>
      </w:tr>
      <w:tr w:rsidR="00674AD5" w:rsidRPr="00382055" w:rsidTr="00674AD5">
        <w:tc>
          <w:tcPr>
            <w:tcW w:w="1242" w:type="dxa"/>
          </w:tcPr>
          <w:p w:rsidR="00674AD5" w:rsidRPr="00382055" w:rsidRDefault="00674AD5" w:rsidP="004342C5">
            <w:pPr>
              <w:jc w:val="both"/>
              <w:rPr>
                <w:sz w:val="18"/>
                <w:szCs w:val="18"/>
              </w:rPr>
            </w:pPr>
            <w:r w:rsidRPr="00382055">
              <w:rPr>
                <w:sz w:val="18"/>
                <w:szCs w:val="18"/>
              </w:rPr>
              <w:t xml:space="preserve">GİT </w:t>
            </w:r>
            <w:r>
              <w:rPr>
                <w:sz w:val="18"/>
                <w:szCs w:val="18"/>
              </w:rPr>
              <w:t>314</w:t>
            </w:r>
          </w:p>
        </w:tc>
        <w:tc>
          <w:tcPr>
            <w:tcW w:w="3261" w:type="dxa"/>
          </w:tcPr>
          <w:p w:rsidR="00674AD5" w:rsidRPr="00382055" w:rsidRDefault="00674AD5" w:rsidP="00434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 Tasarımı II </w:t>
            </w:r>
            <w:proofErr w:type="gramStart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Deneysel Tas. </w:t>
            </w:r>
            <w:proofErr w:type="spellStart"/>
            <w:proofErr w:type="gramStart"/>
            <w:r>
              <w:rPr>
                <w:sz w:val="18"/>
                <w:szCs w:val="18"/>
              </w:rPr>
              <w:t>Atöl.II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23" w:type="dxa"/>
          </w:tcPr>
          <w:p w:rsidR="00674AD5" w:rsidRPr="00382055" w:rsidRDefault="00674AD5" w:rsidP="004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8" w:type="dxa"/>
          </w:tcPr>
          <w:p w:rsidR="00674AD5" w:rsidRPr="00382055" w:rsidRDefault="00674AD5" w:rsidP="00434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3+2</w:t>
            </w:r>
          </w:p>
        </w:tc>
        <w:tc>
          <w:tcPr>
            <w:tcW w:w="3118" w:type="dxa"/>
          </w:tcPr>
          <w:p w:rsidR="00674AD5" w:rsidRPr="00382055" w:rsidRDefault="00674AD5" w:rsidP="004342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 08.00-.12.00</w:t>
            </w:r>
          </w:p>
        </w:tc>
      </w:tr>
    </w:tbl>
    <w:p w:rsidR="00124104" w:rsidRDefault="00124104" w:rsidP="00124104">
      <w:pPr>
        <w:jc w:val="both"/>
        <w:rPr>
          <w:b/>
        </w:rPr>
      </w:pPr>
    </w:p>
    <w:p w:rsidR="00124104" w:rsidRPr="00C4713E" w:rsidRDefault="00B152D9" w:rsidP="00983B97">
      <w:pPr>
        <w:jc w:val="both"/>
      </w:pPr>
      <w:r>
        <w:rPr>
          <w:b/>
        </w:rPr>
        <w:t xml:space="preserve">7- </w:t>
      </w:r>
      <w:r w:rsidRPr="00C4713E">
        <w:t xml:space="preserve">Resim Bölüm Başkanlığının </w:t>
      </w:r>
      <w:proofErr w:type="gramStart"/>
      <w:r w:rsidRPr="00C4713E">
        <w:t>22/12/2016</w:t>
      </w:r>
      <w:proofErr w:type="gramEnd"/>
      <w:r w:rsidRPr="00C4713E">
        <w:t xml:space="preserve"> tarih ve 903.07.01/E.55563 sayılı yazısı okundu.</w:t>
      </w:r>
    </w:p>
    <w:p w:rsidR="00C4713E" w:rsidRDefault="00B152D9" w:rsidP="00C4713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C4713E">
        <w:t>Yapılan görüşmeler sonunda;</w:t>
      </w:r>
      <w:r>
        <w:rPr>
          <w:b/>
        </w:rPr>
        <w:t xml:space="preserve"> </w:t>
      </w:r>
      <w:r w:rsidR="00C4713E">
        <w:rPr>
          <w:rFonts w:ascii="TimesNewRomanPSMT" w:eastAsiaTheme="minorHAnsi" w:hAnsi="TimesNewRomanPSMT" w:cs="TimesNewRomanPSMT"/>
          <w:lang w:eastAsia="en-US"/>
        </w:rPr>
        <w:t xml:space="preserve">Fakültemiz Resim Bölümü </w:t>
      </w:r>
      <w:proofErr w:type="spellStart"/>
      <w:proofErr w:type="gramStart"/>
      <w:r w:rsidR="00C4713E">
        <w:rPr>
          <w:rFonts w:ascii="TimesNewRomanPSMT" w:eastAsiaTheme="minorHAnsi" w:hAnsi="TimesNewRomanPSMT" w:cs="TimesNewRomanPSMT"/>
          <w:lang w:eastAsia="en-US"/>
        </w:rPr>
        <w:t>Arş.Gör</w:t>
      </w:r>
      <w:proofErr w:type="spellEnd"/>
      <w:proofErr w:type="gramEnd"/>
      <w:r w:rsidR="00C4713E">
        <w:rPr>
          <w:rFonts w:ascii="TimesNewRomanPSMT" w:eastAsiaTheme="minorHAnsi" w:hAnsi="TimesNewRomanPSMT" w:cs="TimesNewRomanPSMT"/>
          <w:lang w:eastAsia="en-US"/>
        </w:rPr>
        <w:t xml:space="preserve">. Onur </w:t>
      </w:r>
      <w:proofErr w:type="spellStart"/>
      <w:r w:rsidR="00C4713E">
        <w:rPr>
          <w:rFonts w:ascii="TimesNewRomanPSMT" w:eastAsiaTheme="minorHAnsi" w:hAnsi="TimesNewRomanPSMT" w:cs="TimesNewRomanPSMT"/>
          <w:lang w:eastAsia="en-US"/>
        </w:rPr>
        <w:t>KARAALİOĞLU’nun</w:t>
      </w:r>
      <w:proofErr w:type="spellEnd"/>
      <w:r w:rsidR="00C4713E">
        <w:rPr>
          <w:rFonts w:ascii="TimesNewRomanPSMT" w:eastAsiaTheme="minorHAnsi" w:hAnsi="TimesNewRomanPSMT" w:cs="TimesNewRomanPSMT"/>
          <w:lang w:eastAsia="en-US"/>
        </w:rPr>
        <w:t xml:space="preserve">; </w:t>
      </w:r>
      <w:proofErr w:type="gramStart"/>
      <w:r w:rsidR="00C4713E">
        <w:rPr>
          <w:rFonts w:ascii="TimesNewRomanPSMT" w:eastAsiaTheme="minorHAnsi" w:hAnsi="TimesNewRomanPSMT" w:cs="TimesNewRomanPSMT"/>
          <w:lang w:eastAsia="en-US"/>
        </w:rPr>
        <w:t>20/12/2016</w:t>
      </w:r>
      <w:proofErr w:type="gramEnd"/>
      <w:r w:rsidR="00C4713E">
        <w:rPr>
          <w:rFonts w:ascii="TimesNewRomanPSMT" w:eastAsiaTheme="minorHAnsi" w:hAnsi="TimesNewRomanPSMT" w:cs="TimesNewRomanPSMT"/>
          <w:lang w:eastAsia="en-US"/>
        </w:rPr>
        <w:t xml:space="preserve"> günü, 14.00’da yapılan deneme dersi anlatımı sonunda “Deneme Dersi </w:t>
      </w:r>
      <w:proofErr w:type="spellStart"/>
      <w:r w:rsidR="00C4713E">
        <w:rPr>
          <w:rFonts w:ascii="TimesNewRomanPSMT" w:eastAsiaTheme="minorHAnsi" w:hAnsi="TimesNewRomanPSMT" w:cs="TimesNewRomanPSMT"/>
          <w:lang w:eastAsia="en-US"/>
        </w:rPr>
        <w:t>Jürisi”nin</w:t>
      </w:r>
      <w:proofErr w:type="spellEnd"/>
      <w:r w:rsidR="00C4713E">
        <w:rPr>
          <w:rFonts w:ascii="TimesNewRomanPSMT" w:eastAsiaTheme="minorHAnsi" w:hAnsi="TimesNewRomanPSMT" w:cs="TimesNewRomanPSMT"/>
          <w:lang w:eastAsia="en-US"/>
        </w:rPr>
        <w:t xml:space="preserve"> olumlu raporu doğrultusunda; 2016-2017 Öğretim Yılı Bahar Yarıyılında, Fakültemiz Resim Bölümü ders programında okutulmakta olan aşağıda belirtilen derslerini vermek üzere; 2547 sayılı Yükseköğretim Kanunu’nun, 31. Maddesi gereğince bulunduğu kadroda öğretim görevlisi olarak görevlendirilmesinin uygun olduğuna ve gereği için Üniversite Yönetim Kurulu’na arzına karar verildi.</w:t>
      </w:r>
    </w:p>
    <w:p w:rsidR="00C4713E" w:rsidRDefault="00C4713E" w:rsidP="00C4713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880"/>
        <w:gridCol w:w="947"/>
        <w:gridCol w:w="1134"/>
      </w:tblGrid>
      <w:tr w:rsidR="00C4713E" w:rsidTr="00C4713E">
        <w:tc>
          <w:tcPr>
            <w:tcW w:w="1526" w:type="dxa"/>
          </w:tcPr>
          <w:p w:rsidR="00C4713E" w:rsidRDefault="00C4713E" w:rsidP="004342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880" w:type="dxa"/>
          </w:tcPr>
          <w:p w:rsidR="00C4713E" w:rsidRDefault="00C4713E" w:rsidP="004342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47" w:type="dxa"/>
          </w:tcPr>
          <w:p w:rsidR="00C4713E" w:rsidRDefault="00C4713E" w:rsidP="004342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134" w:type="dxa"/>
          </w:tcPr>
          <w:p w:rsidR="00C4713E" w:rsidRDefault="00C4713E" w:rsidP="004342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Yarıyıl</w:t>
            </w:r>
          </w:p>
        </w:tc>
      </w:tr>
      <w:tr w:rsidR="00C4713E" w:rsidTr="00C4713E">
        <w:tc>
          <w:tcPr>
            <w:tcW w:w="1526" w:type="dxa"/>
          </w:tcPr>
          <w:p w:rsidR="00C4713E" w:rsidRPr="002E02C2" w:rsidRDefault="00C4713E" w:rsidP="004342C5">
            <w:pPr>
              <w:autoSpaceDE w:val="0"/>
              <w:autoSpaceDN w:val="0"/>
              <w:adjustRightInd w:val="0"/>
              <w:jc w:val="both"/>
            </w:pPr>
            <w:r>
              <w:t>RSM422</w:t>
            </w:r>
          </w:p>
        </w:tc>
        <w:tc>
          <w:tcPr>
            <w:tcW w:w="2880" w:type="dxa"/>
          </w:tcPr>
          <w:p w:rsidR="00C4713E" w:rsidRPr="002E02C2" w:rsidRDefault="00C4713E" w:rsidP="004342C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Portfolyo</w:t>
            </w:r>
            <w:proofErr w:type="spellEnd"/>
            <w:r>
              <w:t xml:space="preserve"> Tasarımı (Bölüm Seçmeli)</w:t>
            </w:r>
          </w:p>
        </w:tc>
        <w:tc>
          <w:tcPr>
            <w:tcW w:w="947" w:type="dxa"/>
          </w:tcPr>
          <w:p w:rsidR="00C4713E" w:rsidRPr="002E02C2" w:rsidRDefault="00C4713E" w:rsidP="004342C5">
            <w:pPr>
              <w:autoSpaceDE w:val="0"/>
              <w:autoSpaceDN w:val="0"/>
              <w:adjustRightInd w:val="0"/>
              <w:jc w:val="both"/>
            </w:pPr>
            <w:r>
              <w:t>1+2</w:t>
            </w:r>
          </w:p>
        </w:tc>
        <w:tc>
          <w:tcPr>
            <w:tcW w:w="1134" w:type="dxa"/>
          </w:tcPr>
          <w:p w:rsidR="00C4713E" w:rsidRPr="002E02C2" w:rsidRDefault="00C4713E" w:rsidP="004342C5">
            <w:pPr>
              <w:autoSpaceDE w:val="0"/>
              <w:autoSpaceDN w:val="0"/>
              <w:adjustRightInd w:val="0"/>
              <w:jc w:val="both"/>
            </w:pPr>
            <w:r>
              <w:t>VIII</w:t>
            </w:r>
          </w:p>
        </w:tc>
      </w:tr>
    </w:tbl>
    <w:p w:rsidR="00B152D9" w:rsidRDefault="00B152D9" w:rsidP="00983B97">
      <w:pPr>
        <w:jc w:val="both"/>
        <w:rPr>
          <w:b/>
        </w:rPr>
      </w:pPr>
    </w:p>
    <w:p w:rsidR="00C4713E" w:rsidRPr="00C4713E" w:rsidRDefault="00C4713E" w:rsidP="00C4713E">
      <w:pPr>
        <w:jc w:val="both"/>
      </w:pPr>
      <w:r>
        <w:rPr>
          <w:b/>
        </w:rPr>
        <w:t xml:space="preserve">8- </w:t>
      </w:r>
      <w:r w:rsidRPr="00C4713E">
        <w:t xml:space="preserve">Resim Bölüm Başkanlığının </w:t>
      </w:r>
      <w:proofErr w:type="gramStart"/>
      <w:r w:rsidRPr="00C4713E">
        <w:t>22/12/2016</w:t>
      </w:r>
      <w:proofErr w:type="gramEnd"/>
      <w:r w:rsidRPr="00C4713E">
        <w:t xml:space="preserve"> tarih ve 903.07.01/E.5556</w:t>
      </w:r>
      <w:r>
        <w:t>2</w:t>
      </w:r>
      <w:r w:rsidRPr="00C4713E">
        <w:t xml:space="preserve"> sayılı yazısı okundu.</w:t>
      </w:r>
    </w:p>
    <w:p w:rsidR="00C4713E" w:rsidRDefault="00C4713E" w:rsidP="00C4713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  <w:r w:rsidRPr="00C4713E">
        <w:t>Yapılan görüşmeler sonunda;</w:t>
      </w:r>
      <w:r>
        <w:rPr>
          <w:b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Fakültemiz Resim Bölümü </w:t>
      </w:r>
      <w:proofErr w:type="spellStart"/>
      <w:proofErr w:type="gramStart"/>
      <w:r>
        <w:rPr>
          <w:rFonts w:ascii="TimesNewRomanPSMT" w:eastAsiaTheme="minorHAnsi" w:hAnsi="TimesNewRomanPSMT" w:cs="TimesNewRomanPSMT"/>
          <w:lang w:eastAsia="en-US"/>
        </w:rPr>
        <w:t>Arş.Gör</w:t>
      </w:r>
      <w:proofErr w:type="spellEnd"/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. Ayfer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KARABIYIK’ın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;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>20/12/2016</w:t>
      </w:r>
      <w:proofErr w:type="gramEnd"/>
      <w:r>
        <w:rPr>
          <w:rFonts w:ascii="TimesNewRomanPSMT" w:eastAsiaTheme="minorHAnsi" w:hAnsi="TimesNewRomanPSMT" w:cs="TimesNewRomanPSMT"/>
          <w:lang w:eastAsia="en-US"/>
        </w:rPr>
        <w:t xml:space="preserve"> günü, 11.00’da yapılan deneme dersi anlatımı sonunda “Deneme Dersi </w:t>
      </w:r>
      <w:proofErr w:type="spellStart"/>
      <w:r>
        <w:rPr>
          <w:rFonts w:ascii="TimesNewRomanPSMT" w:eastAsiaTheme="minorHAnsi" w:hAnsi="TimesNewRomanPSMT" w:cs="TimesNewRomanPSMT"/>
          <w:lang w:eastAsia="en-US"/>
        </w:rPr>
        <w:t>Jürisi”nin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olumlu raporu doğrultusunda; 2016-2017 Öğretim Yılı Bahar Yarıyılında, Fakültemiz Resim Bölümü ders programında okutulmakta olan aşağıda belirtilen derslerini vermek üzere; 2547 sayılı Yükseköğretim Kanunu’nun, 31. Maddesi gereğince bulunduğu kadroda öğretim görevlisi olarak görevlendirilmesinin uygun olduğuna ve gereği için Üniversite Yönetim Kurulu’na arzına karar verildi.</w:t>
      </w:r>
    </w:p>
    <w:p w:rsidR="00C4713E" w:rsidRDefault="00C4713E" w:rsidP="00C4713E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lang w:eastAsia="en-US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709"/>
        <w:gridCol w:w="1134"/>
      </w:tblGrid>
      <w:tr w:rsidR="00C4713E" w:rsidTr="00C4713E">
        <w:tc>
          <w:tcPr>
            <w:tcW w:w="1242" w:type="dxa"/>
          </w:tcPr>
          <w:p w:rsidR="00C4713E" w:rsidRDefault="00C4713E" w:rsidP="004342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402" w:type="dxa"/>
          </w:tcPr>
          <w:p w:rsidR="00C4713E" w:rsidRDefault="00C4713E" w:rsidP="004342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709" w:type="dxa"/>
          </w:tcPr>
          <w:p w:rsidR="00C4713E" w:rsidRDefault="00C4713E" w:rsidP="004342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134" w:type="dxa"/>
          </w:tcPr>
          <w:p w:rsidR="00C4713E" w:rsidRDefault="00C4713E" w:rsidP="004342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Yarıyıl</w:t>
            </w:r>
          </w:p>
        </w:tc>
      </w:tr>
      <w:tr w:rsidR="00C4713E" w:rsidTr="00C4713E">
        <w:tc>
          <w:tcPr>
            <w:tcW w:w="1242" w:type="dxa"/>
          </w:tcPr>
          <w:p w:rsidR="00C4713E" w:rsidRPr="002E02C2" w:rsidRDefault="00C4713E" w:rsidP="00C4713E">
            <w:pPr>
              <w:autoSpaceDE w:val="0"/>
              <w:autoSpaceDN w:val="0"/>
              <w:adjustRightInd w:val="0"/>
              <w:jc w:val="both"/>
            </w:pPr>
            <w:r>
              <w:t>RSM 424</w:t>
            </w:r>
          </w:p>
        </w:tc>
        <w:tc>
          <w:tcPr>
            <w:tcW w:w="3402" w:type="dxa"/>
          </w:tcPr>
          <w:p w:rsidR="00C4713E" w:rsidRPr="002E02C2" w:rsidRDefault="00C4713E" w:rsidP="004342C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Kağıt</w:t>
            </w:r>
            <w:proofErr w:type="gramEnd"/>
            <w:r>
              <w:t xml:space="preserve"> Malzeme Tanımı ve Uygulamaları (Bölüm Seçmeli)</w:t>
            </w:r>
          </w:p>
        </w:tc>
        <w:tc>
          <w:tcPr>
            <w:tcW w:w="709" w:type="dxa"/>
          </w:tcPr>
          <w:p w:rsidR="00C4713E" w:rsidRPr="002E02C2" w:rsidRDefault="00C4713E" w:rsidP="004342C5">
            <w:pPr>
              <w:autoSpaceDE w:val="0"/>
              <w:autoSpaceDN w:val="0"/>
              <w:adjustRightInd w:val="0"/>
              <w:jc w:val="both"/>
            </w:pPr>
            <w:r>
              <w:t>1+2</w:t>
            </w:r>
          </w:p>
        </w:tc>
        <w:tc>
          <w:tcPr>
            <w:tcW w:w="1134" w:type="dxa"/>
          </w:tcPr>
          <w:p w:rsidR="00C4713E" w:rsidRPr="002E02C2" w:rsidRDefault="00C4713E" w:rsidP="004342C5">
            <w:pPr>
              <w:autoSpaceDE w:val="0"/>
              <w:autoSpaceDN w:val="0"/>
              <w:adjustRightInd w:val="0"/>
              <w:jc w:val="both"/>
            </w:pPr>
            <w:r>
              <w:t>VIII</w:t>
            </w:r>
          </w:p>
        </w:tc>
      </w:tr>
    </w:tbl>
    <w:p w:rsidR="00C4713E" w:rsidRPr="00467858" w:rsidRDefault="00467858" w:rsidP="00983B97">
      <w:pPr>
        <w:jc w:val="both"/>
      </w:pPr>
      <w:r>
        <w:rPr>
          <w:b/>
        </w:rPr>
        <w:lastRenderedPageBreak/>
        <w:t xml:space="preserve">9- </w:t>
      </w:r>
      <w:r w:rsidRPr="00467858">
        <w:t xml:space="preserve">Öğrenci İşleri Dairesi Başkanlığının </w:t>
      </w:r>
      <w:proofErr w:type="gramStart"/>
      <w:r w:rsidRPr="00467858">
        <w:t>14/12/2016</w:t>
      </w:r>
      <w:proofErr w:type="gramEnd"/>
      <w:r w:rsidRPr="00467858">
        <w:t xml:space="preserve"> tarih ve 301.01.02/E.53923 sayılı yazısı okundu.</w:t>
      </w:r>
    </w:p>
    <w:p w:rsidR="00467858" w:rsidRDefault="00467858" w:rsidP="00983B97">
      <w:pPr>
        <w:jc w:val="both"/>
      </w:pPr>
      <w:r w:rsidRPr="00467858">
        <w:t xml:space="preserve">Yapılan görüşmeler sonunda; 2017-2018 Eğitim Öğretim Yılında Fakültemiz Bölümlerine 2017 Öğrenci Seçme ve Yerleştirme Sınavı  (ÖSYS) sonuçları ve Özel Yetenek Sınav Sonuçlarına göre alınacak öğrenci kontenjanlarına ilişkin tablonun ekteki şekliyle uygun </w:t>
      </w:r>
      <w:bookmarkStart w:id="0" w:name="_GoBack"/>
      <w:bookmarkEnd w:id="0"/>
      <w:r w:rsidRPr="00467858">
        <w:t>olduğuna ve gereği için Öğrenci İşleri Dairesi Başkanlığına arzına oybirliği ile karar verildi.</w:t>
      </w:r>
    </w:p>
    <w:p w:rsidR="00DB4BE4" w:rsidRDefault="00DB4BE4" w:rsidP="00983B97">
      <w:pPr>
        <w:jc w:val="both"/>
      </w:pPr>
    </w:p>
    <w:p w:rsidR="00DB4BE4" w:rsidRPr="00FA1729" w:rsidRDefault="00DB4BE4" w:rsidP="00983B97">
      <w:pPr>
        <w:jc w:val="both"/>
      </w:pPr>
      <w:r w:rsidRPr="00DB4BE4">
        <w:rPr>
          <w:b/>
        </w:rPr>
        <w:t>10</w:t>
      </w:r>
      <w:r w:rsidRPr="00FA1729">
        <w:t>- Koç Üniversitesi Rektörlüğü’nün16/12/2016 tarih ve 903.07.02/318 sayılı yazısı okundu.</w:t>
      </w:r>
    </w:p>
    <w:p w:rsidR="00FA1729" w:rsidRDefault="00DB4BE4" w:rsidP="00FA1729">
      <w:pPr>
        <w:jc w:val="both"/>
      </w:pPr>
      <w:proofErr w:type="gramStart"/>
      <w:r w:rsidRPr="00FA1729">
        <w:t>Yapılan görüşmeler sonunda;</w:t>
      </w:r>
      <w:r>
        <w:rPr>
          <w:b/>
        </w:rPr>
        <w:t xml:space="preserve"> </w:t>
      </w:r>
      <w:r w:rsidR="00FA1729" w:rsidRPr="004E1D2E">
        <w:t xml:space="preserve">Fakültemiz Görsel İletişim Tasarımı Bölümü Öğretim Üyesi Prof. Dr. Orhan </w:t>
      </w:r>
      <w:proofErr w:type="spellStart"/>
      <w:r w:rsidR="00FA1729" w:rsidRPr="004E1D2E">
        <w:t>TEKELİOĞLU’nun</w:t>
      </w:r>
      <w:proofErr w:type="spellEnd"/>
      <w:r w:rsidR="00FA1729" w:rsidRPr="004E1D2E">
        <w:t>, Koç Üniversitesi İnsani Bilimler ve Edebiyat Fakültesi’nde 201</w:t>
      </w:r>
      <w:r w:rsidR="00FA1729">
        <w:t>6</w:t>
      </w:r>
      <w:r w:rsidR="00FA1729" w:rsidRPr="004E1D2E">
        <w:t>-201</w:t>
      </w:r>
      <w:r w:rsidR="00FA1729">
        <w:t>7</w:t>
      </w:r>
      <w:r w:rsidR="00FA1729" w:rsidRPr="004E1D2E">
        <w:t xml:space="preserve"> Eğitim Öğretim Yılı </w:t>
      </w:r>
      <w:proofErr w:type="spellStart"/>
      <w:r w:rsidR="00FA1729">
        <w:t>Bahar</w:t>
      </w:r>
      <w:r w:rsidR="00FA1729" w:rsidRPr="004E1D2E">
        <w:t>Yarıyılında</w:t>
      </w:r>
      <w:proofErr w:type="spellEnd"/>
      <w:r w:rsidR="00FA1729" w:rsidRPr="004E1D2E">
        <w:t xml:space="preserve"> haftada bir gün (</w:t>
      </w:r>
      <w:r w:rsidR="002A093D">
        <w:t>Perşembe</w:t>
      </w:r>
      <w:r w:rsidR="00FA1729" w:rsidRPr="004E1D2E">
        <w:t>) “MUSC:20</w:t>
      </w:r>
      <w:r w:rsidR="00FA1729">
        <w:t>2</w:t>
      </w:r>
      <w:r w:rsidR="00FA1729" w:rsidRPr="004E1D2E">
        <w:t xml:space="preserve"> </w:t>
      </w:r>
      <w:proofErr w:type="spellStart"/>
      <w:r w:rsidR="00FA1729" w:rsidRPr="004E1D2E">
        <w:t>İntroduction</w:t>
      </w:r>
      <w:proofErr w:type="spellEnd"/>
      <w:r w:rsidR="00FA1729" w:rsidRPr="004E1D2E">
        <w:t xml:space="preserve"> </w:t>
      </w:r>
      <w:proofErr w:type="spellStart"/>
      <w:r w:rsidR="00FA1729" w:rsidRPr="004E1D2E">
        <w:t>to</w:t>
      </w:r>
      <w:proofErr w:type="spellEnd"/>
      <w:r w:rsidR="00FA1729" w:rsidRPr="004E1D2E">
        <w:t xml:space="preserve"> Music” dersini vermek üzere; 2547 Sayılı Yükseköğretim Kanununun 40/d maddesi gereğince görevlendirilmesinin uygun olduğuna oybirliği ile karar verildi.</w:t>
      </w:r>
      <w:proofErr w:type="gramEnd"/>
    </w:p>
    <w:p w:rsidR="00DB4BE4" w:rsidRPr="00DB4BE4" w:rsidRDefault="00DB4BE4" w:rsidP="00983B97">
      <w:pPr>
        <w:jc w:val="both"/>
        <w:rPr>
          <w:b/>
        </w:rPr>
      </w:pPr>
    </w:p>
    <w:p w:rsidR="00983B97" w:rsidRPr="002A093D" w:rsidRDefault="002A093D" w:rsidP="00F87F4F">
      <w:pPr>
        <w:jc w:val="both"/>
      </w:pPr>
      <w:r>
        <w:rPr>
          <w:b/>
        </w:rPr>
        <w:t xml:space="preserve">11- </w:t>
      </w:r>
      <w:r w:rsidRPr="002A093D">
        <w:t>Yükseköğretim Kurulu Başkanlığı’nın 21.12.2016 tarih ve 2776 sayılı yazısı okundu.</w:t>
      </w:r>
    </w:p>
    <w:p w:rsidR="00C345BD" w:rsidRDefault="00C345BD" w:rsidP="002A093D">
      <w:pPr>
        <w:jc w:val="both"/>
      </w:pPr>
    </w:p>
    <w:p w:rsidR="002A093D" w:rsidRPr="002A093D" w:rsidRDefault="002A093D" w:rsidP="002A093D">
      <w:pPr>
        <w:jc w:val="both"/>
      </w:pPr>
      <w:r w:rsidRPr="002A093D">
        <w:t xml:space="preserve">Yapılan görüşmeler sonunda; Kültür ve Turizm Bakanı Nabi </w:t>
      </w:r>
      <w:proofErr w:type="spellStart"/>
      <w:r w:rsidRPr="002A093D">
        <w:t>AVCI’nın</w:t>
      </w:r>
      <w:proofErr w:type="spellEnd"/>
      <w:r w:rsidRPr="002A093D">
        <w:t xml:space="preserve"> katılımıyla 28 Aralık 2016 Çarşamba günü saat 14.00’de </w:t>
      </w:r>
      <w:r>
        <w:t xml:space="preserve">Ankara’da </w:t>
      </w:r>
      <w:r w:rsidRPr="002A093D">
        <w:t xml:space="preserve">gerçekleştirilecek olan toplantıya katılmak üzere; Fakültemiz Dekanı Prof. </w:t>
      </w:r>
      <w:proofErr w:type="spellStart"/>
      <w:r w:rsidRPr="002A093D">
        <w:t>Hayrıye</w:t>
      </w:r>
      <w:proofErr w:type="spellEnd"/>
      <w:r w:rsidRPr="002A093D">
        <w:t xml:space="preserve"> KOÇ </w:t>
      </w:r>
      <w:proofErr w:type="spellStart"/>
      <w:r w:rsidRPr="002A093D">
        <w:t>BAŞARA’nın</w:t>
      </w:r>
      <w:proofErr w:type="spellEnd"/>
      <w:r w:rsidRPr="002A093D">
        <w:t>, belirtilen tarihte, 2547 Sayılı Yükseköğretim Kanununun 39. Maddesi ile Yurtiçinde ve Yurtdışında Görevlendirmelerde Uyulacak Esaslara İlişkin Yönetmeliğin 2.maddesinin (a) fıkrası ve 3.maddesi gereğince, yolluk</w:t>
      </w:r>
      <w:r w:rsidR="00D766CE">
        <w:t>su</w:t>
      </w:r>
      <w:r w:rsidRPr="002A093D">
        <w:t>z – yevmiye</w:t>
      </w:r>
      <w:r w:rsidR="00D766CE">
        <w:t xml:space="preserve">li olarak </w:t>
      </w:r>
      <w:proofErr w:type="gramStart"/>
      <w:r w:rsidR="00D766CE">
        <w:t xml:space="preserve">görevlendirilmesinin </w:t>
      </w:r>
      <w:r w:rsidRPr="002A093D">
        <w:t xml:space="preserve"> uygun</w:t>
      </w:r>
      <w:proofErr w:type="gramEnd"/>
      <w:r w:rsidRPr="002A093D">
        <w:t xml:space="preserve"> olduğuna oybirliği ile karar verildi.</w:t>
      </w:r>
    </w:p>
    <w:p w:rsidR="002A093D" w:rsidRDefault="002A093D" w:rsidP="00F87F4F">
      <w:pPr>
        <w:jc w:val="both"/>
      </w:pPr>
    </w:p>
    <w:p w:rsidR="006B754B" w:rsidRDefault="006B754B" w:rsidP="00F87F4F">
      <w:pPr>
        <w:jc w:val="both"/>
      </w:pPr>
      <w:r w:rsidRPr="006B754B">
        <w:rPr>
          <w:b/>
        </w:rPr>
        <w:t>12-</w:t>
      </w:r>
      <w:r>
        <w:t xml:space="preserve"> Gündemde başka madde olmadığından oturuma son verildi.</w:t>
      </w:r>
    </w:p>
    <w:p w:rsidR="006B754B" w:rsidRDefault="006B754B" w:rsidP="00F87F4F">
      <w:pPr>
        <w:jc w:val="both"/>
      </w:pPr>
    </w:p>
    <w:p w:rsidR="006B754B" w:rsidRDefault="006B754B" w:rsidP="00F87F4F">
      <w:pPr>
        <w:jc w:val="both"/>
      </w:pPr>
    </w:p>
    <w:p w:rsidR="006B754B" w:rsidRDefault="006B754B" w:rsidP="00F87F4F">
      <w:pPr>
        <w:jc w:val="both"/>
      </w:pPr>
    </w:p>
    <w:p w:rsidR="006B754B" w:rsidRPr="006B754B" w:rsidRDefault="006B754B" w:rsidP="00F87F4F">
      <w:pPr>
        <w:jc w:val="both"/>
        <w:rPr>
          <w:b/>
        </w:rPr>
      </w:pPr>
      <w:r w:rsidRPr="006B754B">
        <w:rPr>
          <w:b/>
        </w:rPr>
        <w:t>Prof. Hayriye KOÇ BAŞARA</w:t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  <w:t>Prof. Dr. Ayşe ÜSTÜN</w:t>
      </w:r>
    </w:p>
    <w:p w:rsidR="006B754B" w:rsidRPr="006B754B" w:rsidRDefault="006B754B" w:rsidP="00F87F4F">
      <w:pPr>
        <w:jc w:val="both"/>
        <w:rPr>
          <w:b/>
        </w:rPr>
      </w:pPr>
      <w:r w:rsidRPr="006B754B">
        <w:rPr>
          <w:b/>
        </w:rPr>
        <w:t>DEKAN</w:t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  <w:t>ÜYE</w:t>
      </w:r>
    </w:p>
    <w:p w:rsidR="006B754B" w:rsidRPr="006B754B" w:rsidRDefault="006B754B" w:rsidP="00F87F4F">
      <w:pPr>
        <w:jc w:val="both"/>
        <w:rPr>
          <w:b/>
        </w:rPr>
      </w:pPr>
    </w:p>
    <w:p w:rsidR="006B754B" w:rsidRPr="006B754B" w:rsidRDefault="006B754B" w:rsidP="00F87F4F">
      <w:pPr>
        <w:jc w:val="both"/>
        <w:rPr>
          <w:b/>
        </w:rPr>
      </w:pPr>
    </w:p>
    <w:p w:rsidR="006B754B" w:rsidRPr="006B754B" w:rsidRDefault="006B754B" w:rsidP="00F87F4F">
      <w:pPr>
        <w:jc w:val="both"/>
        <w:rPr>
          <w:b/>
        </w:rPr>
      </w:pPr>
      <w:r w:rsidRPr="006B754B">
        <w:rPr>
          <w:b/>
        </w:rPr>
        <w:t>Prof. Dr. Süreyya ÇAKIR</w:t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  <w:t>Prof. Didem ATİŞ</w:t>
      </w:r>
    </w:p>
    <w:p w:rsidR="006B754B" w:rsidRPr="006B754B" w:rsidRDefault="006B754B" w:rsidP="00F87F4F">
      <w:pPr>
        <w:jc w:val="both"/>
        <w:rPr>
          <w:b/>
        </w:rPr>
      </w:pPr>
      <w:r w:rsidRPr="006B754B">
        <w:rPr>
          <w:b/>
        </w:rPr>
        <w:t>ÜYE</w:t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proofErr w:type="spellStart"/>
      <w:r w:rsidRPr="006B754B">
        <w:rPr>
          <w:b/>
        </w:rPr>
        <w:t>ÜYE</w:t>
      </w:r>
      <w:proofErr w:type="spellEnd"/>
    </w:p>
    <w:p w:rsidR="006B754B" w:rsidRPr="006B754B" w:rsidRDefault="006B754B" w:rsidP="00F87F4F">
      <w:pPr>
        <w:jc w:val="both"/>
        <w:rPr>
          <w:b/>
        </w:rPr>
      </w:pPr>
    </w:p>
    <w:p w:rsidR="006B754B" w:rsidRPr="006B754B" w:rsidRDefault="006B754B" w:rsidP="00F87F4F">
      <w:pPr>
        <w:jc w:val="both"/>
        <w:rPr>
          <w:b/>
        </w:rPr>
      </w:pPr>
    </w:p>
    <w:p w:rsidR="006B754B" w:rsidRPr="006B754B" w:rsidRDefault="006B754B" w:rsidP="00F87F4F">
      <w:pPr>
        <w:jc w:val="both"/>
        <w:rPr>
          <w:b/>
        </w:rPr>
      </w:pPr>
      <w:r w:rsidRPr="006B754B">
        <w:rPr>
          <w:b/>
        </w:rPr>
        <w:t>Doç. Dr. Tahsin TURGAY</w:t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  <w:t>Doç. Buket ACARTÜRK</w:t>
      </w:r>
    </w:p>
    <w:p w:rsidR="006B754B" w:rsidRPr="006B754B" w:rsidRDefault="006B754B" w:rsidP="00F87F4F">
      <w:pPr>
        <w:jc w:val="both"/>
        <w:rPr>
          <w:b/>
        </w:rPr>
      </w:pPr>
      <w:r w:rsidRPr="006B754B">
        <w:rPr>
          <w:b/>
        </w:rPr>
        <w:t>ÜYE</w:t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r w:rsidRPr="006B754B">
        <w:rPr>
          <w:b/>
        </w:rPr>
        <w:tab/>
      </w:r>
      <w:proofErr w:type="spellStart"/>
      <w:r w:rsidRPr="006B754B">
        <w:rPr>
          <w:b/>
        </w:rPr>
        <w:t>ÜYE</w:t>
      </w:r>
      <w:proofErr w:type="spellEnd"/>
    </w:p>
    <w:p w:rsidR="006B754B" w:rsidRPr="006B754B" w:rsidRDefault="006B754B" w:rsidP="00F87F4F">
      <w:pPr>
        <w:jc w:val="both"/>
        <w:rPr>
          <w:b/>
        </w:rPr>
      </w:pPr>
    </w:p>
    <w:p w:rsidR="006B754B" w:rsidRPr="006B754B" w:rsidRDefault="006B754B" w:rsidP="00F87F4F">
      <w:pPr>
        <w:jc w:val="both"/>
        <w:rPr>
          <w:b/>
        </w:rPr>
      </w:pPr>
    </w:p>
    <w:p w:rsidR="006B754B" w:rsidRPr="006B754B" w:rsidRDefault="006B754B" w:rsidP="00F87F4F">
      <w:pPr>
        <w:jc w:val="both"/>
        <w:rPr>
          <w:b/>
        </w:rPr>
      </w:pPr>
      <w:proofErr w:type="spellStart"/>
      <w:proofErr w:type="gramStart"/>
      <w:r w:rsidRPr="006B754B">
        <w:rPr>
          <w:b/>
        </w:rPr>
        <w:t>Yrd.Doç</w:t>
      </w:r>
      <w:proofErr w:type="spellEnd"/>
      <w:r w:rsidRPr="006B754B">
        <w:rPr>
          <w:b/>
        </w:rPr>
        <w:t>.</w:t>
      </w:r>
      <w:proofErr w:type="gramEnd"/>
      <w:r w:rsidRPr="006B754B">
        <w:rPr>
          <w:b/>
        </w:rPr>
        <w:t xml:space="preserve"> Suzan ORHAN</w:t>
      </w:r>
    </w:p>
    <w:p w:rsidR="006B754B" w:rsidRDefault="006B754B" w:rsidP="00F87F4F">
      <w:pPr>
        <w:jc w:val="both"/>
        <w:rPr>
          <w:b/>
        </w:rPr>
      </w:pPr>
      <w:r w:rsidRPr="006B754B">
        <w:rPr>
          <w:b/>
        </w:rPr>
        <w:t>ÜYE</w:t>
      </w: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D90925">
      <w:pPr>
        <w:jc w:val="center"/>
        <w:rPr>
          <w:b/>
        </w:rPr>
      </w:pPr>
      <w:r>
        <w:rPr>
          <w:b/>
        </w:rPr>
        <w:t>SAKARYA ÜNİVERSİTESİ</w:t>
      </w:r>
    </w:p>
    <w:p w:rsidR="00D90925" w:rsidRDefault="00D90925" w:rsidP="00D90925">
      <w:pPr>
        <w:jc w:val="center"/>
        <w:rPr>
          <w:b/>
        </w:rPr>
      </w:pPr>
      <w:r>
        <w:rPr>
          <w:b/>
        </w:rPr>
        <w:t>SANAT TASARIM VE MİMARLIK FAKÜLTESİ</w:t>
      </w:r>
    </w:p>
    <w:p w:rsidR="00D90925" w:rsidRDefault="00D90925" w:rsidP="00D9092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D90925" w:rsidRDefault="00D90925" w:rsidP="00D90925">
      <w:pPr>
        <w:jc w:val="both"/>
      </w:pPr>
    </w:p>
    <w:p w:rsidR="00D90925" w:rsidRDefault="00D90925" w:rsidP="00D90925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27/12/2016</w:t>
      </w:r>
      <w:proofErr w:type="gramEnd"/>
    </w:p>
    <w:p w:rsidR="00D90925" w:rsidRDefault="00D90925" w:rsidP="00D90925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474</w:t>
      </w:r>
    </w:p>
    <w:p w:rsidR="00D90925" w:rsidRDefault="00D90925" w:rsidP="00D90925">
      <w:pPr>
        <w:jc w:val="both"/>
      </w:pPr>
    </w:p>
    <w:p w:rsidR="00D90925" w:rsidRDefault="00D90925" w:rsidP="00D90925">
      <w:pPr>
        <w:jc w:val="both"/>
      </w:pPr>
      <w:r>
        <w:t xml:space="preserve">Fakülte Yönetim Kurulu </w:t>
      </w:r>
      <w:r>
        <w:rPr>
          <w:b/>
        </w:rPr>
        <w:t>27/12/2016</w:t>
      </w:r>
      <w:r>
        <w:t xml:space="preserve"> tarihinde Dekan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D90925" w:rsidRDefault="00D90925" w:rsidP="00D90925"/>
    <w:p w:rsidR="00D90925" w:rsidRDefault="00D90925" w:rsidP="00D90925">
      <w:pPr>
        <w:jc w:val="both"/>
      </w:pPr>
      <w:r>
        <w:rPr>
          <w:b/>
        </w:rPr>
        <w:t>3</w:t>
      </w:r>
      <w:r w:rsidRPr="00F87F4F">
        <w:rPr>
          <w:b/>
        </w:rPr>
        <w:t>-</w:t>
      </w:r>
      <w:r w:rsidRPr="008833DF">
        <w:t xml:space="preserve"> </w:t>
      </w:r>
      <w:r w:rsidRPr="00775607">
        <w:t xml:space="preserve">Fakültemiz Bölümleri </w:t>
      </w:r>
      <w:r>
        <w:t>Öğretim</w:t>
      </w:r>
      <w:r w:rsidRPr="00775607">
        <w:t xml:space="preserve"> Görevlileri</w:t>
      </w:r>
      <w:r>
        <w:t xml:space="preserve"> ve Okutmanların</w:t>
      </w:r>
      <w:r w:rsidRPr="00775607">
        <w:t xml:space="preserve"> yeniden atamaları hususu görüşmeye açıldı.</w:t>
      </w:r>
    </w:p>
    <w:p w:rsidR="00D90925" w:rsidRPr="00775607" w:rsidRDefault="00D90925" w:rsidP="00D90925">
      <w:pPr>
        <w:jc w:val="both"/>
      </w:pPr>
    </w:p>
    <w:p w:rsidR="00D90925" w:rsidRDefault="00D90925" w:rsidP="00D90925">
      <w:pPr>
        <w:jc w:val="both"/>
      </w:pPr>
      <w:r w:rsidRPr="00775607">
        <w:t xml:space="preserve">Yapılan görüşmeler sonunda;  Fakültemiz Bölümlerinde görevli ekli listede isimleri yazılı </w:t>
      </w:r>
      <w:r>
        <w:t>Öğretim</w:t>
      </w:r>
      <w:r w:rsidRPr="00775607">
        <w:t xml:space="preserve"> Görevlileri</w:t>
      </w:r>
      <w:r>
        <w:t xml:space="preserve"> ve Okutmanların</w:t>
      </w:r>
      <w:r w:rsidRPr="00775607">
        <w:t>, 15.</w:t>
      </w:r>
      <w:r>
        <w:t>01</w:t>
      </w:r>
      <w:r w:rsidRPr="00775607">
        <w:t>.201</w:t>
      </w:r>
      <w:r>
        <w:t>7</w:t>
      </w:r>
      <w:r w:rsidRPr="00775607">
        <w:t xml:space="preserve"> tarihi itibarı ile </w:t>
      </w:r>
      <w:r>
        <w:t xml:space="preserve">1 </w:t>
      </w:r>
      <w:proofErr w:type="gramStart"/>
      <w:r>
        <w:t xml:space="preserve">yıl </w:t>
      </w:r>
      <w:r w:rsidRPr="00775607">
        <w:t xml:space="preserve"> süre</w:t>
      </w:r>
      <w:proofErr w:type="gramEnd"/>
      <w:r w:rsidRPr="00775607">
        <w:t xml:space="preserve"> ile yeniden atanmalarının uygun olduğuna oybirliği ile karar verildi.</w:t>
      </w:r>
    </w:p>
    <w:p w:rsidR="00D90925" w:rsidRDefault="00D90925" w:rsidP="00F87F4F">
      <w:pPr>
        <w:jc w:val="both"/>
        <w:rPr>
          <w:b/>
        </w:rPr>
      </w:pPr>
    </w:p>
    <w:p w:rsidR="00D90925" w:rsidRDefault="00D90925" w:rsidP="00F87F4F">
      <w:pPr>
        <w:jc w:val="both"/>
        <w:rPr>
          <w:b/>
        </w:rPr>
      </w:pPr>
    </w:p>
    <w:p w:rsidR="00D90925" w:rsidRDefault="00D90925" w:rsidP="00D90925">
      <w:pPr>
        <w:ind w:left="5664"/>
        <w:jc w:val="both"/>
        <w:rPr>
          <w:b/>
        </w:rPr>
      </w:pPr>
      <w:r>
        <w:rPr>
          <w:b/>
        </w:rPr>
        <w:t>ASLININ AYNIDIR</w:t>
      </w:r>
    </w:p>
    <w:p w:rsidR="00D90925" w:rsidRDefault="00D90925" w:rsidP="00D90925">
      <w:pPr>
        <w:ind w:left="5664"/>
        <w:jc w:val="both"/>
        <w:rPr>
          <w:b/>
        </w:rPr>
      </w:pPr>
    </w:p>
    <w:p w:rsidR="00D90925" w:rsidRDefault="00D90925" w:rsidP="00D90925">
      <w:pPr>
        <w:ind w:left="5664"/>
        <w:jc w:val="both"/>
        <w:rPr>
          <w:b/>
        </w:rPr>
      </w:pPr>
    </w:p>
    <w:p w:rsidR="00D90925" w:rsidRDefault="00D90925" w:rsidP="00D90925">
      <w:pPr>
        <w:ind w:left="5664"/>
        <w:jc w:val="both"/>
        <w:rPr>
          <w:b/>
        </w:rPr>
      </w:pPr>
      <w:r>
        <w:rPr>
          <w:b/>
        </w:rPr>
        <w:t>Zuhal KARAGÜLLE</w:t>
      </w:r>
    </w:p>
    <w:p w:rsidR="00D90925" w:rsidRPr="006B754B" w:rsidRDefault="00D90925" w:rsidP="00D90925">
      <w:pPr>
        <w:ind w:left="5664"/>
        <w:jc w:val="both"/>
        <w:rPr>
          <w:b/>
        </w:rPr>
      </w:pPr>
      <w:r>
        <w:rPr>
          <w:b/>
        </w:rPr>
        <w:t>Fakülte Sekreteri</w:t>
      </w:r>
    </w:p>
    <w:sectPr w:rsidR="00D90925" w:rsidRPr="006B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BC"/>
    <w:rsid w:val="00077077"/>
    <w:rsid w:val="000B3B14"/>
    <w:rsid w:val="00124104"/>
    <w:rsid w:val="001826A7"/>
    <w:rsid w:val="002A093D"/>
    <w:rsid w:val="002C417A"/>
    <w:rsid w:val="00382055"/>
    <w:rsid w:val="00467858"/>
    <w:rsid w:val="004B4BBC"/>
    <w:rsid w:val="005F0396"/>
    <w:rsid w:val="00674AD5"/>
    <w:rsid w:val="006B754B"/>
    <w:rsid w:val="006E60E0"/>
    <w:rsid w:val="00840587"/>
    <w:rsid w:val="008833DF"/>
    <w:rsid w:val="00983B97"/>
    <w:rsid w:val="00B152D9"/>
    <w:rsid w:val="00C345BD"/>
    <w:rsid w:val="00C4713E"/>
    <w:rsid w:val="00D766CE"/>
    <w:rsid w:val="00D90925"/>
    <w:rsid w:val="00DB4BE4"/>
    <w:rsid w:val="00DE243B"/>
    <w:rsid w:val="00F66CBD"/>
    <w:rsid w:val="00F87F4F"/>
    <w:rsid w:val="00FA172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26</cp:revision>
  <cp:lastPrinted>2016-12-27T10:55:00Z</cp:lastPrinted>
  <dcterms:created xsi:type="dcterms:W3CDTF">2016-12-26T07:51:00Z</dcterms:created>
  <dcterms:modified xsi:type="dcterms:W3CDTF">2016-12-27T12:56:00Z</dcterms:modified>
</cp:coreProperties>
</file>