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2F" w:rsidRDefault="00DB3C2F" w:rsidP="00DB3C2F">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1550C6" w:rsidRDefault="00DB3C2F" w:rsidP="00DB3C2F">
      <w:pPr>
        <w:rPr>
          <w:rFonts w:ascii="Times New Roman" w:hAnsi="Times New Roman" w:cs="Times New Roman"/>
          <w:sz w:val="24"/>
          <w:szCs w:val="24"/>
        </w:rPr>
      </w:pPr>
      <w:r>
        <w:rPr>
          <w:rFonts w:ascii="Times New Roman" w:hAnsi="Times New Roman" w:cs="Times New Roman"/>
          <w:sz w:val="24"/>
          <w:szCs w:val="24"/>
        </w:rPr>
        <w:t>Prof. Didem ATİŞ</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0C6">
        <w:rPr>
          <w:rFonts w:ascii="Times New Roman" w:hAnsi="Times New Roman" w:cs="Times New Roman"/>
          <w:sz w:val="24"/>
          <w:szCs w:val="24"/>
        </w:rPr>
        <w:t xml:space="preserve">Prof. Dr. Süreyya ÇAKIR  </w:t>
      </w:r>
      <w:r w:rsidR="001550C6">
        <w:rPr>
          <w:rFonts w:ascii="Times New Roman" w:hAnsi="Times New Roman" w:cs="Times New Roman"/>
          <w:sz w:val="24"/>
          <w:szCs w:val="24"/>
        </w:rPr>
        <w:tab/>
      </w:r>
      <w:r w:rsidR="001550C6">
        <w:rPr>
          <w:rFonts w:ascii="Times New Roman" w:hAnsi="Times New Roman" w:cs="Times New Roman"/>
          <w:sz w:val="24"/>
          <w:szCs w:val="24"/>
        </w:rPr>
        <w:tab/>
      </w:r>
    </w:p>
    <w:p w:rsidR="00DB3C2F" w:rsidRDefault="00DB3C2F" w:rsidP="00DB3C2F">
      <w:pPr>
        <w:rPr>
          <w:rFonts w:ascii="Times New Roman" w:hAnsi="Times New Roman" w:cs="Times New Roman"/>
          <w:sz w:val="24"/>
          <w:szCs w:val="24"/>
        </w:rPr>
      </w:pPr>
      <w:r>
        <w:rPr>
          <w:rFonts w:ascii="Times New Roman" w:hAnsi="Times New Roman" w:cs="Times New Roman"/>
          <w:sz w:val="24"/>
          <w:szCs w:val="24"/>
        </w:rPr>
        <w:t>Prof. Dr. Ayşe ÜSTÜN</w:t>
      </w:r>
    </w:p>
    <w:p w:rsidR="00DB3C2F" w:rsidRDefault="00DB3C2F" w:rsidP="00DB3C2F">
      <w:pPr>
        <w:rPr>
          <w:rFonts w:ascii="Times New Roman" w:hAnsi="Times New Roman" w:cs="Times New Roman"/>
          <w:sz w:val="24"/>
          <w:szCs w:val="24"/>
        </w:rPr>
      </w:pPr>
      <w:r>
        <w:rPr>
          <w:rFonts w:ascii="Times New Roman" w:hAnsi="Times New Roman" w:cs="Times New Roman"/>
          <w:sz w:val="24"/>
          <w:szCs w:val="24"/>
        </w:rPr>
        <w:t>Doç. Dr. Tahsin TURGAY</w:t>
      </w:r>
    </w:p>
    <w:p w:rsidR="00DB3C2F" w:rsidRDefault="00DB3C2F" w:rsidP="00DB3C2F">
      <w:pPr>
        <w:rPr>
          <w:rFonts w:ascii="Times New Roman" w:hAnsi="Times New Roman" w:cs="Times New Roman"/>
          <w:sz w:val="24"/>
          <w:szCs w:val="24"/>
        </w:rPr>
      </w:pPr>
      <w:r>
        <w:rPr>
          <w:rFonts w:ascii="Times New Roman" w:hAnsi="Times New Roman" w:cs="Times New Roman"/>
          <w:sz w:val="24"/>
          <w:szCs w:val="24"/>
        </w:rPr>
        <w:t xml:space="preserve">Doç. Buket ACARTÜRK                                                                                                                                                </w:t>
      </w:r>
    </w:p>
    <w:p w:rsidR="00DB3C2F" w:rsidRDefault="00DB3C2F" w:rsidP="00DB3C2F">
      <w:pPr>
        <w:rPr>
          <w:rFonts w:ascii="Times New Roman" w:hAnsi="Times New Roman" w:cs="Times New Roman"/>
          <w:sz w:val="24"/>
          <w:szCs w:val="24"/>
        </w:rPr>
      </w:pPr>
      <w:r>
        <w:rPr>
          <w:rFonts w:ascii="Times New Roman" w:hAnsi="Times New Roman" w:cs="Times New Roman"/>
          <w:sz w:val="24"/>
          <w:szCs w:val="24"/>
        </w:rPr>
        <w:t xml:space="preserve">Yrd. Doç. Dr. Hatice Senem DOYDUK       </w:t>
      </w:r>
    </w:p>
    <w:p w:rsidR="00DB3C2F" w:rsidRDefault="00DB3C2F" w:rsidP="00DB3C2F">
      <w:pPr>
        <w:jc w:val="center"/>
        <w:rPr>
          <w:rFonts w:ascii="Times New Roman" w:hAnsi="Times New Roman" w:cs="Times New Roman"/>
          <w:sz w:val="24"/>
          <w:szCs w:val="24"/>
        </w:rPr>
      </w:pPr>
    </w:p>
    <w:p w:rsidR="00DB3C2F" w:rsidRDefault="00DB3C2F" w:rsidP="00DB3C2F">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DB3C2F" w:rsidRDefault="00DB3C2F" w:rsidP="00DB3C2F">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DB3C2F" w:rsidRDefault="00DB3C2F" w:rsidP="00DB3C2F">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DB3C2F" w:rsidRDefault="00DB3C2F" w:rsidP="00DB3C2F">
      <w:pPr>
        <w:jc w:val="both"/>
        <w:rPr>
          <w:rFonts w:ascii="Times New Roman" w:hAnsi="Times New Roman" w:cs="Times New Roman"/>
          <w:sz w:val="24"/>
          <w:szCs w:val="24"/>
        </w:rPr>
      </w:pPr>
    </w:p>
    <w:p w:rsidR="00DB3C2F" w:rsidRDefault="00DB3C2F" w:rsidP="00DB3C2F">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24/01/2018</w:t>
      </w:r>
      <w:proofErr w:type="gramEnd"/>
    </w:p>
    <w:p w:rsidR="00DB3C2F" w:rsidRDefault="00DB3C2F" w:rsidP="00DB3C2F">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525</w:t>
      </w:r>
    </w:p>
    <w:p w:rsidR="00DB3C2F" w:rsidRDefault="00DB3C2F" w:rsidP="00DB3C2F">
      <w:pPr>
        <w:jc w:val="both"/>
        <w:rPr>
          <w:rFonts w:ascii="Times New Roman" w:hAnsi="Times New Roman" w:cs="Times New Roman"/>
          <w:sz w:val="24"/>
          <w:szCs w:val="24"/>
        </w:rPr>
      </w:pPr>
    </w:p>
    <w:p w:rsidR="00DB3C2F" w:rsidRDefault="00DB3C2F" w:rsidP="00DB3C2F">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24/01/2018</w:t>
      </w:r>
      <w:proofErr w:type="gramEnd"/>
      <w:r>
        <w:rPr>
          <w:rFonts w:ascii="Times New Roman" w:hAnsi="Times New Roman" w:cs="Times New Roman"/>
          <w:sz w:val="24"/>
          <w:szCs w:val="24"/>
        </w:rPr>
        <w:t xml:space="preserve"> tarihinde Dekan V. Prof. Didem ATİŞ başkanlığında toplanmış aşağıdaki kararlar alınmıştır.</w:t>
      </w:r>
    </w:p>
    <w:p w:rsidR="00DB3C2F" w:rsidRDefault="00DB3C2F" w:rsidP="00DB3C2F">
      <w:pPr>
        <w:jc w:val="both"/>
        <w:rPr>
          <w:rFonts w:ascii="Times New Roman" w:hAnsi="Times New Roman" w:cs="Times New Roman"/>
          <w:sz w:val="24"/>
          <w:szCs w:val="24"/>
        </w:rPr>
      </w:pPr>
    </w:p>
    <w:p w:rsidR="00DB3C2F" w:rsidRPr="007248A6" w:rsidRDefault="007248A6" w:rsidP="007248A6">
      <w:pPr>
        <w:jc w:val="both"/>
        <w:rPr>
          <w:rFonts w:ascii="Times New Roman" w:hAnsi="Times New Roman" w:cs="Times New Roman"/>
          <w:sz w:val="24"/>
          <w:szCs w:val="24"/>
        </w:rPr>
      </w:pPr>
      <w:r w:rsidRPr="007248A6">
        <w:rPr>
          <w:rFonts w:ascii="Times New Roman" w:hAnsi="Times New Roman" w:cs="Times New Roman"/>
          <w:b/>
          <w:sz w:val="24"/>
          <w:szCs w:val="24"/>
        </w:rPr>
        <w:t>1-</w:t>
      </w:r>
      <w:r w:rsidR="00DB3C2F" w:rsidRPr="007248A6">
        <w:rPr>
          <w:rFonts w:ascii="Times New Roman" w:hAnsi="Times New Roman" w:cs="Times New Roman"/>
          <w:sz w:val="24"/>
          <w:szCs w:val="24"/>
        </w:rPr>
        <w:t xml:space="preserve">Geleneksel Türk Sanatları Bölüm Başkanlığının </w:t>
      </w:r>
      <w:proofErr w:type="gramStart"/>
      <w:r w:rsidR="00DB3C2F" w:rsidRPr="007248A6">
        <w:rPr>
          <w:rFonts w:ascii="Times New Roman" w:hAnsi="Times New Roman" w:cs="Times New Roman"/>
          <w:sz w:val="24"/>
          <w:szCs w:val="24"/>
        </w:rPr>
        <w:t>22/01/2018</w:t>
      </w:r>
      <w:proofErr w:type="gramEnd"/>
      <w:r w:rsidR="00DB3C2F" w:rsidRPr="007248A6">
        <w:rPr>
          <w:rFonts w:ascii="Times New Roman" w:hAnsi="Times New Roman" w:cs="Times New Roman"/>
          <w:sz w:val="24"/>
          <w:szCs w:val="24"/>
        </w:rPr>
        <w:t xml:space="preserve"> tarih ve 302.01.05/E.4029 sayılı yazısı okundu.</w:t>
      </w:r>
    </w:p>
    <w:p w:rsidR="00DB3C2F" w:rsidRDefault="00DB3C2F" w:rsidP="00DB3C2F">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Güz Yarıyılı Final Sınav notları sisteme girildiğinde; “TDE 209 Osmanlı Türkçesi I” dersi notlarının değerlendirilmesinde; </w:t>
      </w:r>
      <w:proofErr w:type="gramStart"/>
      <w:r>
        <w:rPr>
          <w:rFonts w:ascii="Times New Roman" w:hAnsi="Times New Roman" w:cs="Times New Roman"/>
          <w:sz w:val="24"/>
          <w:szCs w:val="24"/>
        </w:rPr>
        <w:t>1607.1101</w:t>
      </w:r>
      <w:proofErr w:type="gramEnd"/>
      <w:r>
        <w:rPr>
          <w:rFonts w:ascii="Times New Roman" w:hAnsi="Times New Roman" w:cs="Times New Roman"/>
          <w:sz w:val="24"/>
          <w:szCs w:val="24"/>
        </w:rPr>
        <w:t xml:space="preserve"> numaralı Geleneksel Türk Sanatları Bölümü öğrencisi </w:t>
      </w:r>
      <w:proofErr w:type="spellStart"/>
      <w:r>
        <w:rPr>
          <w:rFonts w:ascii="Times New Roman" w:hAnsi="Times New Roman" w:cs="Times New Roman"/>
          <w:sz w:val="24"/>
          <w:szCs w:val="24"/>
        </w:rPr>
        <w:t>Sedanur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AKKUŞ’un</w:t>
      </w:r>
      <w:proofErr w:type="spellEnd"/>
      <w:r>
        <w:rPr>
          <w:rFonts w:ascii="Times New Roman" w:hAnsi="Times New Roman" w:cs="Times New Roman"/>
          <w:sz w:val="24"/>
          <w:szCs w:val="24"/>
        </w:rPr>
        <w:t>, sınav notunun sehven “GR” olarak girildiği, dersin öğretim elemanı tarafından tespit edilmiş olup, SAÜ LÖEY’NİN, 4.Bölüm 19.Maddesinde istinaden, adı geçen öğrencinin başarı notunun “CC” olarak düzeltilmesinin uygun olduğuna ve gereği için Öğrenci İşleri Dairesi Başkanlığına arzına oybirliği ile karar verildi.</w:t>
      </w:r>
    </w:p>
    <w:p w:rsidR="00DB3C2F" w:rsidRDefault="00DB3C2F" w:rsidP="00DB3C2F">
      <w:pPr>
        <w:jc w:val="both"/>
        <w:rPr>
          <w:rFonts w:ascii="Times New Roman" w:hAnsi="Times New Roman" w:cs="Times New Roman"/>
          <w:sz w:val="24"/>
          <w:szCs w:val="24"/>
        </w:rPr>
      </w:pPr>
    </w:p>
    <w:p w:rsidR="00DB3C2F" w:rsidRDefault="00DB3C2F" w:rsidP="00DB3C2F">
      <w:pPr>
        <w:jc w:val="both"/>
        <w:rPr>
          <w:rFonts w:ascii="Times New Roman" w:hAnsi="Times New Roman" w:cs="Times New Roman"/>
          <w:sz w:val="24"/>
          <w:szCs w:val="24"/>
        </w:rPr>
      </w:pPr>
      <w:r w:rsidRPr="007248A6">
        <w:rPr>
          <w:rFonts w:ascii="Times New Roman" w:hAnsi="Times New Roman" w:cs="Times New Roman"/>
          <w:b/>
          <w:sz w:val="24"/>
          <w:szCs w:val="24"/>
        </w:rPr>
        <w:t>2-</w:t>
      </w:r>
      <w:r>
        <w:rPr>
          <w:rFonts w:ascii="Times New Roman" w:hAnsi="Times New Roman" w:cs="Times New Roman"/>
          <w:sz w:val="24"/>
          <w:szCs w:val="24"/>
        </w:rPr>
        <w:t xml:space="preserve"> Geleneksel Türk Sanatları Bölüm Başkanlığının </w:t>
      </w:r>
      <w:proofErr w:type="gramStart"/>
      <w:r>
        <w:rPr>
          <w:rFonts w:ascii="Times New Roman" w:hAnsi="Times New Roman" w:cs="Times New Roman"/>
          <w:sz w:val="24"/>
          <w:szCs w:val="24"/>
        </w:rPr>
        <w:t>22/01/2018</w:t>
      </w:r>
      <w:proofErr w:type="gramEnd"/>
      <w:r>
        <w:rPr>
          <w:rFonts w:ascii="Times New Roman" w:hAnsi="Times New Roman" w:cs="Times New Roman"/>
          <w:sz w:val="24"/>
          <w:szCs w:val="24"/>
        </w:rPr>
        <w:t xml:space="preserve"> tarih ve 799/E.3921 sayılı yazısı okundu.</w:t>
      </w:r>
    </w:p>
    <w:p w:rsidR="00DB3C2F" w:rsidRDefault="00DB3C2F" w:rsidP="008E26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Pr="00DB3C2F">
        <w:rPr>
          <w:rFonts w:ascii="Times New Roman" w:hAnsi="Times New Roman" w:cs="Times New Roman"/>
          <w:sz w:val="24"/>
          <w:szCs w:val="24"/>
        </w:rPr>
        <w:t xml:space="preserve">Geleneksel Türk Sanatları Bölümü Halı Kilim </w:t>
      </w:r>
      <w:proofErr w:type="spellStart"/>
      <w:r w:rsidRPr="00DB3C2F">
        <w:rPr>
          <w:rFonts w:ascii="Times New Roman" w:hAnsi="Times New Roman" w:cs="Times New Roman"/>
          <w:sz w:val="24"/>
          <w:szCs w:val="24"/>
        </w:rPr>
        <w:t>Anasanat</w:t>
      </w:r>
      <w:proofErr w:type="spellEnd"/>
      <w:r w:rsidR="008E269C">
        <w:rPr>
          <w:rFonts w:ascii="Times New Roman" w:hAnsi="Times New Roman" w:cs="Times New Roman"/>
          <w:sz w:val="24"/>
          <w:szCs w:val="24"/>
        </w:rPr>
        <w:t xml:space="preserve"> </w:t>
      </w:r>
      <w:r w:rsidRPr="00DB3C2F">
        <w:rPr>
          <w:rFonts w:ascii="Times New Roman" w:hAnsi="Times New Roman" w:cs="Times New Roman"/>
          <w:sz w:val="24"/>
          <w:szCs w:val="24"/>
        </w:rPr>
        <w:t xml:space="preserve">Dalı Öğretim Görevlisi Zeynep ÇAVDAR </w:t>
      </w:r>
      <w:proofErr w:type="spellStart"/>
      <w:r w:rsidRPr="00DB3C2F">
        <w:rPr>
          <w:rFonts w:ascii="Times New Roman" w:hAnsi="Times New Roman" w:cs="Times New Roman"/>
          <w:sz w:val="24"/>
          <w:szCs w:val="24"/>
        </w:rPr>
        <w:t>KALELİ'nin</w:t>
      </w:r>
      <w:proofErr w:type="spellEnd"/>
      <w:r w:rsidRPr="00DB3C2F">
        <w:rPr>
          <w:rFonts w:ascii="Times New Roman" w:hAnsi="Times New Roman" w:cs="Times New Roman"/>
          <w:sz w:val="24"/>
          <w:szCs w:val="24"/>
        </w:rPr>
        <w:t>, 12-</w:t>
      </w:r>
      <w:proofErr w:type="gramStart"/>
      <w:r w:rsidRPr="00DB3C2F">
        <w:rPr>
          <w:rFonts w:ascii="Times New Roman" w:hAnsi="Times New Roman" w:cs="Times New Roman"/>
          <w:sz w:val="24"/>
          <w:szCs w:val="24"/>
        </w:rPr>
        <w:t>17/02/2018</w:t>
      </w:r>
      <w:proofErr w:type="gramEnd"/>
      <w:r w:rsidRPr="00DB3C2F">
        <w:rPr>
          <w:rFonts w:ascii="Times New Roman" w:hAnsi="Times New Roman" w:cs="Times New Roman"/>
          <w:sz w:val="24"/>
          <w:szCs w:val="24"/>
        </w:rPr>
        <w:t xml:space="preserve"> tarihleri arasında</w:t>
      </w:r>
      <w:r w:rsidR="008E269C">
        <w:rPr>
          <w:rFonts w:ascii="Times New Roman" w:hAnsi="Times New Roman" w:cs="Times New Roman"/>
          <w:sz w:val="24"/>
          <w:szCs w:val="24"/>
        </w:rPr>
        <w:t xml:space="preserve"> </w:t>
      </w:r>
      <w:r w:rsidRPr="00DB3C2F">
        <w:rPr>
          <w:rFonts w:ascii="Times New Roman" w:hAnsi="Times New Roman" w:cs="Times New Roman"/>
          <w:sz w:val="24"/>
          <w:szCs w:val="24"/>
        </w:rPr>
        <w:t xml:space="preserve">İSTANBUL Tasarım Merkezi Prof. </w:t>
      </w:r>
      <w:proofErr w:type="spellStart"/>
      <w:r w:rsidRPr="00DB3C2F">
        <w:rPr>
          <w:rFonts w:ascii="Times New Roman" w:hAnsi="Times New Roman" w:cs="Times New Roman"/>
          <w:sz w:val="24"/>
          <w:szCs w:val="24"/>
        </w:rPr>
        <w:t>Miroslaw</w:t>
      </w:r>
      <w:proofErr w:type="spellEnd"/>
      <w:r w:rsidRPr="00DB3C2F">
        <w:rPr>
          <w:rFonts w:ascii="Times New Roman" w:hAnsi="Times New Roman" w:cs="Times New Roman"/>
          <w:sz w:val="24"/>
          <w:szCs w:val="24"/>
        </w:rPr>
        <w:t xml:space="preserve"> </w:t>
      </w:r>
      <w:proofErr w:type="spellStart"/>
      <w:r w:rsidRPr="00DB3C2F">
        <w:rPr>
          <w:rFonts w:ascii="Times New Roman" w:hAnsi="Times New Roman" w:cs="Times New Roman"/>
          <w:sz w:val="24"/>
          <w:szCs w:val="24"/>
        </w:rPr>
        <w:t>Majewski</w:t>
      </w:r>
      <w:proofErr w:type="spellEnd"/>
      <w:r w:rsidRPr="00DB3C2F">
        <w:rPr>
          <w:rFonts w:ascii="Times New Roman" w:hAnsi="Times New Roman" w:cs="Times New Roman"/>
          <w:sz w:val="24"/>
          <w:szCs w:val="24"/>
        </w:rPr>
        <w:t xml:space="preserve"> ile İslam Sanatında Geometrik</w:t>
      </w:r>
      <w:r w:rsidR="008E269C">
        <w:rPr>
          <w:rFonts w:ascii="Times New Roman" w:hAnsi="Times New Roman" w:cs="Times New Roman"/>
          <w:sz w:val="24"/>
          <w:szCs w:val="24"/>
        </w:rPr>
        <w:t xml:space="preserve"> </w:t>
      </w:r>
      <w:r w:rsidRPr="00DB3C2F">
        <w:rPr>
          <w:rFonts w:ascii="Times New Roman" w:hAnsi="Times New Roman" w:cs="Times New Roman"/>
          <w:sz w:val="24"/>
          <w:szCs w:val="24"/>
        </w:rPr>
        <w:t>Desenler Okulu Kış Dönemi Temel Düzey Eğitim Programına katılmak üzere; 2547 Sayılı</w:t>
      </w:r>
      <w:r w:rsidR="008E269C">
        <w:rPr>
          <w:rFonts w:ascii="Times New Roman" w:hAnsi="Times New Roman" w:cs="Times New Roman"/>
          <w:sz w:val="24"/>
          <w:szCs w:val="24"/>
        </w:rPr>
        <w:t xml:space="preserve"> </w:t>
      </w:r>
      <w:r w:rsidRPr="00DB3C2F">
        <w:rPr>
          <w:rFonts w:ascii="Times New Roman" w:hAnsi="Times New Roman" w:cs="Times New Roman"/>
          <w:sz w:val="24"/>
          <w:szCs w:val="24"/>
        </w:rPr>
        <w:t>Kanunun 39. maddesi ile Yurt İçinde ve Yurt Dışında Görevlendirmelerde Uyulacak Esaslara</w:t>
      </w:r>
      <w:r w:rsidR="008E269C">
        <w:rPr>
          <w:rFonts w:ascii="Times New Roman" w:hAnsi="Times New Roman" w:cs="Times New Roman"/>
          <w:sz w:val="24"/>
          <w:szCs w:val="24"/>
        </w:rPr>
        <w:t xml:space="preserve"> </w:t>
      </w:r>
      <w:r w:rsidRPr="00DB3C2F">
        <w:rPr>
          <w:rFonts w:ascii="Times New Roman" w:hAnsi="Times New Roman" w:cs="Times New Roman"/>
          <w:sz w:val="24"/>
          <w:szCs w:val="24"/>
        </w:rPr>
        <w:t>İlişkin Yönetmeliğin 2. maddesinin (a) fıkrası ve 3. maddesi gereğince,</w:t>
      </w:r>
      <w:r w:rsidR="008E269C">
        <w:rPr>
          <w:rFonts w:ascii="Times New Roman" w:hAnsi="Times New Roman" w:cs="Times New Roman"/>
          <w:sz w:val="24"/>
          <w:szCs w:val="24"/>
        </w:rPr>
        <w:t xml:space="preserve"> yolluksuz-</w:t>
      </w:r>
      <w:proofErr w:type="spellStart"/>
      <w:r w:rsidR="008E269C">
        <w:rPr>
          <w:rFonts w:ascii="Times New Roman" w:hAnsi="Times New Roman" w:cs="Times New Roman"/>
          <w:sz w:val="24"/>
          <w:szCs w:val="24"/>
        </w:rPr>
        <w:t>yevmiyesiz</w:t>
      </w:r>
      <w:proofErr w:type="spellEnd"/>
      <w:r w:rsidRPr="00DB3C2F">
        <w:rPr>
          <w:rFonts w:ascii="Times New Roman" w:hAnsi="Times New Roman" w:cs="Times New Roman"/>
          <w:sz w:val="24"/>
          <w:szCs w:val="24"/>
        </w:rPr>
        <w:t xml:space="preserve"> </w:t>
      </w:r>
      <w:r w:rsidR="008E269C">
        <w:rPr>
          <w:rFonts w:ascii="Times New Roman" w:hAnsi="Times New Roman" w:cs="Times New Roman"/>
          <w:sz w:val="24"/>
          <w:szCs w:val="24"/>
        </w:rPr>
        <w:t>maaşlı</w:t>
      </w:r>
      <w:r w:rsidRPr="00DB3C2F">
        <w:rPr>
          <w:rFonts w:ascii="Times New Roman" w:hAnsi="Times New Roman" w:cs="Times New Roman"/>
          <w:sz w:val="24"/>
          <w:szCs w:val="24"/>
        </w:rPr>
        <w:t>-izinli</w:t>
      </w:r>
      <w:r w:rsidR="008E269C">
        <w:rPr>
          <w:rFonts w:ascii="Times New Roman" w:hAnsi="Times New Roman" w:cs="Times New Roman"/>
          <w:sz w:val="24"/>
          <w:szCs w:val="24"/>
        </w:rPr>
        <w:t xml:space="preserve"> olarak İstanbul’da görevlendirilmesinin</w:t>
      </w:r>
      <w:r w:rsidRPr="00DB3C2F">
        <w:rPr>
          <w:rFonts w:ascii="Times New Roman" w:hAnsi="Times New Roman" w:cs="Times New Roman"/>
          <w:sz w:val="24"/>
          <w:szCs w:val="24"/>
        </w:rPr>
        <w:t xml:space="preserve"> uygun </w:t>
      </w:r>
      <w:r w:rsidR="008E269C">
        <w:rPr>
          <w:rFonts w:ascii="Times New Roman" w:hAnsi="Times New Roman" w:cs="Times New Roman"/>
          <w:sz w:val="24"/>
          <w:szCs w:val="24"/>
        </w:rPr>
        <w:t>olduğuna oybirliği ile karar verildi.</w:t>
      </w:r>
    </w:p>
    <w:p w:rsidR="008E269C" w:rsidRDefault="008E269C" w:rsidP="008E269C">
      <w:pPr>
        <w:autoSpaceDE w:val="0"/>
        <w:autoSpaceDN w:val="0"/>
        <w:adjustRightInd w:val="0"/>
        <w:jc w:val="both"/>
        <w:rPr>
          <w:rFonts w:ascii="Times New Roman" w:hAnsi="Times New Roman" w:cs="Times New Roman"/>
          <w:sz w:val="24"/>
          <w:szCs w:val="24"/>
        </w:rPr>
      </w:pPr>
    </w:p>
    <w:p w:rsidR="008E269C" w:rsidRDefault="008E269C" w:rsidP="008E269C">
      <w:pPr>
        <w:autoSpaceDE w:val="0"/>
        <w:autoSpaceDN w:val="0"/>
        <w:adjustRightInd w:val="0"/>
        <w:jc w:val="both"/>
        <w:rPr>
          <w:rFonts w:ascii="Times New Roman" w:hAnsi="Times New Roman" w:cs="Times New Roman"/>
          <w:sz w:val="24"/>
          <w:szCs w:val="24"/>
        </w:rPr>
      </w:pPr>
      <w:r w:rsidRPr="007248A6">
        <w:rPr>
          <w:rFonts w:ascii="Times New Roman" w:hAnsi="Times New Roman" w:cs="Times New Roman"/>
          <w:b/>
          <w:sz w:val="24"/>
          <w:szCs w:val="24"/>
        </w:rPr>
        <w:t>3-</w:t>
      </w:r>
      <w:r w:rsidR="007248A6">
        <w:rPr>
          <w:rFonts w:ascii="Times New Roman" w:hAnsi="Times New Roman" w:cs="Times New Roman"/>
          <w:sz w:val="24"/>
          <w:szCs w:val="24"/>
        </w:rPr>
        <w:t xml:space="preserve"> </w:t>
      </w:r>
      <w:r>
        <w:rPr>
          <w:rFonts w:ascii="Times New Roman" w:hAnsi="Times New Roman" w:cs="Times New Roman"/>
          <w:sz w:val="24"/>
          <w:szCs w:val="24"/>
        </w:rPr>
        <w:t>2017-2018 Eğitim Öğretim Yılı Güz Yarıyılı Mazeret Sınav Sonuçları hususu görüşmeye açıldı.</w:t>
      </w:r>
    </w:p>
    <w:p w:rsidR="008E269C" w:rsidRDefault="008E269C" w:rsidP="008E26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 2017-2018 Eğitim Öğretim Yılı Güz Yarıyılı Mazeret Sınav Sonuçlarının ekteki şekliyle uygun olduğuna ve gereği için Öğrenci İşleri Dairesi Başkanlığına arzına oybirliği ile karar verildi.</w:t>
      </w:r>
    </w:p>
    <w:p w:rsidR="008E269C" w:rsidRDefault="008E269C" w:rsidP="008E269C">
      <w:pPr>
        <w:autoSpaceDE w:val="0"/>
        <w:autoSpaceDN w:val="0"/>
        <w:adjustRightInd w:val="0"/>
        <w:jc w:val="both"/>
        <w:rPr>
          <w:rFonts w:ascii="Times New Roman" w:hAnsi="Times New Roman" w:cs="Times New Roman"/>
          <w:sz w:val="24"/>
          <w:szCs w:val="24"/>
        </w:rPr>
      </w:pPr>
    </w:p>
    <w:p w:rsidR="008E269C" w:rsidRDefault="008E269C" w:rsidP="008E269C">
      <w:pPr>
        <w:autoSpaceDE w:val="0"/>
        <w:autoSpaceDN w:val="0"/>
        <w:adjustRightInd w:val="0"/>
        <w:jc w:val="both"/>
        <w:rPr>
          <w:rFonts w:ascii="Times New Roman" w:hAnsi="Times New Roman" w:cs="Times New Roman"/>
          <w:sz w:val="24"/>
          <w:szCs w:val="24"/>
        </w:rPr>
      </w:pPr>
      <w:r w:rsidRPr="007248A6">
        <w:rPr>
          <w:rFonts w:ascii="Times New Roman" w:hAnsi="Times New Roman" w:cs="Times New Roman"/>
          <w:b/>
          <w:sz w:val="24"/>
          <w:szCs w:val="24"/>
        </w:rPr>
        <w:t>4-</w:t>
      </w:r>
      <w:r w:rsidR="007248A6">
        <w:rPr>
          <w:rFonts w:ascii="Times New Roman" w:hAnsi="Times New Roman" w:cs="Times New Roman"/>
          <w:sz w:val="24"/>
          <w:szCs w:val="24"/>
        </w:rPr>
        <w:t xml:space="preserve"> </w:t>
      </w:r>
      <w:r>
        <w:rPr>
          <w:rFonts w:ascii="Times New Roman" w:hAnsi="Times New Roman" w:cs="Times New Roman"/>
          <w:sz w:val="24"/>
          <w:szCs w:val="24"/>
        </w:rPr>
        <w:t>2017-2018 Eğitim Öğretim Yılı Güz Yarıyılı Tek Ders Sınav Sonuçları hususu görüşmeye açıldı.</w:t>
      </w:r>
    </w:p>
    <w:p w:rsidR="008E269C" w:rsidRDefault="008E269C" w:rsidP="008E26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 2017-2018 Eğitim Öğretim Yılı Güz Yarıyılı Tek Ders Sınav Sonuçlarının ekteki şekliyle uygun olduğuna ve gereği için Öğrenci İşleri Dairesi Başkanlığına arzına oybirliği ile karar verildi.</w:t>
      </w:r>
    </w:p>
    <w:p w:rsidR="001550C6" w:rsidRDefault="001550C6" w:rsidP="007248A6">
      <w:pPr>
        <w:autoSpaceDE w:val="0"/>
        <w:autoSpaceDN w:val="0"/>
        <w:adjustRightInd w:val="0"/>
        <w:jc w:val="both"/>
        <w:rPr>
          <w:rFonts w:ascii="Times New Roman" w:hAnsi="Times New Roman" w:cs="Times New Roman"/>
          <w:b/>
          <w:sz w:val="24"/>
          <w:szCs w:val="24"/>
        </w:rPr>
      </w:pPr>
    </w:p>
    <w:p w:rsidR="001550C6" w:rsidRDefault="001550C6" w:rsidP="007248A6">
      <w:pPr>
        <w:autoSpaceDE w:val="0"/>
        <w:autoSpaceDN w:val="0"/>
        <w:adjustRightInd w:val="0"/>
        <w:jc w:val="both"/>
        <w:rPr>
          <w:rFonts w:ascii="Times New Roman" w:hAnsi="Times New Roman" w:cs="Times New Roman"/>
          <w:b/>
          <w:sz w:val="24"/>
          <w:szCs w:val="24"/>
        </w:rPr>
      </w:pPr>
    </w:p>
    <w:p w:rsidR="008E269C" w:rsidRDefault="007248A6" w:rsidP="007248A6">
      <w:pPr>
        <w:autoSpaceDE w:val="0"/>
        <w:autoSpaceDN w:val="0"/>
        <w:adjustRightInd w:val="0"/>
        <w:jc w:val="both"/>
        <w:rPr>
          <w:rFonts w:ascii="Times New Roman" w:hAnsi="Times New Roman" w:cs="Times New Roman"/>
          <w:sz w:val="24"/>
          <w:szCs w:val="24"/>
        </w:rPr>
      </w:pPr>
      <w:r w:rsidRPr="007248A6">
        <w:rPr>
          <w:rFonts w:ascii="Times New Roman" w:hAnsi="Times New Roman" w:cs="Times New Roman"/>
          <w:b/>
          <w:sz w:val="24"/>
          <w:szCs w:val="24"/>
        </w:rPr>
        <w:t>5-</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23/01/2017</w:t>
      </w:r>
      <w:proofErr w:type="gramEnd"/>
      <w:r>
        <w:rPr>
          <w:rFonts w:ascii="Times New Roman" w:hAnsi="Times New Roman" w:cs="Times New Roman"/>
          <w:sz w:val="24"/>
          <w:szCs w:val="24"/>
        </w:rPr>
        <w:t xml:space="preserve"> tarih ve 200-E.4138 sayılı yazısı okundu.</w:t>
      </w:r>
    </w:p>
    <w:p w:rsidR="007248A6" w:rsidRDefault="007248A6" w:rsidP="007248A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Resim Bölümü Öğretim Üyesi Doç. Şive Neşe </w:t>
      </w:r>
      <w:proofErr w:type="spellStart"/>
      <w:r>
        <w:rPr>
          <w:rFonts w:ascii="Times New Roman" w:hAnsi="Times New Roman" w:cs="Times New Roman"/>
          <w:sz w:val="24"/>
          <w:szCs w:val="24"/>
        </w:rPr>
        <w:t>BAYDAR’ın</w:t>
      </w:r>
      <w:proofErr w:type="spellEnd"/>
      <w:r>
        <w:rPr>
          <w:rFonts w:ascii="Times New Roman" w:hAnsi="Times New Roman" w:cs="Times New Roman"/>
          <w:sz w:val="24"/>
          <w:szCs w:val="24"/>
        </w:rPr>
        <w:t>,  5 yıllık doçentlik süresi 07 Aralık 2017 tarihinde dolduğundan, profesörlük kadro talebinin bölüm kurulunun da onayı ile uygun olduğuna ve gereği için Rektörlük Makamına arzına oybirliği ile karar verildi.</w:t>
      </w:r>
    </w:p>
    <w:p w:rsidR="00974954" w:rsidRDefault="00974954"/>
    <w:p w:rsidR="00D235DE" w:rsidRDefault="00D235DE">
      <w:pPr>
        <w:rPr>
          <w:rFonts w:ascii="Times New Roman" w:hAnsi="Times New Roman" w:cs="Times New Roman"/>
          <w:sz w:val="24"/>
          <w:szCs w:val="24"/>
        </w:rPr>
      </w:pPr>
      <w:r w:rsidRPr="00D235DE">
        <w:rPr>
          <w:rFonts w:ascii="Times New Roman" w:hAnsi="Times New Roman" w:cs="Times New Roman"/>
          <w:b/>
          <w:sz w:val="24"/>
          <w:szCs w:val="24"/>
        </w:rPr>
        <w:t>6-</w:t>
      </w:r>
      <w:r w:rsidRPr="00D235DE">
        <w:rPr>
          <w:rFonts w:ascii="Times New Roman" w:hAnsi="Times New Roman" w:cs="Times New Roman"/>
          <w:sz w:val="24"/>
          <w:szCs w:val="24"/>
        </w:rPr>
        <w:t xml:space="preserve"> Gündemde başka madde olmadığından oturuma son verildi.</w:t>
      </w:r>
    </w:p>
    <w:p w:rsidR="001550C6" w:rsidRDefault="001550C6">
      <w:pPr>
        <w:rPr>
          <w:rFonts w:ascii="Times New Roman" w:hAnsi="Times New Roman" w:cs="Times New Roman"/>
          <w:sz w:val="24"/>
          <w:szCs w:val="24"/>
        </w:rPr>
      </w:pPr>
    </w:p>
    <w:p w:rsidR="001550C6" w:rsidRDefault="001550C6">
      <w:pPr>
        <w:rPr>
          <w:rFonts w:ascii="Times New Roman" w:hAnsi="Times New Roman" w:cs="Times New Roman"/>
          <w:sz w:val="24"/>
          <w:szCs w:val="24"/>
        </w:rPr>
      </w:pPr>
    </w:p>
    <w:p w:rsidR="001550C6" w:rsidRPr="003315BD" w:rsidRDefault="001550C6" w:rsidP="001550C6">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Prof. Didem ATİŞ</w:t>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t>Prof. Dr. Ayşe ÜSTÜN</w:t>
      </w:r>
    </w:p>
    <w:p w:rsidR="001550C6" w:rsidRPr="003315BD" w:rsidRDefault="001550C6" w:rsidP="001550C6">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DEKAN</w:t>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t>ÜYE</w:t>
      </w:r>
    </w:p>
    <w:p w:rsidR="001550C6" w:rsidRPr="003315BD" w:rsidRDefault="001550C6" w:rsidP="001550C6">
      <w:pPr>
        <w:autoSpaceDE w:val="0"/>
        <w:autoSpaceDN w:val="0"/>
        <w:adjustRightInd w:val="0"/>
        <w:jc w:val="both"/>
        <w:rPr>
          <w:rFonts w:ascii="Times New Roman" w:hAnsi="Times New Roman" w:cs="Times New Roman"/>
          <w:b/>
          <w:sz w:val="24"/>
          <w:szCs w:val="24"/>
        </w:rPr>
      </w:pPr>
    </w:p>
    <w:p w:rsidR="001550C6" w:rsidRPr="003315BD" w:rsidRDefault="001550C6" w:rsidP="001550C6">
      <w:pPr>
        <w:autoSpaceDE w:val="0"/>
        <w:autoSpaceDN w:val="0"/>
        <w:adjustRightInd w:val="0"/>
        <w:jc w:val="both"/>
        <w:rPr>
          <w:rFonts w:ascii="Times New Roman" w:hAnsi="Times New Roman" w:cs="Times New Roman"/>
          <w:b/>
          <w:sz w:val="24"/>
          <w:szCs w:val="24"/>
        </w:rPr>
      </w:pPr>
    </w:p>
    <w:p w:rsidR="001550C6" w:rsidRPr="003315BD" w:rsidRDefault="001550C6" w:rsidP="001550C6">
      <w:pPr>
        <w:autoSpaceDE w:val="0"/>
        <w:autoSpaceDN w:val="0"/>
        <w:adjustRightInd w:val="0"/>
        <w:jc w:val="both"/>
        <w:rPr>
          <w:rFonts w:ascii="Times New Roman" w:hAnsi="Times New Roman" w:cs="Times New Roman"/>
          <w:b/>
          <w:sz w:val="24"/>
          <w:szCs w:val="24"/>
        </w:rPr>
      </w:pPr>
      <w:proofErr w:type="spellStart"/>
      <w:r w:rsidRPr="003315BD">
        <w:rPr>
          <w:rFonts w:ascii="Times New Roman" w:hAnsi="Times New Roman" w:cs="Times New Roman"/>
          <w:b/>
          <w:sz w:val="24"/>
          <w:szCs w:val="24"/>
        </w:rPr>
        <w:t>Doç.Dr</w:t>
      </w:r>
      <w:proofErr w:type="spellEnd"/>
      <w:r w:rsidRPr="003315BD">
        <w:rPr>
          <w:rFonts w:ascii="Times New Roman" w:hAnsi="Times New Roman" w:cs="Times New Roman"/>
          <w:b/>
          <w:sz w:val="24"/>
          <w:szCs w:val="24"/>
        </w:rPr>
        <w:t>. Tahsin TURGAY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Doç. Buket ACARTÜRK</w:t>
      </w:r>
    </w:p>
    <w:p w:rsidR="001550C6" w:rsidRPr="003315BD" w:rsidRDefault="001550C6" w:rsidP="001550C6">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3315BD">
        <w:rPr>
          <w:rFonts w:ascii="Times New Roman" w:hAnsi="Times New Roman" w:cs="Times New Roman"/>
          <w:b/>
          <w:sz w:val="24"/>
          <w:szCs w:val="24"/>
        </w:rPr>
        <w:t>ÜYE</w:t>
      </w:r>
      <w:proofErr w:type="spellEnd"/>
    </w:p>
    <w:p w:rsidR="001550C6" w:rsidRPr="003315BD" w:rsidRDefault="001550C6" w:rsidP="001550C6">
      <w:pPr>
        <w:autoSpaceDE w:val="0"/>
        <w:autoSpaceDN w:val="0"/>
        <w:adjustRightInd w:val="0"/>
        <w:jc w:val="both"/>
        <w:rPr>
          <w:rFonts w:ascii="Times New Roman" w:hAnsi="Times New Roman" w:cs="Times New Roman"/>
          <w:b/>
          <w:sz w:val="24"/>
          <w:szCs w:val="24"/>
        </w:rPr>
      </w:pPr>
    </w:p>
    <w:p w:rsidR="001550C6" w:rsidRPr="003315BD" w:rsidRDefault="001550C6" w:rsidP="001550C6">
      <w:pPr>
        <w:autoSpaceDE w:val="0"/>
        <w:autoSpaceDN w:val="0"/>
        <w:adjustRightInd w:val="0"/>
        <w:jc w:val="both"/>
        <w:rPr>
          <w:rFonts w:ascii="Times New Roman" w:hAnsi="Times New Roman" w:cs="Times New Roman"/>
          <w:b/>
          <w:sz w:val="24"/>
          <w:szCs w:val="24"/>
        </w:rPr>
      </w:pPr>
    </w:p>
    <w:p w:rsidR="001550C6" w:rsidRPr="003315BD" w:rsidRDefault="001550C6" w:rsidP="001550C6">
      <w:pPr>
        <w:autoSpaceDE w:val="0"/>
        <w:autoSpaceDN w:val="0"/>
        <w:adjustRightInd w:val="0"/>
        <w:jc w:val="both"/>
        <w:rPr>
          <w:rFonts w:ascii="Times New Roman" w:hAnsi="Times New Roman" w:cs="Times New Roman"/>
          <w:b/>
          <w:sz w:val="24"/>
          <w:szCs w:val="24"/>
        </w:rPr>
      </w:pPr>
      <w:proofErr w:type="spellStart"/>
      <w:proofErr w:type="gramStart"/>
      <w:r w:rsidRPr="003315BD">
        <w:rPr>
          <w:rFonts w:ascii="Times New Roman" w:hAnsi="Times New Roman" w:cs="Times New Roman"/>
          <w:b/>
          <w:sz w:val="24"/>
          <w:szCs w:val="24"/>
        </w:rPr>
        <w:t>Yrd.Doç.Dr</w:t>
      </w:r>
      <w:proofErr w:type="spellEnd"/>
      <w:proofErr w:type="gramEnd"/>
      <w:r w:rsidRPr="003315BD">
        <w:rPr>
          <w:rFonts w:ascii="Times New Roman" w:hAnsi="Times New Roman" w:cs="Times New Roman"/>
          <w:b/>
          <w:sz w:val="24"/>
          <w:szCs w:val="24"/>
        </w:rPr>
        <w:t>. Hatice Senem DOYDUK</w:t>
      </w:r>
    </w:p>
    <w:p w:rsidR="001550C6" w:rsidRPr="003315BD" w:rsidRDefault="001550C6" w:rsidP="001550C6">
      <w:pPr>
        <w:autoSpaceDE w:val="0"/>
        <w:autoSpaceDN w:val="0"/>
        <w:adjustRightInd w:val="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ÜYE</w:t>
      </w:r>
    </w:p>
    <w:p w:rsidR="001550C6" w:rsidRPr="00517DD6" w:rsidRDefault="001550C6" w:rsidP="001550C6">
      <w:pPr>
        <w:jc w:val="both"/>
        <w:rPr>
          <w:rFonts w:ascii="Times New Roman" w:hAnsi="Times New Roman" w:cs="Times New Roman"/>
        </w:rPr>
      </w:pPr>
    </w:p>
    <w:p w:rsidR="001550C6" w:rsidRPr="000F7E4B" w:rsidRDefault="001550C6" w:rsidP="001550C6">
      <w:pPr>
        <w:jc w:val="both"/>
        <w:rPr>
          <w:rFonts w:ascii="Times New Roman" w:hAnsi="Times New Roman" w:cs="Times New Roman"/>
          <w:sz w:val="24"/>
          <w:szCs w:val="24"/>
        </w:rPr>
      </w:pPr>
    </w:p>
    <w:p w:rsidR="001550C6" w:rsidRPr="00D235DE" w:rsidRDefault="001550C6">
      <w:pPr>
        <w:rPr>
          <w:rFonts w:ascii="Times New Roman" w:hAnsi="Times New Roman" w:cs="Times New Roman"/>
          <w:sz w:val="24"/>
          <w:szCs w:val="24"/>
        </w:rPr>
      </w:pPr>
    </w:p>
    <w:sectPr w:rsidR="001550C6" w:rsidRPr="00D23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17A3"/>
    <w:multiLevelType w:val="hybridMultilevel"/>
    <w:tmpl w:val="12BC1AF0"/>
    <w:lvl w:ilvl="0" w:tplc="0F1E6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2F"/>
    <w:rsid w:val="001550C6"/>
    <w:rsid w:val="007248A6"/>
    <w:rsid w:val="008E269C"/>
    <w:rsid w:val="00974954"/>
    <w:rsid w:val="00D235DE"/>
    <w:rsid w:val="00DB3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2F"/>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2F"/>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2762</Characters>
  <Application>Microsoft Office Word</Application>
  <DocSecurity>0</DocSecurity>
  <Lines>23</Lines>
  <Paragraphs>6</Paragraphs>
  <ScaleCrop>false</ScaleCrop>
  <Company>SAKARYA UNIVERSITESI</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cp:revision>
  <dcterms:created xsi:type="dcterms:W3CDTF">2018-01-23T08:14:00Z</dcterms:created>
  <dcterms:modified xsi:type="dcterms:W3CDTF">2018-01-24T09:06:00Z</dcterms:modified>
</cp:coreProperties>
</file>